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623"/>
        <w:gridCol w:w="5466"/>
      </w:tblGrid>
      <w:tr w:rsidR="00A751B8" w:rsidRPr="00A751B8" w:rsidTr="00A751B8">
        <w:trPr>
          <w:tblCellSpacing w:w="75" w:type="dxa"/>
        </w:trPr>
        <w:tc>
          <w:tcPr>
            <w:tcW w:w="0" w:type="auto"/>
            <w:tcBorders>
              <w:top w:val="nil"/>
              <w:left w:val="nil"/>
              <w:bottom w:val="nil"/>
              <w:right w:val="nil"/>
            </w:tcBorders>
            <w:vAlign w:val="center"/>
          </w:tcPr>
          <w:p w:rsidR="00A751B8" w:rsidRPr="00A751B8" w:rsidRDefault="00A751B8" w:rsidP="00A751B8">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vAlign w:val="center"/>
          </w:tcPr>
          <w:p w:rsidR="00A751B8" w:rsidRPr="00A751B8" w:rsidRDefault="00A751B8" w:rsidP="00A751B8">
            <w:pPr>
              <w:spacing w:after="0" w:line="240" w:lineRule="auto"/>
              <w:rPr>
                <w:rFonts w:ascii="Times New Roman" w:eastAsia="Times New Roman" w:hAnsi="Times New Roman" w:cs="Times New Roman"/>
                <w:color w:val="000000"/>
                <w:sz w:val="24"/>
                <w:szCs w:val="24"/>
                <w:lang w:eastAsia="ru-RU"/>
              </w:rPr>
            </w:pP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eastAsia="ru-RU"/>
              </w:rPr>
            </w:pPr>
            <w:r w:rsidRPr="00A751B8">
              <w:rPr>
                <w:rFonts w:ascii="Times New Roman" w:eastAsia="Times New Roman" w:hAnsi="Times New Roman" w:cs="Times New Roman"/>
                <w:noProof/>
                <w:color w:val="000000"/>
                <w:sz w:val="24"/>
                <w:szCs w:val="24"/>
                <w:lang w:eastAsia="ru-RU"/>
              </w:rPr>
              <w:drawing>
                <wp:inline distT="0" distB="0" distL="0" distR="0" wp14:anchorId="16EAC93B" wp14:editId="4836906F">
                  <wp:extent cx="494030" cy="591185"/>
                  <wp:effectExtent l="0" t="0" r="127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a:ln>
                            <a:noFill/>
                          </a:ln>
                        </pic:spPr>
                      </pic:pic>
                    </a:graphicData>
                  </a:graphic>
                </wp:inline>
              </w:drawing>
            </w:r>
            <w:r w:rsidRPr="00A751B8">
              <w:rPr>
                <w:rFonts w:ascii="Times New Roman" w:eastAsia="Times New Roman" w:hAnsi="Times New Roman" w:cs="Times New Roman"/>
                <w:color w:val="000000"/>
                <w:sz w:val="24"/>
                <w:szCs w:val="24"/>
                <w:lang w:eastAsia="ru-RU"/>
              </w:rPr>
              <w:br/>
            </w:r>
            <w:r w:rsidRPr="00A751B8">
              <w:rPr>
                <w:rFonts w:ascii="Times New Roman" w:eastAsia="Times New Roman" w:hAnsi="Times New Roman" w:cs="Times New Roman"/>
                <w:b/>
                <w:bCs/>
                <w:color w:val="000000"/>
                <w:sz w:val="24"/>
                <w:szCs w:val="24"/>
                <w:lang w:eastAsia="ru-RU"/>
              </w:rPr>
              <w:t>Republica Moldova</w:t>
            </w: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eastAsia="ru-RU"/>
              </w:rPr>
            </w:pPr>
            <w:r w:rsidRPr="00A751B8">
              <w:rPr>
                <w:rFonts w:ascii="Times New Roman" w:eastAsia="Times New Roman" w:hAnsi="Times New Roman" w:cs="Times New Roman"/>
                <w:b/>
                <w:bCs/>
                <w:color w:val="000000"/>
                <w:sz w:val="24"/>
                <w:szCs w:val="24"/>
                <w:lang w:eastAsia="ru-RU"/>
              </w:rPr>
              <w:t>PARLAMENTUL</w:t>
            </w: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eastAsia="ru-RU"/>
              </w:rPr>
            </w:pPr>
            <w:r w:rsidRPr="00A751B8">
              <w:rPr>
                <w:rFonts w:ascii="Times New Roman" w:eastAsia="Times New Roman" w:hAnsi="Times New Roman" w:cs="Times New Roman"/>
                <w:b/>
                <w:bCs/>
                <w:color w:val="000000"/>
                <w:sz w:val="24"/>
                <w:szCs w:val="24"/>
                <w:lang w:eastAsia="ru-RU"/>
              </w:rPr>
              <w:t>LEGE</w:t>
            </w:r>
            <w:r w:rsidRPr="00A751B8">
              <w:rPr>
                <w:rFonts w:ascii="Times New Roman" w:eastAsia="Times New Roman" w:hAnsi="Times New Roman" w:cs="Times New Roman"/>
                <w:color w:val="000000"/>
                <w:sz w:val="24"/>
                <w:szCs w:val="24"/>
                <w:lang w:eastAsia="ru-RU"/>
              </w:rPr>
              <w:t> Nr. 436</w:t>
            </w:r>
            <w:r w:rsidRPr="00A751B8">
              <w:rPr>
                <w:rFonts w:ascii="Times New Roman" w:eastAsia="Times New Roman" w:hAnsi="Times New Roman" w:cs="Times New Roman"/>
                <w:color w:val="000000"/>
                <w:sz w:val="24"/>
                <w:szCs w:val="24"/>
                <w:lang w:eastAsia="ru-RU"/>
              </w:rPr>
              <w:br/>
              <w:t>din  28.12.2006</w:t>
            </w: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eastAsia="ru-RU"/>
              </w:rPr>
            </w:pPr>
            <w:r w:rsidRPr="00A751B8">
              <w:rPr>
                <w:rFonts w:ascii="Times New Roman" w:eastAsia="Times New Roman" w:hAnsi="Times New Roman" w:cs="Times New Roman"/>
                <w:b/>
                <w:bCs/>
                <w:color w:val="000000"/>
                <w:sz w:val="24"/>
                <w:szCs w:val="24"/>
                <w:lang w:eastAsia="ru-RU"/>
              </w:rPr>
              <w:t>privind administraţia publică locală</w:t>
            </w: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w:eastAsia="Times New Roman" w:hAnsi="Times New Roman" w:cs="Times New Roman"/>
                <w:color w:val="000000"/>
                <w:sz w:val="24"/>
                <w:szCs w:val="24"/>
                <w:lang w:val="en-US" w:eastAsia="ru-RU"/>
              </w:rPr>
              <w:t>Publicat : 09.03.2007 în Monitorul Oficial Nr. 32-35     art Nr : 116</w:t>
            </w:r>
          </w:p>
        </w:tc>
      </w:tr>
      <w:tr w:rsidR="00A751B8" w:rsidRPr="00A751B8" w:rsidTr="00A751B8">
        <w:trPr>
          <w:tblCellSpacing w:w="75" w:type="dxa"/>
        </w:trPr>
        <w:tc>
          <w:tcPr>
            <w:tcW w:w="0" w:type="auto"/>
            <w:gridSpan w:val="2"/>
            <w:tcBorders>
              <w:top w:val="nil"/>
              <w:left w:val="nil"/>
              <w:bottom w:val="nil"/>
              <w:right w:val="nil"/>
            </w:tcBorders>
            <w:vAlign w:val="center"/>
            <w:hideMark/>
          </w:tcPr>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FF0000"/>
                <w:sz w:val="24"/>
                <w:szCs w:val="24"/>
                <w:lang w:val="en-US" w:eastAsia="ru-RU"/>
              </w:rPr>
              <w:t>   </w:t>
            </w:r>
            <w:r w:rsidRPr="00A751B8">
              <w:rPr>
                <w:rFonts w:ascii="Times New Roman" w:eastAsia="Times New Roman" w:hAnsi="Times New Roman" w:cs="Times New Roman"/>
                <w:color w:val="000000"/>
                <w:sz w:val="24"/>
                <w:szCs w:val="24"/>
                <w:lang w:val="en-US" w:eastAsia="ru-RU"/>
              </w:rPr>
              <w:t> </w:t>
            </w:r>
            <w:r w:rsidRPr="00A751B8">
              <w:rPr>
                <w:rFonts w:ascii="Times New Roman CE" w:eastAsia="Times New Roman" w:hAnsi="Times New Roman CE" w:cs="Times New Roman CE"/>
                <w:i/>
                <w:iCs/>
                <w:color w:val="FF0000"/>
                <w:sz w:val="24"/>
                <w:szCs w:val="24"/>
                <w:lang w:val="en-US" w:eastAsia="ru-RU"/>
              </w:rPr>
              <w:t>MODIFICAT</w:t>
            </w:r>
            <w:r w:rsidRPr="00A751B8">
              <w:rPr>
                <w:rFonts w:ascii="Times New Roman CE" w:eastAsia="Times New Roman" w:hAnsi="Times New Roman CE" w:cs="Times New Roman CE"/>
                <w:i/>
                <w:iCs/>
                <w:color w:val="FF0000"/>
                <w:sz w:val="24"/>
                <w:szCs w:val="24"/>
                <w:lang w:val="en-US" w:eastAsia="ru-RU"/>
              </w:rPr>
              <w:br/>
              <w:t>    </w:t>
            </w:r>
            <w:hyperlink r:id="rId6" w:history="1">
              <w:r w:rsidRPr="00A751B8">
                <w:rPr>
                  <w:rFonts w:ascii="Times New Roman" w:eastAsia="Times New Roman" w:hAnsi="Times New Roman" w:cs="Times New Roman"/>
                  <w:i/>
                  <w:iCs/>
                  <w:color w:val="0000FF"/>
                  <w:sz w:val="24"/>
                  <w:szCs w:val="24"/>
                  <w:u w:val="single"/>
                  <w:lang w:val="en-US" w:eastAsia="ru-RU"/>
                </w:rPr>
                <w:t>LP246 din 15.11.18, MO30-37/01.02.19 art.89; în vigoare 01.03.19</w:t>
              </w:r>
            </w:hyperlink>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7" w:history="1">
              <w:r w:rsidRPr="00A751B8">
                <w:rPr>
                  <w:rFonts w:ascii="Times New Roman" w:eastAsia="Times New Roman" w:hAnsi="Times New Roman" w:cs="Times New Roman"/>
                  <w:i/>
                  <w:iCs/>
                  <w:color w:val="0000FF"/>
                  <w:sz w:val="24"/>
                  <w:szCs w:val="24"/>
                  <w:u w:val="single"/>
                  <w:lang w:val="en-US" w:eastAsia="ru-RU"/>
                </w:rPr>
                <w:t>LP310 din 30.11.18, MO1-5/04.01.19 art.30</w:t>
              </w:r>
            </w:hyperlink>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8" w:history="1">
              <w:r w:rsidRPr="00A751B8">
                <w:rPr>
                  <w:rFonts w:ascii="Times New Roman" w:eastAsia="Times New Roman" w:hAnsi="Times New Roman" w:cs="Times New Roman"/>
                  <w:i/>
                  <w:iCs/>
                  <w:color w:val="0000FF"/>
                  <w:sz w:val="24"/>
                  <w:szCs w:val="24"/>
                  <w:u w:val="single"/>
                  <w:lang w:val="en-US" w:eastAsia="ru-RU"/>
                </w:rPr>
                <w:t>LP266 din 23.11.18, MO1-5/04.01.19 art.10</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00"/>
                <w:sz w:val="24"/>
                <w:szCs w:val="24"/>
                <w:lang w:val="en-US" w:eastAsia="ru-RU"/>
              </w:rPr>
              <w:t>    </w:t>
            </w:r>
            <w:hyperlink r:id="rId9" w:history="1">
              <w:r w:rsidRPr="00A751B8">
                <w:rPr>
                  <w:rFonts w:ascii="Times New Roman" w:eastAsia="Times New Roman" w:hAnsi="Times New Roman" w:cs="Times New Roman"/>
                  <w:i/>
                  <w:iCs/>
                  <w:color w:val="0000FF"/>
                  <w:sz w:val="24"/>
                  <w:szCs w:val="24"/>
                  <w:u w:val="single"/>
                  <w:lang w:val="en-US" w:eastAsia="ru-RU"/>
                </w:rPr>
                <w:t>LP239 din 08.11.18, MO448-460/07.12.18 art.737</w:t>
              </w:r>
            </w:hyperlink>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10" w:history="1">
              <w:r w:rsidRPr="00A751B8">
                <w:rPr>
                  <w:rFonts w:ascii="Times New Roman" w:eastAsia="Times New Roman" w:hAnsi="Times New Roman" w:cs="Times New Roman"/>
                  <w:i/>
                  <w:iCs/>
                  <w:color w:val="0000FF"/>
                  <w:sz w:val="24"/>
                  <w:szCs w:val="24"/>
                  <w:u w:val="single"/>
                  <w:lang w:val="en-US" w:eastAsia="ru-RU"/>
                </w:rPr>
                <w:t>LP234 din 08.11.18, MO448-460/07.12.18 art.733; în vigoare 07.01.19</w:t>
              </w:r>
            </w:hyperlink>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11" w:history="1">
              <w:r w:rsidRPr="00A751B8">
                <w:rPr>
                  <w:rFonts w:ascii="Times New Roman" w:eastAsia="Times New Roman" w:hAnsi="Times New Roman" w:cs="Times New Roman"/>
                  <w:i/>
                  <w:iCs/>
                  <w:color w:val="0000FF"/>
                  <w:sz w:val="24"/>
                  <w:szCs w:val="24"/>
                  <w:u w:val="single"/>
                  <w:lang w:val="en-US" w:eastAsia="ru-RU"/>
                </w:rPr>
                <w:t>LP172 din 27.07.18, MO321-332/24.08.18 art.529; în vigoare 24.08.18</w:t>
              </w:r>
            </w:hyperlink>
            <w:r w:rsidRPr="00A751B8">
              <w:rPr>
                <w:rFonts w:ascii="Times New Roman" w:eastAsia="Times New Roman" w:hAnsi="Times New Roman" w:cs="Times New Roman"/>
                <w:i/>
                <w:iCs/>
                <w:color w:val="FF0000"/>
                <w:sz w:val="24"/>
                <w:szCs w:val="24"/>
                <w:lang w:val="en-US" w:eastAsia="ru-RU"/>
              </w:rPr>
              <w:br/>
              <w:t>    </w:t>
            </w:r>
            <w:hyperlink r:id="rId12" w:history="1">
              <w:r w:rsidRPr="00A751B8">
                <w:rPr>
                  <w:rFonts w:ascii="Times New Roman" w:eastAsia="Times New Roman" w:hAnsi="Times New Roman" w:cs="Times New Roman"/>
                  <w:i/>
                  <w:iCs/>
                  <w:color w:val="0000FF"/>
                  <w:sz w:val="24"/>
                  <w:szCs w:val="24"/>
                  <w:u w:val="single"/>
                  <w:lang w:val="en-US" w:eastAsia="ru-RU"/>
                </w:rPr>
                <w:t>LP191 din 27.07.18, MO321-332/24.08.18 art.535</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13" w:history="1">
              <w:r w:rsidRPr="00A751B8">
                <w:rPr>
                  <w:rFonts w:ascii="Times New Roman" w:eastAsia="Times New Roman" w:hAnsi="Times New Roman" w:cs="Times New Roman"/>
                  <w:i/>
                  <w:iCs/>
                  <w:color w:val="0000FF"/>
                  <w:sz w:val="24"/>
                  <w:szCs w:val="24"/>
                  <w:u w:val="single"/>
                  <w:lang w:val="en-US" w:eastAsia="ru-RU"/>
                </w:rPr>
                <w:t>LP79 din 24.05.18, MO195-209/15.06.18 art.338</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14" w:history="1">
              <w:r w:rsidRPr="00A751B8">
                <w:rPr>
                  <w:rFonts w:ascii="Times New Roman" w:eastAsia="Times New Roman" w:hAnsi="Times New Roman" w:cs="Times New Roman"/>
                  <w:i/>
                  <w:iCs/>
                  <w:color w:val="0000FF"/>
                  <w:sz w:val="24"/>
                  <w:szCs w:val="24"/>
                  <w:u w:val="single"/>
                  <w:lang w:val="en-US" w:eastAsia="ru-RU"/>
                </w:rPr>
                <w:t>LP31 din 16.03.18, MO126-132/20.04.18 art.247</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15" w:history="1">
              <w:r w:rsidRPr="00A751B8">
                <w:rPr>
                  <w:rFonts w:ascii="Times New Roman" w:eastAsia="Times New Roman" w:hAnsi="Times New Roman" w:cs="Times New Roman"/>
                  <w:i/>
                  <w:iCs/>
                  <w:color w:val="0000FF"/>
                  <w:sz w:val="24"/>
                  <w:szCs w:val="24"/>
                  <w:u w:val="single"/>
                  <w:lang w:val="en-US" w:eastAsia="ru-RU"/>
                </w:rPr>
                <w:t>RMO121 din 13.04.18, MO121-125/13.04.18 pag.9</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16" w:history="1">
              <w:r w:rsidRPr="00A751B8">
                <w:rPr>
                  <w:rFonts w:ascii="Times New Roman" w:eastAsia="Times New Roman" w:hAnsi="Times New Roman" w:cs="Times New Roman"/>
                  <w:i/>
                  <w:iCs/>
                  <w:color w:val="0000FF"/>
                  <w:sz w:val="24"/>
                  <w:szCs w:val="24"/>
                  <w:u w:val="single"/>
                  <w:lang w:val="en-US" w:eastAsia="ru-RU"/>
                </w:rPr>
                <w:t>LP6 din 08.02.18, MO84-93/16.03.18 art.171</w:t>
              </w:r>
            </w:hyperlink>
            <w:r w:rsidRPr="00A751B8">
              <w:rPr>
                <w:rFonts w:ascii="Times New Roman" w:eastAsia="Times New Roman" w:hAnsi="Times New Roman" w:cs="Times New Roman"/>
                <w:color w:val="000000"/>
                <w:sz w:val="24"/>
                <w:szCs w:val="24"/>
                <w:lang w:val="en-US" w:eastAsia="ru-RU"/>
              </w:rPr>
              <w:br/>
              <w:t>    </w:t>
            </w:r>
            <w:hyperlink r:id="rId17" w:history="1">
              <w:r w:rsidRPr="00A751B8">
                <w:rPr>
                  <w:rFonts w:ascii="Times New Roman" w:eastAsia="Times New Roman" w:hAnsi="Times New Roman" w:cs="Times New Roman"/>
                  <w:i/>
                  <w:iCs/>
                  <w:color w:val="0000FF"/>
                  <w:sz w:val="24"/>
                  <w:szCs w:val="24"/>
                  <w:u w:val="single"/>
                  <w:lang w:val="en-US" w:eastAsia="ru-RU"/>
                </w:rPr>
                <w:t>LP5 din 08.02.18, MO77-83/09.03.18 art.160</w:t>
              </w:r>
            </w:hyperlink>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18" w:history="1">
              <w:r w:rsidRPr="00A751B8">
                <w:rPr>
                  <w:rFonts w:ascii="Times New Roman" w:eastAsia="Times New Roman" w:hAnsi="Times New Roman" w:cs="Times New Roman"/>
                  <w:i/>
                  <w:iCs/>
                  <w:color w:val="0000FF"/>
                  <w:sz w:val="24"/>
                  <w:szCs w:val="24"/>
                  <w:u w:val="single"/>
                  <w:lang w:val="en-US" w:eastAsia="ru-RU"/>
                </w:rPr>
                <w:t>LP292 din 21.12.17, MO7-17/12.01.18 art.56</w:t>
              </w:r>
            </w:hyperlink>
            <w:r w:rsidRPr="00A751B8">
              <w:rPr>
                <w:rFonts w:ascii="Times New Roman" w:eastAsia="Times New Roman" w:hAnsi="Times New Roman" w:cs="Times New Roman"/>
                <w:i/>
                <w:iCs/>
                <w:color w:val="FF0000"/>
                <w:sz w:val="24"/>
                <w:szCs w:val="24"/>
                <w:lang w:val="en-US" w:eastAsia="ru-RU"/>
              </w:rPr>
              <w:br/>
              <w:t>    </w:t>
            </w:r>
            <w:hyperlink r:id="rId19" w:history="1">
              <w:r w:rsidRPr="00A751B8">
                <w:rPr>
                  <w:rFonts w:ascii="Times New Roman" w:eastAsia="Times New Roman" w:hAnsi="Times New Roman" w:cs="Times New Roman"/>
                  <w:i/>
                  <w:iCs/>
                  <w:color w:val="0000FF"/>
                  <w:sz w:val="24"/>
                  <w:szCs w:val="24"/>
                  <w:u w:val="single"/>
                  <w:lang w:val="en-US" w:eastAsia="ru-RU"/>
                </w:rPr>
                <w:t>LP203 din 06.10.17, MO390-395/10.11.17 art.654</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0" w:history="1">
              <w:r w:rsidRPr="00A751B8">
                <w:rPr>
                  <w:rFonts w:ascii="Times New Roman" w:eastAsia="Times New Roman" w:hAnsi="Times New Roman" w:cs="Times New Roman"/>
                  <w:i/>
                  <w:iCs/>
                  <w:color w:val="0000FF"/>
                  <w:sz w:val="24"/>
                  <w:szCs w:val="24"/>
                  <w:u w:val="single"/>
                  <w:lang w:val="en-US" w:eastAsia="ru-RU"/>
                </w:rPr>
                <w:t>LP10 din 21.09.17, MO364-370/20.10.17 art.610</w:t>
              </w:r>
            </w:hyperlink>
            <w:r w:rsidRPr="00A751B8">
              <w:rPr>
                <w:rFonts w:ascii="Times New Roman" w:eastAsia="Times New Roman" w:hAnsi="Times New Roman" w:cs="Times New Roman"/>
                <w:i/>
                <w:iCs/>
                <w:color w:val="0000FF"/>
                <w:sz w:val="24"/>
                <w:szCs w:val="24"/>
                <w:lang w:val="en-US" w:eastAsia="ru-RU"/>
              </w:rPr>
              <w:br/>
              <w:t>    </w:t>
            </w:r>
            <w:hyperlink r:id="rId21" w:history="1">
              <w:r w:rsidRPr="00A751B8">
                <w:rPr>
                  <w:rFonts w:ascii="Times New Roman" w:eastAsia="Times New Roman" w:hAnsi="Times New Roman" w:cs="Times New Roman"/>
                  <w:i/>
                  <w:iCs/>
                  <w:color w:val="0000FF"/>
                  <w:sz w:val="24"/>
                  <w:szCs w:val="24"/>
                  <w:u w:val="single"/>
                  <w:lang w:val="en-US" w:eastAsia="ru-RU"/>
                </w:rPr>
                <w:t>LP180 din 21.07.17, MO277-288/04.08.17 art.489</w:t>
              </w:r>
            </w:hyperlink>
            <w:r w:rsidRPr="00A751B8">
              <w:rPr>
                <w:rFonts w:ascii="Times New Roman" w:eastAsia="Times New Roman" w:hAnsi="Times New Roman" w:cs="Times New Roman"/>
                <w:i/>
                <w:iCs/>
                <w:color w:val="0000FF"/>
                <w:sz w:val="24"/>
                <w:szCs w:val="24"/>
                <w:lang w:val="en-US" w:eastAsia="ru-RU"/>
              </w:rPr>
              <w:br/>
              <w:t>    </w:t>
            </w:r>
            <w:hyperlink r:id="rId22" w:history="1">
              <w:r w:rsidRPr="00A751B8">
                <w:rPr>
                  <w:rFonts w:ascii="Times New Roman" w:eastAsia="Times New Roman" w:hAnsi="Times New Roman" w:cs="Times New Roman"/>
                  <w:i/>
                  <w:iCs/>
                  <w:color w:val="0000FF"/>
                  <w:sz w:val="24"/>
                  <w:szCs w:val="24"/>
                  <w:u w:val="single"/>
                  <w:lang w:val="en-US" w:eastAsia="ru-RU"/>
                </w:rPr>
                <w:t>LP83 din 25.05.17, MO229-243/07.07.17 art.362</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3" w:history="1">
              <w:r w:rsidRPr="00A751B8">
                <w:rPr>
                  <w:rFonts w:ascii="Times New Roman" w:eastAsia="Times New Roman" w:hAnsi="Times New Roman" w:cs="Times New Roman"/>
                  <w:i/>
                  <w:iCs/>
                  <w:color w:val="0000FF"/>
                  <w:sz w:val="24"/>
                  <w:szCs w:val="24"/>
                  <w:u w:val="single"/>
                  <w:lang w:val="en-US" w:eastAsia="ru-RU"/>
                </w:rPr>
                <w:t>LP312 din 23.12.16, MO9-18/13.01.17 art.48</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4" w:history="1">
              <w:r w:rsidRPr="00A751B8">
                <w:rPr>
                  <w:rFonts w:ascii="Times New Roman" w:eastAsia="Times New Roman" w:hAnsi="Times New Roman" w:cs="Times New Roman"/>
                  <w:i/>
                  <w:iCs/>
                  <w:color w:val="0000FF"/>
                  <w:sz w:val="24"/>
                  <w:szCs w:val="24"/>
                  <w:u w:val="single"/>
                  <w:lang w:val="en-US" w:eastAsia="ru-RU"/>
                </w:rPr>
                <w:t>LP161 din 07.07.16, MO369-378/28.10.16 art.745; în vigoare 28.10.18</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5" w:history="1">
              <w:r w:rsidRPr="00A751B8">
                <w:rPr>
                  <w:rFonts w:ascii="Times New Roman" w:eastAsia="Times New Roman" w:hAnsi="Times New Roman" w:cs="Times New Roman"/>
                  <w:i/>
                  <w:iCs/>
                  <w:color w:val="0000FF"/>
                  <w:sz w:val="24"/>
                  <w:szCs w:val="24"/>
                  <w:u w:val="single"/>
                  <w:lang w:val="en-US" w:eastAsia="ru-RU"/>
                </w:rPr>
                <w:t>LP196 din 28.07.16, MO306-313/16.09.16 art.661</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6" w:history="1">
              <w:r w:rsidRPr="00A751B8">
                <w:rPr>
                  <w:rFonts w:ascii="Times New Roman" w:eastAsia="Times New Roman" w:hAnsi="Times New Roman" w:cs="Times New Roman"/>
                  <w:i/>
                  <w:iCs/>
                  <w:color w:val="0000FF"/>
                  <w:sz w:val="24"/>
                  <w:szCs w:val="24"/>
                  <w:u w:val="single"/>
                  <w:lang w:val="en-US" w:eastAsia="ru-RU"/>
                </w:rPr>
                <w:t>LP201 din 28.07.16, MO293-305/09.09.16 art.630; în vigoare 09.09.16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7" w:history="1">
              <w:r w:rsidRPr="00A751B8">
                <w:rPr>
                  <w:rFonts w:ascii="Times New Roman" w:eastAsia="Times New Roman" w:hAnsi="Times New Roman" w:cs="Times New Roman"/>
                  <w:i/>
                  <w:iCs/>
                  <w:color w:val="0000FF"/>
                  <w:sz w:val="24"/>
                  <w:szCs w:val="24"/>
                  <w:u w:val="single"/>
                  <w:lang w:val="en-US" w:eastAsia="ru-RU"/>
                </w:rPr>
                <w:t>LP134 din 17.06.16, MO245-246/30.07.16 art.515; în vigoare 01.08.16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8" w:history="1">
              <w:r w:rsidRPr="00A751B8">
                <w:rPr>
                  <w:rFonts w:ascii="Times New Roman" w:eastAsia="Times New Roman" w:hAnsi="Times New Roman" w:cs="Times New Roman"/>
                  <w:i/>
                  <w:iCs/>
                  <w:color w:val="0000FF"/>
                  <w:sz w:val="24"/>
                  <w:szCs w:val="24"/>
                  <w:u w:val="single"/>
                  <w:lang w:val="en-US" w:eastAsia="ru-RU"/>
                </w:rPr>
                <w:t>LP153 din 01.07.16, MO215-216/19.07.16 art.475; în vigoare 19.07.16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29" w:history="1">
              <w:r w:rsidRPr="00A751B8">
                <w:rPr>
                  <w:rFonts w:ascii="Times New Roman" w:eastAsia="Times New Roman" w:hAnsi="Times New Roman" w:cs="Times New Roman"/>
                  <w:i/>
                  <w:iCs/>
                  <w:color w:val="0000FF"/>
                  <w:sz w:val="24"/>
                  <w:szCs w:val="24"/>
                  <w:u w:val="single"/>
                  <w:lang w:val="en-US" w:eastAsia="ru-RU"/>
                </w:rPr>
                <w:t>LP71 din 14.04.16, MO140-149/27.05.16 art.291</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0" w:history="1">
              <w:r w:rsidRPr="00A751B8">
                <w:rPr>
                  <w:rFonts w:ascii="Times New Roman" w:eastAsia="Times New Roman" w:hAnsi="Times New Roman" w:cs="Times New Roman"/>
                  <w:i/>
                  <w:iCs/>
                  <w:color w:val="0000FF"/>
                  <w:sz w:val="24"/>
                  <w:szCs w:val="24"/>
                  <w:u w:val="single"/>
                  <w:lang w:val="en-US" w:eastAsia="ru-RU"/>
                </w:rPr>
                <w:t>LP24 din 04.03.16, MO100-105/15.04.16 art.192</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1" w:history="1">
              <w:r w:rsidRPr="00A751B8">
                <w:rPr>
                  <w:rFonts w:ascii="Times New Roman" w:eastAsia="Times New Roman" w:hAnsi="Times New Roman" w:cs="Times New Roman"/>
                  <w:i/>
                  <w:iCs/>
                  <w:color w:val="0000FF"/>
                  <w:sz w:val="24"/>
                  <w:szCs w:val="24"/>
                  <w:u w:val="single"/>
                  <w:lang w:val="en-US" w:eastAsia="ru-RU"/>
                </w:rPr>
                <w:t>LP37 din 19.03.15, MO94-97/17.04.15 art.145</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2" w:history="1">
              <w:r w:rsidRPr="00A751B8">
                <w:rPr>
                  <w:rFonts w:ascii="Times New Roman" w:eastAsia="Times New Roman" w:hAnsi="Times New Roman" w:cs="Times New Roman"/>
                  <w:i/>
                  <w:iCs/>
                  <w:color w:val="0000FF"/>
                  <w:sz w:val="24"/>
                  <w:szCs w:val="24"/>
                  <w:u w:val="single"/>
                  <w:lang w:val="en-US" w:eastAsia="ru-RU"/>
                </w:rPr>
                <w:t>LP23 din 27.02.15, MO74-77/27.03.15 art.93</w:t>
              </w:r>
            </w:hyperlink>
            <w:r w:rsidRPr="00A751B8">
              <w:rPr>
                <w:rFonts w:ascii="Times New Roman" w:eastAsia="Times New Roman" w:hAnsi="Times New Roman" w:cs="Times New Roman"/>
                <w:i/>
                <w:iCs/>
                <w:color w:val="FF0000"/>
                <w:sz w:val="24"/>
                <w:szCs w:val="24"/>
                <w:lang w:val="en-US" w:eastAsia="ru-RU"/>
              </w:rPr>
              <w:br/>
              <w:t>    </w:t>
            </w:r>
            <w:hyperlink r:id="rId33" w:history="1">
              <w:r w:rsidRPr="00A751B8">
                <w:rPr>
                  <w:rFonts w:ascii="Times New Roman" w:eastAsia="Times New Roman" w:hAnsi="Times New Roman" w:cs="Times New Roman"/>
                  <w:i/>
                  <w:iCs/>
                  <w:color w:val="0000FF"/>
                  <w:sz w:val="24"/>
                  <w:szCs w:val="24"/>
                  <w:u w:val="single"/>
                  <w:lang w:val="en-US" w:eastAsia="ru-RU"/>
                </w:rPr>
                <w:t>LP164 din 05.07.13, MO161-166/26.07.13 art.522</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4" w:history="1">
              <w:r w:rsidRPr="00A751B8">
                <w:rPr>
                  <w:rFonts w:ascii="Times New Roman" w:eastAsia="Times New Roman" w:hAnsi="Times New Roman" w:cs="Times New Roman"/>
                  <w:i/>
                  <w:iCs/>
                  <w:color w:val="0000FF"/>
                  <w:sz w:val="24"/>
                  <w:szCs w:val="24"/>
                  <w:u w:val="single"/>
                  <w:lang w:val="en-US" w:eastAsia="ru-RU"/>
                </w:rPr>
                <w:t>LP69 din 05.04.13, MO91/20.04.13 art.290</w:t>
              </w:r>
            </w:hyperlink>
            <w:r w:rsidRPr="00A751B8">
              <w:rPr>
                <w:rFonts w:ascii="Times New Roman" w:eastAsia="Times New Roman" w:hAnsi="Times New Roman" w:cs="Times New Roman"/>
                <w:i/>
                <w:iCs/>
                <w:color w:val="FF0000"/>
                <w:sz w:val="24"/>
                <w:szCs w:val="24"/>
                <w:lang w:val="en-US" w:eastAsia="ru-RU"/>
              </w:rPr>
              <w:br/>
              <w:t>    </w:t>
            </w:r>
            <w:hyperlink r:id="rId35" w:history="1">
              <w:r w:rsidRPr="00A751B8">
                <w:rPr>
                  <w:rFonts w:ascii="Times New Roman" w:eastAsia="Times New Roman" w:hAnsi="Times New Roman" w:cs="Times New Roman"/>
                  <w:i/>
                  <w:iCs/>
                  <w:color w:val="0000FF"/>
                  <w:sz w:val="24"/>
                  <w:szCs w:val="24"/>
                  <w:u w:val="single"/>
                  <w:lang w:val="en-US" w:eastAsia="ru-RU"/>
                </w:rPr>
                <w:t>LP44 din 22.03.13, MO75-81/12.04.13 art.239</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6" w:history="1">
              <w:r w:rsidRPr="00A751B8">
                <w:rPr>
                  <w:rFonts w:ascii="Times New Roman" w:eastAsia="Times New Roman" w:hAnsi="Times New Roman" w:cs="Times New Roman"/>
                  <w:i/>
                  <w:iCs/>
                  <w:color w:val="0000FF"/>
                  <w:sz w:val="24"/>
                  <w:szCs w:val="24"/>
                  <w:u w:val="single"/>
                  <w:lang w:val="en-US" w:eastAsia="ru-RU"/>
                </w:rPr>
                <w:t>LP291 din 21.12.12, MO22-25/01.22.13 art.82</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7" w:history="1">
              <w:r w:rsidRPr="00A751B8">
                <w:rPr>
                  <w:rFonts w:ascii="Times New Roman" w:eastAsia="Times New Roman" w:hAnsi="Times New Roman" w:cs="Times New Roman"/>
                  <w:i/>
                  <w:iCs/>
                  <w:color w:val="0000FF"/>
                  <w:sz w:val="24"/>
                  <w:szCs w:val="24"/>
                  <w:u w:val="single"/>
                  <w:lang w:val="en-US" w:eastAsia="ru-RU"/>
                </w:rPr>
                <w:t>LP229 din 25.10.12, MO254-262/14.12.12 art.838</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FF0000"/>
                <w:sz w:val="24"/>
                <w:szCs w:val="24"/>
                <w:lang w:val="en-US" w:eastAsia="ru-RU"/>
              </w:rPr>
              <w:t>    </w:t>
            </w:r>
            <w:hyperlink r:id="rId38" w:history="1">
              <w:r w:rsidRPr="00A751B8">
                <w:rPr>
                  <w:rFonts w:ascii="Times New Roman" w:eastAsia="Times New Roman" w:hAnsi="Times New Roman" w:cs="Times New Roman"/>
                  <w:i/>
                  <w:iCs/>
                  <w:color w:val="0000FF"/>
                  <w:sz w:val="24"/>
                  <w:szCs w:val="24"/>
                  <w:u w:val="single"/>
                  <w:lang w:val="en-US" w:eastAsia="ru-RU"/>
                </w:rPr>
                <w:t>LP220 din 19.10.12, MO248-251/07.12.12 art.808</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0000FF"/>
                <w:sz w:val="24"/>
                <w:szCs w:val="24"/>
                <w:lang w:val="en-US" w:eastAsia="ru-RU"/>
              </w:rPr>
              <w:lastRenderedPageBreak/>
              <w:t>    </w:t>
            </w:r>
            <w:hyperlink r:id="rId39" w:history="1">
              <w:r w:rsidRPr="00A751B8">
                <w:rPr>
                  <w:rFonts w:ascii="Times New Roman" w:eastAsia="Times New Roman" w:hAnsi="Times New Roman" w:cs="Times New Roman"/>
                  <w:i/>
                  <w:iCs/>
                  <w:color w:val="0000FF"/>
                  <w:sz w:val="24"/>
                  <w:szCs w:val="24"/>
                  <w:u w:val="single"/>
                  <w:lang w:val="en-US" w:eastAsia="ru-RU"/>
                </w:rPr>
                <w:t>LP125 din 07.07.11, MO113/12.07.11 art.316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0" w:history="1">
              <w:r w:rsidRPr="00A751B8">
                <w:rPr>
                  <w:rFonts w:ascii="Times New Roman" w:eastAsia="Times New Roman" w:hAnsi="Times New Roman" w:cs="Times New Roman"/>
                  <w:i/>
                  <w:iCs/>
                  <w:color w:val="0000FF"/>
                  <w:sz w:val="24"/>
                  <w:szCs w:val="24"/>
                  <w:u w:val="single"/>
                  <w:lang w:val="en-US" w:eastAsia="ru-RU"/>
                </w:rPr>
                <w:t>LP229 din 23.09.10, MO231-234/26.11.10 art.730; în vigoare 26.11.11</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1" w:history="1">
              <w:r w:rsidRPr="00A751B8">
                <w:rPr>
                  <w:rFonts w:ascii="Times New Roman" w:eastAsia="Times New Roman" w:hAnsi="Times New Roman" w:cs="Times New Roman"/>
                  <w:i/>
                  <w:iCs/>
                  <w:color w:val="0000FF"/>
                  <w:sz w:val="24"/>
                  <w:szCs w:val="24"/>
                  <w:u w:val="single"/>
                  <w:lang w:val="en-US" w:eastAsia="ru-RU"/>
                </w:rPr>
                <w:t>LP222 din 17.09.10, MO210/26.10.10 art.696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2" w:history="1">
              <w:r w:rsidRPr="00A751B8">
                <w:rPr>
                  <w:rFonts w:ascii="Times New Roman CE" w:eastAsia="Times New Roman" w:hAnsi="Times New Roman CE" w:cs="Times New Roman CE"/>
                  <w:i/>
                  <w:iCs/>
                  <w:color w:val="0000FF"/>
                  <w:sz w:val="24"/>
                  <w:szCs w:val="24"/>
                  <w:u w:val="single"/>
                  <w:lang w:val="en-US" w:eastAsia="ru-RU"/>
                </w:rPr>
                <w:t>LP239 din 24.09.10, MO206-209/22.10.10 art.689</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3" w:history="1">
              <w:r w:rsidRPr="00A751B8">
                <w:rPr>
                  <w:rFonts w:ascii="Times New Roman CE" w:eastAsia="Times New Roman" w:hAnsi="Times New Roman CE" w:cs="Times New Roman CE"/>
                  <w:i/>
                  <w:iCs/>
                  <w:color w:val="0000FF"/>
                  <w:sz w:val="24"/>
                  <w:szCs w:val="24"/>
                  <w:u w:val="single"/>
                  <w:lang w:val="en-US" w:eastAsia="ru-RU"/>
                </w:rPr>
                <w:t>LP213 din 09.09.10, MO190/29.09.10 art.626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4" w:history="1">
              <w:r w:rsidRPr="00A751B8">
                <w:rPr>
                  <w:rFonts w:ascii="Times New Roman" w:eastAsia="Times New Roman" w:hAnsi="Times New Roman" w:cs="Times New Roman"/>
                  <w:i/>
                  <w:iCs/>
                  <w:color w:val="0000FF"/>
                  <w:sz w:val="24"/>
                  <w:szCs w:val="24"/>
                  <w:u w:val="single"/>
                  <w:lang w:val="en-US" w:eastAsia="ru-RU"/>
                </w:rPr>
                <w:t>LP181 din 15.07.10, MO155-158/03.09.10 art.559</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5" w:history="1">
              <w:r w:rsidRPr="00A751B8">
                <w:rPr>
                  <w:rFonts w:ascii="Times New Roman" w:eastAsia="Times New Roman" w:hAnsi="Times New Roman" w:cs="Times New Roman"/>
                  <w:i/>
                  <w:iCs/>
                  <w:color w:val="0000FF"/>
                  <w:sz w:val="24"/>
                  <w:szCs w:val="24"/>
                  <w:u w:val="single"/>
                  <w:lang w:val="en-US" w:eastAsia="ru-RU"/>
                </w:rPr>
                <w:t>LP167 din 09.07.10, MO155-158/03.09.10 art.551</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6" w:history="1">
              <w:r w:rsidRPr="00A751B8">
                <w:rPr>
                  <w:rFonts w:ascii="Times New Roman CE" w:eastAsia="Times New Roman" w:hAnsi="Times New Roman CE" w:cs="Times New Roman CE"/>
                  <w:i/>
                  <w:iCs/>
                  <w:color w:val="0000FF"/>
                  <w:sz w:val="24"/>
                  <w:szCs w:val="24"/>
                  <w:u w:val="single"/>
                  <w:lang w:val="en-US" w:eastAsia="ru-RU"/>
                </w:rPr>
                <w:t>LP187 din 15.07.10, MO141-144/10.08.10 art.507</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7" w:history="1">
              <w:r w:rsidRPr="00A751B8">
                <w:rPr>
                  <w:rFonts w:ascii="Times New Roman" w:eastAsia="Times New Roman" w:hAnsi="Times New Roman" w:cs="Times New Roman"/>
                  <w:i/>
                  <w:iCs/>
                  <w:color w:val="0000FF"/>
                  <w:sz w:val="24"/>
                  <w:szCs w:val="24"/>
                  <w:u w:val="single"/>
                  <w:lang w:val="en-US" w:eastAsia="ru-RU"/>
                </w:rPr>
                <w:t>LP72 din 04.05.10, MO94-97/11.06.10 art.270</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8" w:history="1">
              <w:r w:rsidRPr="00A751B8">
                <w:rPr>
                  <w:rFonts w:ascii="Times New Roman CE" w:eastAsia="Times New Roman" w:hAnsi="Times New Roman CE" w:cs="Times New Roman CE"/>
                  <w:i/>
                  <w:iCs/>
                  <w:color w:val="0000FF"/>
                  <w:sz w:val="24"/>
                  <w:szCs w:val="24"/>
                  <w:u w:val="single"/>
                  <w:lang w:val="en-US" w:eastAsia="ru-RU"/>
                </w:rPr>
                <w:t>LP131-XVIII din 23.12.09, MO23-24/12.02.10 art.35</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49" w:history="1">
              <w:r w:rsidRPr="00A751B8">
                <w:rPr>
                  <w:rFonts w:ascii="Times New Roman" w:eastAsia="Times New Roman" w:hAnsi="Times New Roman" w:cs="Times New Roman"/>
                  <w:i/>
                  <w:iCs/>
                  <w:color w:val="0000FF"/>
                  <w:sz w:val="24"/>
                  <w:szCs w:val="24"/>
                  <w:u w:val="single"/>
                  <w:lang w:val="en-US" w:eastAsia="ru-RU"/>
                </w:rPr>
                <w:t>LP107-XVIII din17.12.09, MO197-200/31.12.09 art.648</w:t>
              </w:r>
            </w:hyperlink>
            <w:r w:rsidRPr="00A751B8">
              <w:rPr>
                <w:rFonts w:ascii="Times New Roman" w:eastAsia="Times New Roman" w:hAnsi="Times New Roman" w:cs="Times New Roman"/>
                <w:i/>
                <w:iCs/>
                <w:color w:val="0000FF"/>
                <w:sz w:val="24"/>
                <w:szCs w:val="24"/>
                <w:lang w:val="en-US" w:eastAsia="ru-RU"/>
              </w:rPr>
              <w:br/>
              <w:t>    </w:t>
            </w:r>
            <w:hyperlink r:id="rId50" w:history="1">
              <w:r w:rsidRPr="00A751B8">
                <w:rPr>
                  <w:rFonts w:ascii="Times New Roman" w:eastAsia="Times New Roman" w:hAnsi="Times New Roman" w:cs="Times New Roman"/>
                  <w:i/>
                  <w:iCs/>
                  <w:color w:val="0000FF"/>
                  <w:sz w:val="24"/>
                  <w:szCs w:val="24"/>
                  <w:u w:val="single"/>
                  <w:lang w:val="en-US" w:eastAsia="ru-RU"/>
                </w:rPr>
                <w:t>LP108-XVIII din 17.12.09, MO193-196/29.12.09 art.609; în vigoare 01.01.10</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FF0000"/>
                <w:sz w:val="24"/>
                <w:szCs w:val="24"/>
                <w:lang w:val="en-US" w:eastAsia="ru-RU"/>
              </w:rPr>
              <w:t>    </w:t>
            </w:r>
            <w:hyperlink r:id="rId51" w:history="1">
              <w:r w:rsidRPr="00A751B8">
                <w:rPr>
                  <w:rFonts w:ascii="Times New Roman CE" w:eastAsia="Times New Roman" w:hAnsi="Times New Roman CE" w:cs="Times New Roman CE"/>
                  <w:i/>
                  <w:iCs/>
                  <w:color w:val="0000FF"/>
                  <w:sz w:val="24"/>
                  <w:szCs w:val="24"/>
                  <w:u w:val="single"/>
                  <w:lang w:val="en-US" w:eastAsia="ru-RU"/>
                </w:rPr>
                <w:t>LP93-XVIII din 04.12.09, MO187-188/18.12.09 art.586</w:t>
              </w:r>
            </w:hyperlink>
            <w:r w:rsidRPr="00A751B8">
              <w:rPr>
                <w:rFonts w:ascii="Times New Roman" w:eastAsia="Times New Roman" w:hAnsi="Times New Roman" w:cs="Times New Roman"/>
                <w:i/>
                <w:iCs/>
                <w:color w:val="0000FF"/>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w:t>
            </w:r>
            <w:hyperlink r:id="rId52" w:history="1">
              <w:r w:rsidRPr="00A751B8">
                <w:rPr>
                  <w:rFonts w:ascii="Times New Roman CE" w:eastAsia="Times New Roman" w:hAnsi="Times New Roman CE" w:cs="Times New Roman CE"/>
                  <w:i/>
                  <w:iCs/>
                  <w:color w:val="0000FF"/>
                  <w:sz w:val="24"/>
                  <w:szCs w:val="24"/>
                  <w:u w:val="single"/>
                  <w:lang w:val="en-US" w:eastAsia="ru-RU"/>
                </w:rPr>
                <w:t>LP273-XVI din 07.12.07, MO84-85/13.05.08 art.288</w:t>
              </w:r>
            </w:hyperlink>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w:eastAsia="Times New Roman" w:hAnsi="Times New Roman" w:cs="Times New Roman"/>
                <w:color w:val="000000"/>
                <w:sz w:val="24"/>
                <w:szCs w:val="24"/>
                <w:lang w:val="en-US" w:eastAsia="ru-RU"/>
              </w:rPr>
              <w:t>    </w:t>
            </w:r>
            <w:r w:rsidRPr="00A751B8">
              <w:rPr>
                <w:rFonts w:ascii="Times New Roman" w:eastAsia="Times New Roman" w:hAnsi="Times New Roman" w:cs="Times New Roman"/>
                <w:noProof/>
                <w:color w:val="0000FF"/>
                <w:sz w:val="24"/>
                <w:szCs w:val="24"/>
                <w:lang w:eastAsia="ru-RU"/>
              </w:rPr>
              <w:drawing>
                <wp:inline distT="0" distB="0" distL="0" distR="0" wp14:anchorId="704FCE69" wp14:editId="40AE750D">
                  <wp:extent cx="152400" cy="152400"/>
                  <wp:effectExtent l="0" t="0" r="0" b="0"/>
                  <wp:docPr id="2" name="Рисунок 2" descr="http://lex.justice.md/images/link.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justice.md/images/link.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51B8">
              <w:rPr>
                <w:rFonts w:ascii="Times New Roman" w:eastAsia="Times New Roman" w:hAnsi="Times New Roman" w:cs="Times New Roman"/>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RMO70 din 25.05.07, MO70-73/25.05.07 pag.25</w:t>
            </w:r>
          </w:p>
          <w:p w:rsidR="00A751B8" w:rsidRPr="00A751B8" w:rsidRDefault="00A751B8" w:rsidP="00A751B8">
            <w:pPr>
              <w:spacing w:after="240" w:line="240" w:lineRule="auto"/>
              <w:rPr>
                <w:rFonts w:ascii="Times New Roman" w:eastAsia="Times New Roman" w:hAnsi="Times New Roman" w:cs="Times New Roman"/>
                <w:color w:val="000000"/>
                <w:sz w:val="24"/>
                <w:szCs w:val="24"/>
                <w:lang w:val="en-US" w:eastAsia="ru-RU"/>
              </w:rPr>
            </w:pPr>
          </w:p>
          <w:p w:rsidR="00A751B8" w:rsidRPr="00A751B8" w:rsidRDefault="00A751B8" w:rsidP="00A751B8">
            <w:pPr>
              <w:spacing w:after="24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NOTĂ:</w:t>
            </w:r>
            <w:r w:rsidRPr="00A751B8">
              <w:rPr>
                <w:rFonts w:ascii="Times New Roman CE" w:eastAsia="Times New Roman" w:hAnsi="Times New Roman CE" w:cs="Times New Roman CE"/>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În cuprinsul legii, sintagmele „buget al unităților administrativ-teritoriale” și „buget al unităților administrativ-teritoriale respective”, la orice formă gramaticală, se substituie cu sintagmele „buget local” și, respectiv, „buget local respectiv” la forma gramaticală corespunzătoare prin </w:t>
            </w:r>
            <w:r w:rsidRPr="00A751B8">
              <w:rPr>
                <w:rFonts w:ascii="Times New Roman" w:eastAsia="Times New Roman" w:hAnsi="Times New Roman" w:cs="Times New Roman"/>
                <w:i/>
                <w:iCs/>
                <w:color w:val="0000FF"/>
                <w:sz w:val="24"/>
                <w:szCs w:val="24"/>
                <w:lang w:val="en-US" w:eastAsia="ru-RU"/>
              </w:rPr>
              <w:t>LP172 din 27.07.18, MO321-332/27.08.18 art.529; în vigoare 24.08.18</w:t>
            </w:r>
            <w:r w:rsidRPr="00A751B8">
              <w:rPr>
                <w:rFonts w:ascii="Times New Roman" w:eastAsia="Times New Roman" w:hAnsi="Times New Roman" w:cs="Times New Roman"/>
                <w:color w:val="000000"/>
                <w:sz w:val="24"/>
                <w:szCs w:val="24"/>
                <w:lang w:val="en-US" w:eastAsia="ru-RU"/>
              </w:rPr>
              <w:br/>
              <w:t>    În cuprinsul legii, textul „direcţia teritorială control administrativ” se substituie prin textul „oficiul teritorial al Cancelariei de Stat” prin </w:t>
            </w:r>
            <w:r w:rsidRPr="00A751B8">
              <w:rPr>
                <w:rFonts w:ascii="Times New Roman CE" w:eastAsia="Times New Roman" w:hAnsi="Times New Roman CE" w:cs="Times New Roman CE"/>
                <w:i/>
                <w:iCs/>
                <w:color w:val="0000FF"/>
                <w:sz w:val="24"/>
                <w:szCs w:val="24"/>
                <w:lang w:val="en-US" w:eastAsia="ru-RU"/>
              </w:rPr>
              <w:t>LP93-XVIII din 04.12.09, MO187-188/18.12.09 art.586</w:t>
            </w:r>
            <w:r w:rsidRPr="00A751B8">
              <w:rPr>
                <w:rFonts w:ascii="Times New Roman" w:eastAsia="Times New Roman" w:hAnsi="Times New Roman" w:cs="Times New Roman"/>
                <w:i/>
                <w:iCs/>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Parlamentul adoptă prezenta lege organică.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DISPOZIŢII  GENERALE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w:t>
            </w:r>
            <w:r w:rsidRPr="00A751B8">
              <w:rPr>
                <w:rFonts w:ascii="Times New Roman CE" w:eastAsia="Times New Roman" w:hAnsi="Times New Roman CE" w:cs="Times New Roman CE"/>
                <w:color w:val="000000"/>
                <w:sz w:val="24"/>
                <w:szCs w:val="24"/>
                <w:lang w:val="en-US" w:eastAsia="ru-RU"/>
              </w:rPr>
              <w:t> Noţiuni de bază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 sensul prezentei legi, se definesc următoarele noţiuni: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colectivitate locală</w:t>
            </w:r>
            <w:r w:rsidRPr="00A751B8">
              <w:rPr>
                <w:rFonts w:ascii="Times New Roman CE" w:eastAsia="Times New Roman" w:hAnsi="Times New Roman CE" w:cs="Times New Roman CE"/>
                <w:color w:val="000000"/>
                <w:sz w:val="24"/>
                <w:szCs w:val="24"/>
                <w:lang w:val="en-US" w:eastAsia="ru-RU"/>
              </w:rPr>
              <w:t> - totalitatea locuitorilor dintr-o unitate administrativ-teritorială;</w:t>
            </w:r>
          </w:p>
          <w:p w:rsidR="00A751B8" w:rsidRPr="00A751B8" w:rsidRDefault="00A751B8" w:rsidP="004B6113">
            <w:pPr>
              <w:shd w:val="clear" w:color="auto" w:fill="FFFF00"/>
              <w:spacing w:after="0" w:line="240" w:lineRule="auto"/>
              <w:rPr>
                <w:rFonts w:ascii="Times New Roman" w:eastAsia="Times New Roman" w:hAnsi="Times New Roman" w:cs="Times New Roman"/>
                <w:b/>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xml:space="preserve">    </w:t>
            </w:r>
            <w:r w:rsidRPr="00A751B8">
              <w:rPr>
                <w:rFonts w:ascii="Times New Roman CE" w:eastAsia="Times New Roman" w:hAnsi="Times New Roman CE" w:cs="Times New Roman CE"/>
                <w:b/>
                <w:i/>
                <w:iCs/>
                <w:color w:val="000000"/>
                <w:sz w:val="24"/>
                <w:szCs w:val="24"/>
                <w:lang w:val="en-US" w:eastAsia="ru-RU"/>
              </w:rPr>
              <w:t>administraţie publică locală</w:t>
            </w:r>
            <w:r w:rsidRPr="00A751B8">
              <w:rPr>
                <w:rFonts w:ascii="Times New Roman CE" w:eastAsia="Times New Roman" w:hAnsi="Times New Roman CE" w:cs="Times New Roman CE"/>
                <w:b/>
                <w:color w:val="000000"/>
                <w:sz w:val="24"/>
                <w:szCs w:val="24"/>
                <w:lang w:val="en-US" w:eastAsia="ru-RU"/>
              </w:rPr>
              <w:t> - totalitatea autorităţilor publice locale constituite, în condiţiile legii, pentru promovarea intereselor generale ale locuitorilor unei unităţi administrativ-teritoriale;</w:t>
            </w:r>
          </w:p>
          <w:p w:rsidR="00A751B8" w:rsidRPr="00A751B8" w:rsidRDefault="00A751B8" w:rsidP="004B6113">
            <w:pPr>
              <w:shd w:val="clear" w:color="auto" w:fill="FABF8F" w:themeFill="accent6" w:themeFillTint="99"/>
              <w:spacing w:after="0" w:line="240" w:lineRule="auto"/>
              <w:rPr>
                <w:rFonts w:ascii="Times New Roman" w:eastAsia="Times New Roman" w:hAnsi="Times New Roman" w:cs="Times New Roman"/>
                <w:b/>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xml:space="preserve">    </w:t>
            </w:r>
            <w:r w:rsidRPr="00A751B8">
              <w:rPr>
                <w:rFonts w:ascii="Times New Roman CE" w:eastAsia="Times New Roman" w:hAnsi="Times New Roman CE" w:cs="Times New Roman CE"/>
                <w:b/>
                <w:i/>
                <w:iCs/>
                <w:color w:val="000000"/>
                <w:sz w:val="24"/>
                <w:szCs w:val="24"/>
                <w:lang w:val="en-US" w:eastAsia="ru-RU"/>
              </w:rPr>
              <w:t>autorităţi ale administraţiei publice locale de nivelul întîi</w:t>
            </w:r>
            <w:r w:rsidRPr="00A751B8">
              <w:rPr>
                <w:rFonts w:ascii="Times New Roman CE" w:eastAsia="Times New Roman" w:hAnsi="Times New Roman CE" w:cs="Times New Roman CE"/>
                <w:b/>
                <w:color w:val="000000"/>
                <w:sz w:val="24"/>
                <w:szCs w:val="24"/>
                <w:lang w:val="en-US" w:eastAsia="ru-RU"/>
              </w:rPr>
              <w:t> - autorităţi publice, luate în ansamblu, care sînt constituite şi activează pe teritoriul satului (comunei), oraşului (municipiului) pentru promovarea intereselor şi soluţionarea problemelor colectivităţilor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xml:space="preserve">    </w:t>
            </w:r>
            <w:r w:rsidRPr="00A751B8">
              <w:rPr>
                <w:rFonts w:ascii="Times New Roman CE" w:eastAsia="Times New Roman" w:hAnsi="Times New Roman CE" w:cs="Times New Roman CE"/>
                <w:b/>
                <w:i/>
                <w:iCs/>
                <w:color w:val="000000"/>
                <w:sz w:val="24"/>
                <w:szCs w:val="24"/>
                <w:shd w:val="clear" w:color="auto" w:fill="DDD9C3" w:themeFill="background2" w:themeFillShade="E6"/>
                <w:lang w:val="en-US" w:eastAsia="ru-RU"/>
              </w:rPr>
              <w:t>autorităţi ale administraţiei publice locale de nivelul al doilea</w:t>
            </w:r>
            <w:r w:rsidRPr="00A751B8">
              <w:rPr>
                <w:rFonts w:ascii="Times New Roman CE" w:eastAsia="Times New Roman" w:hAnsi="Times New Roman CE" w:cs="Times New Roman CE"/>
                <w:b/>
                <w:color w:val="000000"/>
                <w:sz w:val="24"/>
                <w:szCs w:val="24"/>
                <w:shd w:val="clear" w:color="auto" w:fill="DDD9C3" w:themeFill="background2" w:themeFillShade="E6"/>
                <w:lang w:val="en-US" w:eastAsia="ru-RU"/>
              </w:rPr>
              <w:t> - autorităţi publice, luate în ansamblu, care sînt constituite şi activează pe teritoriul raionului, municipiului Chişinău, </w:t>
            </w:r>
            <w:r w:rsidR="00F21956">
              <w:rPr>
                <w:rFonts w:ascii="Times New Roman" w:eastAsia="Times New Roman" w:hAnsi="Times New Roman" w:cs="Times New Roman"/>
                <w:b/>
                <w:color w:val="000000"/>
                <w:sz w:val="24"/>
                <w:szCs w:val="24"/>
                <w:shd w:val="clear" w:color="auto" w:fill="DDD9C3" w:themeFill="background2" w:themeFillShade="E6"/>
                <w:lang w:val="en-US" w:eastAsia="ru-RU"/>
              </w:rPr>
              <w:t xml:space="preserve">municipiului </w:t>
            </w:r>
            <w:r w:rsidRPr="00A751B8">
              <w:rPr>
                <w:rFonts w:ascii="Times New Roman" w:eastAsia="Times New Roman" w:hAnsi="Times New Roman" w:cs="Times New Roman"/>
                <w:b/>
                <w:color w:val="000000"/>
                <w:sz w:val="24"/>
                <w:szCs w:val="24"/>
                <w:shd w:val="clear" w:color="auto" w:fill="DDD9C3" w:themeFill="background2" w:themeFillShade="E6"/>
                <w:lang w:val="en-US" w:eastAsia="ru-RU"/>
              </w:rPr>
              <w:t>Bălţi, </w:t>
            </w:r>
            <w:r w:rsidRPr="00A751B8">
              <w:rPr>
                <w:rFonts w:ascii="Times New Roman CE" w:eastAsia="Times New Roman" w:hAnsi="Times New Roman CE" w:cs="Times New Roman CE"/>
                <w:b/>
                <w:color w:val="000000"/>
                <w:sz w:val="24"/>
                <w:szCs w:val="24"/>
                <w:shd w:val="clear" w:color="auto" w:fill="DDD9C3" w:themeFill="background2" w:themeFillShade="E6"/>
                <w:lang w:val="en-US" w:eastAsia="ru-RU"/>
              </w:rPr>
              <w:t>unităţii teritoriale autonome cu statut juridic special pentru promovarea intereselor şi soluţionarea problemelor populaţiei unităţii administrativ-teritoriale respective;</w:t>
            </w:r>
            <w:r w:rsidRPr="00A751B8">
              <w:rPr>
                <w:rFonts w:ascii="Times New Roman CE" w:eastAsia="Times New Roman" w:hAnsi="Times New Roman CE" w:cs="Times New Roman CE"/>
                <w:b/>
                <w:color w:val="000000"/>
                <w:sz w:val="24"/>
                <w:szCs w:val="24"/>
                <w:shd w:val="clear" w:color="auto" w:fill="DDD9C3" w:themeFill="background2" w:themeFillShade="E6"/>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 noţiunea modificată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4B6113">
            <w:pPr>
              <w:shd w:val="clear" w:color="auto" w:fill="D9D9D9" w:themeFill="background1" w:themeFillShade="D9"/>
              <w:spacing w:after="0" w:line="240" w:lineRule="auto"/>
              <w:rPr>
                <w:rFonts w:ascii="Times New Roman" w:eastAsia="Times New Roman" w:hAnsi="Times New Roman" w:cs="Times New Roman"/>
                <w:b/>
                <w:color w:val="000000"/>
                <w:sz w:val="24"/>
                <w:szCs w:val="24"/>
                <w:lang w:val="en-US" w:eastAsia="ru-RU"/>
              </w:rPr>
            </w:pPr>
            <w:r w:rsidRPr="00A751B8">
              <w:rPr>
                <w:rFonts w:ascii="Times New Roman CE" w:eastAsia="Times New Roman" w:hAnsi="Times New Roman CE" w:cs="Times New Roman CE"/>
                <w:b/>
                <w:i/>
                <w:iCs/>
                <w:color w:val="000000"/>
                <w:sz w:val="24"/>
                <w:szCs w:val="24"/>
                <w:lang w:val="en-US" w:eastAsia="ru-RU"/>
              </w:rPr>
              <w:t>    primar</w:t>
            </w:r>
            <w:r w:rsidRPr="00A751B8">
              <w:rPr>
                <w:rFonts w:ascii="Times New Roman CE" w:eastAsia="Times New Roman" w:hAnsi="Times New Roman CE" w:cs="Times New Roman CE"/>
                <w:b/>
                <w:color w:val="000000"/>
                <w:sz w:val="24"/>
                <w:szCs w:val="24"/>
                <w:lang w:val="en-US" w:eastAsia="ru-RU"/>
              </w:rPr>
              <w:t> - autoritate reprezentativă a populaţiei unităţii administrativ-teritoriale şi executivă a consiliului local, aleasă prin vot universal, egal, direct, secret şi liber exprimat;</w:t>
            </w:r>
          </w:p>
          <w:p w:rsidR="00A751B8" w:rsidRPr="00A751B8" w:rsidRDefault="00A751B8" w:rsidP="0021726C">
            <w:pPr>
              <w:shd w:val="clear" w:color="auto" w:fill="D9D9D9" w:themeFill="background1" w:themeFillShade="D9"/>
              <w:spacing w:after="0" w:line="240" w:lineRule="auto"/>
              <w:rPr>
                <w:rFonts w:ascii="Times New Roman" w:eastAsia="Times New Roman" w:hAnsi="Times New Roman" w:cs="Times New Roman"/>
                <w:b/>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xml:space="preserve">    </w:t>
            </w:r>
            <w:r w:rsidRPr="00A751B8">
              <w:rPr>
                <w:rFonts w:ascii="Times New Roman CE" w:eastAsia="Times New Roman" w:hAnsi="Times New Roman CE" w:cs="Times New Roman CE"/>
                <w:b/>
                <w:i/>
                <w:iCs/>
                <w:color w:val="000000"/>
                <w:sz w:val="24"/>
                <w:szCs w:val="24"/>
                <w:lang w:val="en-US" w:eastAsia="ru-RU"/>
              </w:rPr>
              <w:t>primărie</w:t>
            </w:r>
            <w:r w:rsidRPr="00A751B8">
              <w:rPr>
                <w:rFonts w:ascii="Times New Roman CE" w:eastAsia="Times New Roman" w:hAnsi="Times New Roman CE" w:cs="Times New Roman CE"/>
                <w:b/>
                <w:color w:val="000000"/>
                <w:sz w:val="24"/>
                <w:szCs w:val="24"/>
                <w:lang w:val="en-US" w:eastAsia="ru-RU"/>
              </w:rPr>
              <w:t> - structură funcţională care asistă primarul în exercitarea atribuţiilor sale legale;</w:t>
            </w:r>
          </w:p>
          <w:p w:rsidR="00A751B8" w:rsidRPr="0021726C" w:rsidRDefault="00A751B8" w:rsidP="0021726C">
            <w:pPr>
              <w:shd w:val="clear" w:color="auto" w:fill="C2D69B" w:themeFill="accent3" w:themeFillTint="99"/>
              <w:spacing w:after="0" w:line="240" w:lineRule="auto"/>
              <w:rPr>
                <w:rFonts w:ascii="Times New Roman" w:eastAsia="Times New Roman" w:hAnsi="Times New Roman" w:cs="Times New Roman"/>
                <w:b/>
                <w:color w:val="000000"/>
                <w:sz w:val="24"/>
                <w:szCs w:val="24"/>
                <w:lang w:val="en-US" w:eastAsia="ru-RU"/>
              </w:rPr>
            </w:pPr>
            <w:r w:rsidRPr="0021726C">
              <w:rPr>
                <w:rFonts w:ascii="Times New Roman CE" w:eastAsia="Times New Roman" w:hAnsi="Times New Roman CE" w:cs="Times New Roman CE"/>
                <w:b/>
                <w:color w:val="000000"/>
                <w:sz w:val="24"/>
                <w:szCs w:val="24"/>
                <w:lang w:val="en-US" w:eastAsia="ru-RU"/>
              </w:rPr>
              <w:t>   </w:t>
            </w:r>
            <w:r w:rsidRPr="0021726C">
              <w:rPr>
                <w:rFonts w:ascii="Times New Roman CE" w:eastAsia="Times New Roman" w:hAnsi="Times New Roman CE" w:cs="Times New Roman CE"/>
                <w:b/>
                <w:i/>
                <w:iCs/>
                <w:color w:val="000000"/>
                <w:sz w:val="24"/>
                <w:szCs w:val="24"/>
                <w:lang w:val="en-US" w:eastAsia="ru-RU"/>
              </w:rPr>
              <w:t> consiliu local</w:t>
            </w:r>
            <w:r w:rsidRPr="0021726C">
              <w:rPr>
                <w:rFonts w:ascii="Times New Roman CE" w:eastAsia="Times New Roman" w:hAnsi="Times New Roman CE" w:cs="Times New Roman CE"/>
                <w:b/>
                <w:color w:val="000000"/>
                <w:sz w:val="24"/>
                <w:szCs w:val="24"/>
                <w:lang w:val="en-US" w:eastAsia="ru-RU"/>
              </w:rPr>
              <w:t> - autoritate reprezentativă şi deliberativă a populaţiei unităţii administrativ-teritoriale de nivelul întîi sau al doilea, aleasă în vederea soluţionării problemelor de interes local;</w:t>
            </w:r>
          </w:p>
          <w:p w:rsidR="00A751B8" w:rsidRPr="0021726C" w:rsidRDefault="00A751B8" w:rsidP="0021726C">
            <w:pPr>
              <w:shd w:val="clear" w:color="auto" w:fill="C2D69B" w:themeFill="accent3" w:themeFillTint="99"/>
              <w:spacing w:after="0" w:line="240" w:lineRule="auto"/>
              <w:rPr>
                <w:rFonts w:ascii="Times New Roman" w:eastAsia="Times New Roman" w:hAnsi="Times New Roman" w:cs="Times New Roman"/>
                <w:b/>
                <w:color w:val="000000"/>
                <w:sz w:val="24"/>
                <w:szCs w:val="24"/>
                <w:lang w:val="en-US" w:eastAsia="ru-RU"/>
              </w:rPr>
            </w:pPr>
            <w:r w:rsidRPr="0021726C">
              <w:rPr>
                <w:rFonts w:ascii="Times New Roman CE" w:eastAsia="Times New Roman" w:hAnsi="Times New Roman CE" w:cs="Times New Roman CE"/>
                <w:b/>
                <w:i/>
                <w:iCs/>
                <w:color w:val="000000"/>
                <w:sz w:val="24"/>
                <w:szCs w:val="24"/>
                <w:lang w:val="en-US" w:eastAsia="ru-RU"/>
              </w:rPr>
              <w:t>    preşedinte al raionului </w:t>
            </w:r>
            <w:r w:rsidRPr="0021726C">
              <w:rPr>
                <w:rFonts w:ascii="Times New Roman CE" w:eastAsia="Times New Roman" w:hAnsi="Times New Roman CE" w:cs="Times New Roman CE"/>
                <w:b/>
                <w:color w:val="000000"/>
                <w:sz w:val="24"/>
                <w:szCs w:val="24"/>
                <w:lang w:val="en-US" w:eastAsia="ru-RU"/>
              </w:rPr>
              <w:t>- autoritate publică executivă a consiliului raional;</w:t>
            </w:r>
          </w:p>
          <w:p w:rsidR="00A751B8" w:rsidRPr="00A751B8" w:rsidRDefault="00A751B8" w:rsidP="0021726C">
            <w:pPr>
              <w:shd w:val="clear" w:color="auto" w:fill="C2D69B" w:themeFill="accent3" w:themeFillTint="99"/>
              <w:spacing w:after="0" w:line="240" w:lineRule="auto"/>
              <w:rPr>
                <w:rFonts w:ascii="Times New Roman" w:eastAsia="Times New Roman" w:hAnsi="Times New Roman" w:cs="Times New Roman"/>
                <w:color w:val="000000"/>
                <w:sz w:val="24"/>
                <w:szCs w:val="24"/>
                <w:lang w:val="en-US" w:eastAsia="ru-RU"/>
              </w:rPr>
            </w:pPr>
            <w:r w:rsidRPr="0021726C">
              <w:rPr>
                <w:rFonts w:ascii="Times New Roman CE" w:eastAsia="Times New Roman" w:hAnsi="Times New Roman CE" w:cs="Times New Roman CE"/>
                <w:b/>
                <w:i/>
                <w:iCs/>
                <w:color w:val="000000"/>
                <w:sz w:val="24"/>
                <w:szCs w:val="24"/>
                <w:lang w:val="en-US" w:eastAsia="ru-RU"/>
              </w:rPr>
              <w:t>    aparatul preşedintelui raionului</w:t>
            </w:r>
            <w:r w:rsidRPr="0021726C">
              <w:rPr>
                <w:rFonts w:ascii="Times New Roman CE" w:eastAsia="Times New Roman" w:hAnsi="Times New Roman CE" w:cs="Times New Roman CE"/>
                <w:b/>
                <w:color w:val="000000"/>
                <w:sz w:val="24"/>
                <w:szCs w:val="24"/>
                <w:lang w:val="en-US" w:eastAsia="ru-RU"/>
              </w:rPr>
              <w:t> - structură funcţională care asistă preşedintele raionului în exercitarea atribuţiilor sale legale;</w:t>
            </w:r>
            <w:r w:rsidRPr="0021726C">
              <w:rPr>
                <w:rFonts w:ascii="Times New Roman CE" w:eastAsia="Times New Roman" w:hAnsi="Times New Roman CE" w:cs="Times New Roman CE"/>
                <w:b/>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FF0000"/>
                <w:sz w:val="24"/>
                <w:szCs w:val="24"/>
                <w:lang w:val="en-US" w:eastAsia="ru-RU"/>
              </w:rPr>
              <w:t>[Art.1 noţiunea "audit intern"abrogată prin LP229 din 23.09.10, MO231-234/26.11.10 art.730; în vigoare 26.11.11]</w:t>
            </w:r>
            <w:r w:rsidRPr="00A751B8">
              <w:rPr>
                <w:rFonts w:ascii="Times New Roman" w:eastAsia="Times New Roman" w:hAnsi="Times New Roman" w:cs="Times New Roman"/>
                <w:color w:val="0000FF"/>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[Art.1 noţiunea în redacţia LP108-XVIII din 17.12.09, MO193-196/29.12.09 art.609; în vigoare 01.01.10]</w:t>
            </w:r>
            <w:r w:rsidRPr="00A751B8">
              <w:rPr>
                <w:rFonts w:ascii="Times New Roman" w:eastAsia="Times New Roman" w:hAnsi="Times New Roman" w:cs="Times New Roman"/>
                <w:i/>
                <w:iCs/>
                <w:color w:val="0000FF"/>
                <w:sz w:val="24"/>
                <w:szCs w:val="24"/>
                <w:lang w:val="en-US" w:eastAsia="ru-RU"/>
              </w:rPr>
              <w:br/>
            </w:r>
            <w:r w:rsidRPr="00A751B8">
              <w:rPr>
                <w:rFonts w:ascii="Times New Roman" w:eastAsia="Times New Roman" w:hAnsi="Times New Roman" w:cs="Times New Roman"/>
                <w:i/>
                <w:iCs/>
                <w:color w:val="0000FF"/>
                <w:sz w:val="24"/>
                <w:szCs w:val="24"/>
                <w:lang w:val="en-US" w:eastAsia="ru-RU"/>
              </w:rPr>
              <w:lastRenderedPageBreak/>
              <w:t>    </w:t>
            </w:r>
            <w:r w:rsidRPr="00A751B8">
              <w:rPr>
                <w:rFonts w:ascii="Times New Roman" w:eastAsia="Times New Roman" w:hAnsi="Times New Roman" w:cs="Times New Roman"/>
                <w:i/>
                <w:iCs/>
                <w:color w:val="000000"/>
                <w:sz w:val="24"/>
                <w:szCs w:val="24"/>
                <w:lang w:val="en-US" w:eastAsia="ru-RU"/>
              </w:rPr>
              <w:t>decizie bugetară anuală –</w:t>
            </w:r>
            <w:r w:rsidRPr="00A751B8">
              <w:rPr>
                <w:rFonts w:ascii="Times New Roman" w:eastAsia="Times New Roman" w:hAnsi="Times New Roman" w:cs="Times New Roman"/>
                <w:color w:val="000000"/>
                <w:sz w:val="24"/>
                <w:szCs w:val="24"/>
                <w:lang w:val="en-US" w:eastAsia="ru-RU"/>
              </w:rPr>
              <w:t> act juridic al consiliului local, prin care se aprobă bugetul local și se stabilesc reglementări specifice bugetului local pentru anul bugetar respectiv;</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 noţiunea introdusă</w:t>
            </w:r>
            <w:r w:rsidRPr="00A751B8">
              <w:rPr>
                <w:rFonts w:ascii="Times New Roman CE" w:eastAsia="Times New Roman" w:hAnsi="Times New Roman CE" w:cs="Times New Roman CE"/>
                <w:i/>
                <w:iCs/>
                <w:color w:val="0000FF"/>
                <w:sz w:val="24"/>
                <w:szCs w:val="24"/>
                <w:lang w:val="en-US" w:eastAsia="ru-RU"/>
              </w:rPr>
              <w:t> prin</w:t>
            </w:r>
            <w:r w:rsidRPr="00A751B8">
              <w:rPr>
                <w:rFonts w:ascii="Times New Roman" w:eastAsia="Times New Roman" w:hAnsi="Times New Roman" w:cs="Times New Roman"/>
                <w:i/>
                <w:iCs/>
                <w:color w:val="0000FF"/>
                <w:sz w:val="24"/>
                <w:szCs w:val="24"/>
                <w:lang w:val="en-US" w:eastAsia="ru-RU"/>
              </w:rPr>
              <w:t> LP172 din 27.07.18, MO321-332/27.08.18 art.529; în vigoare 24.08.18]</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00"/>
                <w:sz w:val="24"/>
                <w:szCs w:val="24"/>
                <w:lang w:val="en-US" w:eastAsia="ru-RU"/>
              </w:rPr>
              <w:t>    administrator de buget – </w:t>
            </w:r>
            <w:r w:rsidRPr="00A751B8">
              <w:rPr>
                <w:rFonts w:ascii="Times New Roman" w:eastAsia="Times New Roman" w:hAnsi="Times New Roman" w:cs="Times New Roman"/>
                <w:color w:val="000000"/>
                <w:sz w:val="24"/>
                <w:szCs w:val="24"/>
                <w:lang w:val="en-US" w:eastAsia="ru-RU"/>
              </w:rPr>
              <w:t>autoritate executivă a unității administrativ-teritoriale, care este împuternicită cu dreptul de gestionare a bugetului local respectiv, în conformitate cu competențele și responsabilitățile prevăzute de Legea nr. 397/2003 privind finanțele publice locale.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w:t>
            </w:r>
            <w:r w:rsidRPr="00A751B8">
              <w:rPr>
                <w:rFonts w:ascii="Times New Roman" w:eastAsia="Times New Roman" w:hAnsi="Times New Roman" w:cs="Times New Roman"/>
                <w:i/>
                <w:iCs/>
                <w:color w:val="0000FF"/>
                <w:sz w:val="24"/>
                <w:szCs w:val="24"/>
                <w:lang w:val="en-US" w:eastAsia="ru-RU"/>
              </w:rPr>
              <w:t>[Art.1 noţiunea introdusă</w:t>
            </w:r>
            <w:r w:rsidRPr="00A751B8">
              <w:rPr>
                <w:rFonts w:ascii="Times New Roman CE" w:eastAsia="Times New Roman" w:hAnsi="Times New Roman CE" w:cs="Times New Roman CE"/>
                <w:i/>
                <w:iCs/>
                <w:color w:val="0000FF"/>
                <w:sz w:val="24"/>
                <w:szCs w:val="24"/>
                <w:lang w:val="en-US" w:eastAsia="ru-RU"/>
              </w:rPr>
              <w:t> prin</w:t>
            </w:r>
            <w:r w:rsidRPr="00A751B8">
              <w:rPr>
                <w:rFonts w:ascii="Times New Roman" w:eastAsia="Times New Roman" w:hAnsi="Times New Roman" w:cs="Times New Roman"/>
                <w:i/>
                <w:iCs/>
                <w:color w:val="0000FF"/>
                <w:sz w:val="24"/>
                <w:szCs w:val="24"/>
                <w:lang w:val="en-US" w:eastAsia="ru-RU"/>
              </w:rPr>
              <w:t> LP172 din 27.07.18, MO321-332/27.08.18 art.529; în vigoare 24.08.18]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w:t>
            </w:r>
            <w:r w:rsidRPr="00A751B8">
              <w:rPr>
                <w:rFonts w:ascii="Times New Roman CE" w:eastAsia="Times New Roman" w:hAnsi="Times New Roman CE" w:cs="Times New Roman CE"/>
                <w:color w:val="000000"/>
                <w:sz w:val="24"/>
                <w:szCs w:val="24"/>
                <w:lang w:val="en-US" w:eastAsia="ru-RU"/>
              </w:rPr>
              <w:t> Obiectul de reglementare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(1) Prezenta lege stabileşte şi reglementează modul de organizare şi funcţionare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autorităţilor administraţiei publice în unităţile administrativ-teritoriale.</w:t>
            </w:r>
          </w:p>
          <w:p w:rsidR="00A751B8" w:rsidRPr="00F21956" w:rsidRDefault="00A751B8" w:rsidP="00F21956">
            <w:pPr>
              <w:shd w:val="clear" w:color="auto" w:fill="FFC000"/>
              <w:spacing w:after="0" w:line="240" w:lineRule="auto"/>
              <w:rPr>
                <w:rFonts w:ascii="Times New Roman" w:eastAsia="Times New Roman" w:hAnsi="Times New Roman" w:cs="Times New Roman"/>
                <w:b/>
                <w:color w:val="000000"/>
                <w:sz w:val="24"/>
                <w:szCs w:val="24"/>
                <w:u w:val="single"/>
                <w:lang w:val="en-US" w:eastAsia="ru-RU"/>
              </w:rPr>
            </w:pPr>
            <w:r w:rsidRPr="00A751B8">
              <w:rPr>
                <w:rFonts w:ascii="Times New Roman CE" w:eastAsia="Times New Roman" w:hAnsi="Times New Roman CE" w:cs="Times New Roman CE"/>
                <w:color w:val="000000"/>
                <w:sz w:val="24"/>
                <w:szCs w:val="24"/>
                <w:lang w:val="en-US" w:eastAsia="ru-RU"/>
              </w:rPr>
              <w:t xml:space="preserve">    (2) </w:t>
            </w:r>
            <w:r w:rsidRPr="00F21956">
              <w:rPr>
                <w:rFonts w:ascii="Times New Roman CE" w:eastAsia="Times New Roman" w:hAnsi="Times New Roman CE" w:cs="Times New Roman CE"/>
                <w:b/>
                <w:color w:val="000000"/>
                <w:sz w:val="24"/>
                <w:szCs w:val="24"/>
                <w:u w:val="single"/>
                <w:lang w:val="en-US" w:eastAsia="ru-RU"/>
              </w:rPr>
              <w:t>Modul de organizare şi funcţionare a autorităţilor administraţiei publice locale în unitatea teritorială autonomă cu statut juridic special se reglementează în baza prevederilor fixate în Constituţie, în Legea privind descentralizarea administrativă, în Legea privind statutul juridic special al Găgăuziei şi în prezenta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Controlul asupra respectării legislaţiei în unităţile teritoriale autonome cu statut juridic special se efectuează de către Guvern, prin intermediul autorităţilor publice centrale de specialitate, în condiţiile prezentei legi.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w:t>
            </w:r>
            <w:r w:rsidRPr="00A751B8">
              <w:rPr>
                <w:rFonts w:ascii="Times New Roman CE" w:eastAsia="Times New Roman" w:hAnsi="Times New Roman CE" w:cs="Times New Roman CE"/>
                <w:color w:val="000000"/>
                <w:sz w:val="24"/>
                <w:szCs w:val="24"/>
                <w:lang w:val="en-US" w:eastAsia="ru-RU"/>
              </w:rPr>
              <w:t>. Principiile de bază ale administrării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Administrarea publică în unităţile administrativ-teritoriale se întemeiază pe principiile autonomiei locale, descentralizării serviciilor publice, eligibilităţii autorităţilor publice locale şi consultării cetăţenilor în probleme locale de interes deosebit.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Autorităţile administraţiei publice locale beneficiază de autonomie decizională, organizaţională, gestionară şi financiară, au dreptul la iniţiativă în tot ceea ce priveşte administrarea treburilor publice locale, exercitîndu-şi, în condiţiile legii, autoritatea în limitele teritoriului administrat.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Aplicarea principiilor enunţate în prezentul articol nu poate afecta caracterul unitar şi indivizibil al statului.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w:t>
            </w:r>
            <w:r w:rsidRPr="00A751B8">
              <w:rPr>
                <w:rFonts w:ascii="Times New Roman CE" w:eastAsia="Times New Roman" w:hAnsi="Times New Roman CE" w:cs="Times New Roman CE"/>
                <w:color w:val="000000"/>
                <w:sz w:val="24"/>
                <w:szCs w:val="24"/>
                <w:lang w:val="en-US" w:eastAsia="ru-RU"/>
              </w:rPr>
              <w:t>  Statutul juridic al unităţii administrativ-teritoriale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Unitatea administrativ-teritorială este persoană juridică de drept public şi dispune, în condiţiile legii, de un patrimoniu distinct de cel al statului şi al altor unităţi administrativ-teritoriale.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w:t>
            </w:r>
            <w:r w:rsidRPr="00A751B8">
              <w:rPr>
                <w:rFonts w:ascii="Times New Roman CE" w:eastAsia="Times New Roman" w:hAnsi="Times New Roman CE" w:cs="Times New Roman CE"/>
                <w:color w:val="000000"/>
                <w:sz w:val="24"/>
                <w:szCs w:val="24"/>
                <w:lang w:val="en-US" w:eastAsia="ru-RU"/>
              </w:rPr>
              <w:t> Subiecţii autonomiei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Autorităţile administraţiei publice locale prin care se realizează autonomia locală în sate (comune), oraşe (municipii) sînt consiliile locale, ca autorităţi deliberative, şi primarii, ca autorităţi executive.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(2) Autorităţile administraţiei publice locale prin care se realizează autonomia locală în raioane sînt consiliile raionale, ca autorităţi deliberative, şi preşedinţii de raioane, </w:t>
            </w:r>
            <w:proofErr w:type="gramStart"/>
            <w:r w:rsidRPr="00A751B8">
              <w:rPr>
                <w:rFonts w:ascii="Times New Roman CE" w:eastAsia="Times New Roman" w:hAnsi="Times New Roman CE" w:cs="Times New Roman CE"/>
                <w:color w:val="000000"/>
                <w:sz w:val="24"/>
                <w:szCs w:val="24"/>
                <w:lang w:val="en-US" w:eastAsia="ru-RU"/>
              </w:rPr>
              <w:t>ca</w:t>
            </w:r>
            <w:proofErr w:type="gramEnd"/>
            <w:r w:rsidRPr="00A751B8">
              <w:rPr>
                <w:rFonts w:ascii="Times New Roman CE" w:eastAsia="Times New Roman" w:hAnsi="Times New Roman CE" w:cs="Times New Roman CE"/>
                <w:color w:val="000000"/>
                <w:sz w:val="24"/>
                <w:szCs w:val="24"/>
                <w:lang w:val="en-US" w:eastAsia="ru-RU"/>
              </w:rPr>
              <w:t xml:space="preserve"> autorităţi executive.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Consiliile locale de nivelurile întîi şi al doilea, precum şi primarii sînt aleşi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w:t>
            </w:r>
            <w:r w:rsidRPr="00A751B8">
              <w:rPr>
                <w:rFonts w:ascii="Times New Roman CE" w:eastAsia="Times New Roman" w:hAnsi="Times New Roman CE" w:cs="Times New Roman CE"/>
                <w:color w:val="000000"/>
                <w:sz w:val="24"/>
                <w:szCs w:val="24"/>
                <w:lang w:val="en-US" w:eastAsia="ru-RU"/>
              </w:rPr>
              <w:t> Raporturile dintre autorităţile administraţiei publice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Consiliile locale şi cele raionale, primarii şi preşedinţii de raioane funcţionează ca autorităţi administrative autonome, soluţionînd treburile publice din sate (comune), oraşe (municipii) şi raioane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Raporturile dintre autorităţile publice centrale şi cele locale au la bază principiile autonomiei, legalităţii, transparenţei şi colaborării în rezolvarea problemelor comune.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Între autorităţile centrale şi cele locale, între autorităţile publice de nivelul întîi şi cele de nivelul al doilea nu există raporturi de subordonare, cu excepţia cazurilor prevăzute de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Orice control administrativ exercitat asupra activităţii desfăşurate de către autorităţile publice locale nu trebuie să urmărească alt scop decît asigurarea respectării legalităţii şi a principiilor constituţionale, iar controlul de oportunitate poate viza doar realizarea competenţelor care le-au fost delegate,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Autorităţile administraţiei publice centrale consultă asociaţiile reprezentative ale autorităţilor administraţiei publice locale în problemele ce ţin de administraţia publică locală.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  [Art.6 al.(5) modificat prin LP187 din 15.07.10, MO141-144/10.08.10 art.507]</w:t>
            </w:r>
          </w:p>
          <w:p w:rsid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Prevederile prezentului articol se aplică, în mod corespunzător, şi autorităţilor administraţiei publice din unitatea teritorială autonomă cu statut juridic special.</w:t>
            </w:r>
          </w:p>
          <w:p w:rsidR="00F21956" w:rsidRDefault="00F21956" w:rsidP="00A751B8">
            <w:pPr>
              <w:spacing w:after="0" w:line="240" w:lineRule="auto"/>
              <w:rPr>
                <w:rFonts w:ascii="Times New Roman CE" w:eastAsia="Times New Roman" w:hAnsi="Times New Roman CE" w:cs="Times New Roman CE"/>
                <w:color w:val="000000"/>
                <w:sz w:val="24"/>
                <w:szCs w:val="24"/>
                <w:lang w:val="en-US" w:eastAsia="ru-RU"/>
              </w:rPr>
            </w:pPr>
          </w:p>
          <w:p w:rsidR="00F21956" w:rsidRPr="00A751B8" w:rsidRDefault="00F21956" w:rsidP="00A751B8">
            <w:pPr>
              <w:spacing w:after="0" w:line="240" w:lineRule="auto"/>
              <w:rPr>
                <w:rFonts w:ascii="Times New Roman" w:eastAsia="Times New Roman" w:hAnsi="Times New Roman" w:cs="Times New Roman"/>
                <w:color w:val="000000"/>
                <w:sz w:val="24"/>
                <w:szCs w:val="24"/>
                <w:lang w:val="en-US" w:eastAsia="ru-RU"/>
              </w:rPr>
            </w:pP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lastRenderedPageBreak/>
              <w:t>    Articolul 7.</w:t>
            </w:r>
            <w:r w:rsidRPr="00A751B8">
              <w:rPr>
                <w:rFonts w:ascii="Times New Roman CE" w:eastAsia="Times New Roman" w:hAnsi="Times New Roman CE" w:cs="Times New Roman CE"/>
                <w:color w:val="000000"/>
                <w:sz w:val="24"/>
                <w:szCs w:val="24"/>
                <w:lang w:val="en-US" w:eastAsia="ru-RU"/>
              </w:rPr>
              <w:t> Autonomia şi legalitatea în activitatea autorităţilor</w:t>
            </w:r>
            <w:r w:rsidRPr="00A751B8">
              <w:rPr>
                <w:rFonts w:ascii="Times New Roman CE" w:eastAsia="Times New Roman" w:hAnsi="Times New Roman CE" w:cs="Times New Roman CE"/>
                <w:color w:val="000000"/>
                <w:sz w:val="24"/>
                <w:szCs w:val="24"/>
                <w:lang w:val="en-US" w:eastAsia="ru-RU"/>
              </w:rPr>
              <w:br/>
              <w:t>                       administraţiei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În realizarea competenţelor lor, autorităţile administraţiei publice locale dispun de autonomie, consfinţită şi garantată prin Constituţia Republicii Moldova, Carta Europeană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Autonomiei Locale şi prin alte tratate la care Republica Moldova este parte.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w:t>
            </w:r>
            <w:r w:rsidRPr="00A751B8">
              <w:rPr>
                <w:rFonts w:ascii="Times New Roman CE" w:eastAsia="Times New Roman" w:hAnsi="Times New Roman CE" w:cs="Times New Roman CE"/>
                <w:color w:val="000000"/>
                <w:sz w:val="24"/>
                <w:szCs w:val="24"/>
                <w:lang w:val="en-US" w:eastAsia="ru-RU"/>
              </w:rPr>
              <w:t> Consultarea populaţiei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problemele de importanţă deosebită pentru unitatea administrativ-teritorială, populaţia poate fi consultată prin referendum local, organizat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problemele de interes local care preocupă o parte din populaţia unităţii administrativ-teritoriale pot fi organizate, cu această parte, diverse forme de consultări, audieri publice şi convorbiri, în condiţiile legii.</w:t>
            </w:r>
            <w:r w:rsidRPr="00A751B8">
              <w:rPr>
                <w:rFonts w:ascii="Times New Roman CE" w:eastAsia="Times New Roman" w:hAnsi="Times New Roman CE" w:cs="Times New Roman CE"/>
                <w:color w:val="000000"/>
                <w:sz w:val="24"/>
                <w:szCs w:val="24"/>
                <w:lang w:val="en-US" w:eastAsia="ru-RU"/>
              </w:rPr>
              <w:br/>
              <w:t>    (3) Proiectele de decizii ale consiliului local se consultă public, în conformitate cu legea, cu respectarea procedurilor stabilite de către fiecare autoritate reprezentativă şi deliberativă a populaţiei unităţii administrativ - teritoriale de nivelul întîi sau al doilea, după caz.</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[Art.8 al.(3) introdus prin LP72 din 04.05.10, MO94-97/11.06.10 art.270]</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9. </w:t>
            </w:r>
            <w:r w:rsidRPr="00A751B8">
              <w:rPr>
                <w:rFonts w:ascii="Times New Roman CE" w:eastAsia="Times New Roman" w:hAnsi="Times New Roman CE" w:cs="Times New Roman CE"/>
                <w:color w:val="000000"/>
                <w:sz w:val="24"/>
                <w:szCs w:val="24"/>
                <w:lang w:val="en-US" w:eastAsia="ru-RU"/>
              </w:rPr>
              <w:t>Suportul financiar al autonomiei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Pentru asigurarea autonomiei locale, autorităţile administraţiei publice locale elaborează, aprobă şi gestionează în mod autonom bugetele locale, avînd dreptul să pună în aplicare taxe şi impozite locale şi să stabilească cuantumul lor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10. </w:t>
            </w:r>
            <w:r w:rsidRPr="00A751B8">
              <w:rPr>
                <w:rFonts w:ascii="Times New Roman CE" w:eastAsia="Times New Roman" w:hAnsi="Times New Roman CE" w:cs="Times New Roman CE"/>
                <w:color w:val="000000"/>
                <w:sz w:val="24"/>
                <w:szCs w:val="24"/>
                <w:lang w:val="en-US" w:eastAsia="ru-RU"/>
              </w:rPr>
              <w:t> Organizarea activităţii autorităţilor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Autorităţile publice locale îşi desfăşoară activitatea în domeniile stabilite de Legea privind descentralizarea administrativă, dispunînd în acest scop de competenţe depline care nu pot fi puse în cauză sau limitate de nici o autoritate publică, decît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Competenţele autorităţilor publice locale sînt delimitate în condiţiile prezentei legi între competenţele autorităţilor publice deliberative şi executive de nivelurile întîi şi al doilea.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Autorităţile administraţiei publice centrale nu pot să stabilească ori să impună competenţe autorităţilor publice locale fără o evaluare prealabilă a impactului financiar pe care aceste competenţe l-ar putea genera, fără o consultare a autorităţilor locale de nivelul corespunzător şi fără ca colectivităţile locale să fie asigurate cu mijloacele financiare necesare.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Articolul 10</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t> Asigurarea evidenţei actelor autorităţilor administraţiei</w:t>
            </w:r>
            <w:r w:rsidRPr="00A751B8">
              <w:rPr>
                <w:rFonts w:ascii="Times New Roman" w:eastAsia="Times New Roman" w:hAnsi="Times New Roman" w:cs="Times New Roman"/>
                <w:color w:val="000000"/>
                <w:sz w:val="24"/>
                <w:szCs w:val="24"/>
                <w:lang w:val="en-US" w:eastAsia="ru-RU"/>
              </w:rPr>
              <w:br/>
              <w:t>                           publice locale</w:t>
            </w:r>
            <w:r w:rsidRPr="00A751B8">
              <w:rPr>
                <w:rFonts w:ascii="Times New Roman" w:eastAsia="Times New Roman" w:hAnsi="Times New Roman" w:cs="Times New Roman"/>
                <w:color w:val="000000"/>
                <w:sz w:val="24"/>
                <w:szCs w:val="24"/>
                <w:lang w:val="en-US" w:eastAsia="ru-RU"/>
              </w:rPr>
              <w:br/>
              <w:t>    (1) Autoritățile administrației publice locale sînt obligate să includă în Registrul de stat al actelor locale, în conformitate cu prezenta lege și Legea nr. 317-XV din 18 iulie 2003 privind actele normative ale Guvernului și ale altor autorități ale administrației publice centrale și locale:</w:t>
            </w:r>
            <w:r w:rsidRPr="00A751B8">
              <w:rPr>
                <w:rFonts w:ascii="Times New Roman" w:eastAsia="Times New Roman" w:hAnsi="Times New Roman" w:cs="Times New Roman"/>
                <w:color w:val="000000"/>
                <w:sz w:val="24"/>
                <w:szCs w:val="24"/>
                <w:lang w:val="en-US" w:eastAsia="ru-RU"/>
              </w:rPr>
              <w:br/>
              <w:t>    a) deciziile consiliilor locale de nivelurile întîi și al doilea;</w:t>
            </w:r>
            <w:r w:rsidRPr="00A751B8">
              <w:rPr>
                <w:rFonts w:ascii="Times New Roman" w:eastAsia="Times New Roman" w:hAnsi="Times New Roman" w:cs="Times New Roman"/>
                <w:color w:val="000000"/>
                <w:sz w:val="24"/>
                <w:szCs w:val="24"/>
                <w:lang w:val="en-US" w:eastAsia="ru-RU"/>
              </w:rPr>
              <w:br/>
              <w:t>    b) dispozițiile primarului și ale președintelui raionului;</w:t>
            </w:r>
            <w:r w:rsidRPr="00A751B8">
              <w:rPr>
                <w:rFonts w:ascii="Times New Roman" w:eastAsia="Times New Roman" w:hAnsi="Times New Roman" w:cs="Times New Roman"/>
                <w:color w:val="000000"/>
                <w:sz w:val="24"/>
                <w:szCs w:val="24"/>
                <w:lang w:val="en-US" w:eastAsia="ru-RU"/>
              </w:rPr>
              <w:br/>
              <w:t>    c) actele pretorului;</w:t>
            </w:r>
            <w:r w:rsidRPr="00A751B8">
              <w:rPr>
                <w:rFonts w:ascii="Times New Roman" w:eastAsia="Times New Roman" w:hAnsi="Times New Roman" w:cs="Times New Roman"/>
                <w:color w:val="000000"/>
                <w:sz w:val="24"/>
                <w:szCs w:val="24"/>
                <w:lang w:val="en-US" w:eastAsia="ru-RU"/>
              </w:rPr>
              <w:br/>
              <w:t>    d) alte acte ale autorităților publice locale, care sînt supuse controlului obligatoriu de legalitate conform art. 64.</w:t>
            </w:r>
            <w:r w:rsidRPr="00A751B8">
              <w:rPr>
                <w:rFonts w:ascii="Times New Roman" w:eastAsia="Times New Roman" w:hAnsi="Times New Roman" w:cs="Times New Roman"/>
                <w:color w:val="000000"/>
                <w:sz w:val="24"/>
                <w:szCs w:val="24"/>
                <w:lang w:val="en-US" w:eastAsia="ru-RU"/>
              </w:rPr>
              <w:br/>
              <w:t>    (2) Proiectele actelor normative ale autorităților administrației publice locale se fac publice, în vederea consultării, cu cel puțin 15 zile lucrătoare înainte de ziua aprobării actului. Adoptarea actelor în regim de urgență se efectuează în conformitate cu Legea nr. 239-XVI din 13 noiembrie 2008 privind transparenţa în procesul decizional.</w:t>
            </w:r>
            <w:r w:rsidRPr="00A751B8">
              <w:rPr>
                <w:rFonts w:ascii="Times New Roman" w:eastAsia="Times New Roman" w:hAnsi="Times New Roman" w:cs="Times New Roman"/>
                <w:color w:val="000000"/>
                <w:sz w:val="24"/>
                <w:szCs w:val="24"/>
                <w:lang w:val="en-US" w:eastAsia="ru-RU"/>
              </w:rPr>
              <w:br/>
              <w:t>    (3) Ordinea de zi a ședinței consiliului local/raional se afișează în locuri publice și se plasează pe pagina web a consiliului, în vederea consultării publice, cu cel puțin 3 zile lucrătoare înainte de ziua ședinței.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[Art.10</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b/>
                <w:bCs/>
                <w:color w:val="000000"/>
                <w:sz w:val="24"/>
                <w:szCs w:val="24"/>
                <w:lang w:val="en-US" w:eastAsia="ru-RU"/>
              </w:rPr>
              <w:t>Articolul 10</w:t>
            </w:r>
            <w:r w:rsidRPr="00A751B8">
              <w:rPr>
                <w:rFonts w:ascii="Times New Roman" w:eastAsia="Times New Roman" w:hAnsi="Times New Roman" w:cs="Times New Roman"/>
                <w:b/>
                <w:bCs/>
                <w:color w:val="000000"/>
                <w:sz w:val="24"/>
                <w:szCs w:val="24"/>
                <w:vertAlign w:val="superscript"/>
                <w:lang w:val="en-US" w:eastAsia="ru-RU"/>
              </w:rPr>
              <w:t>2</w:t>
            </w:r>
            <w:r w:rsidRPr="00A751B8">
              <w:rPr>
                <w:rFonts w:ascii="Times New Roman" w:eastAsia="Times New Roman" w:hAnsi="Times New Roman" w:cs="Times New Roman"/>
                <w:b/>
                <w:bCs/>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t> Registrul de stat al actelor locale</w:t>
            </w:r>
            <w:r w:rsidRPr="00A751B8">
              <w:rPr>
                <w:rFonts w:ascii="Times New Roman" w:eastAsia="Times New Roman" w:hAnsi="Times New Roman" w:cs="Times New Roman"/>
                <w:color w:val="000000"/>
                <w:sz w:val="24"/>
                <w:szCs w:val="24"/>
                <w:lang w:val="en-US" w:eastAsia="ru-RU"/>
              </w:rPr>
              <w:br/>
              <w:t>    (1) Registrul de stat al actelor locale este o resursă informaţională de stat, care conţine textele electronice ale actelor autorităţilor administrației publice locale și datele adiționale stabilite prin hotărîre de Guvern.</w:t>
            </w:r>
            <w:r w:rsidRPr="00A751B8">
              <w:rPr>
                <w:rFonts w:ascii="Times New Roman" w:eastAsia="Times New Roman" w:hAnsi="Times New Roman" w:cs="Times New Roman"/>
                <w:color w:val="000000"/>
                <w:sz w:val="24"/>
                <w:szCs w:val="24"/>
                <w:lang w:val="en-US" w:eastAsia="ru-RU"/>
              </w:rPr>
              <w:br/>
              <w:t xml:space="preserve">    (2) Registrul de stat al actelor locale </w:t>
            </w:r>
            <w:proofErr w:type="gramStart"/>
            <w:r w:rsidRPr="00A751B8">
              <w:rPr>
                <w:rFonts w:ascii="Times New Roman" w:eastAsia="Times New Roman" w:hAnsi="Times New Roman" w:cs="Times New Roman"/>
                <w:color w:val="000000"/>
                <w:sz w:val="24"/>
                <w:szCs w:val="24"/>
                <w:lang w:val="en-US" w:eastAsia="ru-RU"/>
              </w:rPr>
              <w:t>are</w:t>
            </w:r>
            <w:proofErr w:type="gramEnd"/>
            <w:r w:rsidRPr="00A751B8">
              <w:rPr>
                <w:rFonts w:ascii="Times New Roman" w:eastAsia="Times New Roman" w:hAnsi="Times New Roman" w:cs="Times New Roman"/>
                <w:color w:val="000000"/>
                <w:sz w:val="24"/>
                <w:szCs w:val="24"/>
                <w:lang w:val="en-US" w:eastAsia="ru-RU"/>
              </w:rPr>
              <w:t xml:space="preserve"> următoarele funcții:</w:t>
            </w:r>
            <w:r w:rsidRPr="00A751B8">
              <w:rPr>
                <w:rFonts w:ascii="Times New Roman" w:eastAsia="Times New Roman" w:hAnsi="Times New Roman" w:cs="Times New Roman"/>
                <w:color w:val="000000"/>
                <w:sz w:val="24"/>
                <w:szCs w:val="24"/>
                <w:lang w:val="en-US" w:eastAsia="ru-RU"/>
              </w:rPr>
              <w:br/>
              <w:t>    a) evidența, înregistrarea și păstrarea actelor autorităților administrației publice locale;</w:t>
            </w:r>
            <w:r w:rsidRPr="00A751B8">
              <w:rPr>
                <w:rFonts w:ascii="Times New Roman" w:eastAsia="Times New Roman" w:hAnsi="Times New Roman" w:cs="Times New Roman"/>
                <w:color w:val="000000"/>
                <w:sz w:val="24"/>
                <w:szCs w:val="24"/>
                <w:lang w:val="en-US" w:eastAsia="ru-RU"/>
              </w:rPr>
              <w:br/>
              <w:t>    b) asigurarea accesului public la actele autorităților administrației publice locale;</w:t>
            </w:r>
            <w:r w:rsidRPr="00A751B8">
              <w:rPr>
                <w:rFonts w:ascii="Times New Roman" w:eastAsia="Times New Roman" w:hAnsi="Times New Roman" w:cs="Times New Roman"/>
                <w:color w:val="000000"/>
                <w:sz w:val="24"/>
                <w:szCs w:val="24"/>
                <w:lang w:val="en-US" w:eastAsia="ru-RU"/>
              </w:rPr>
              <w:br/>
              <w:t>    c) oferirea mecanismelor de efectuare a controlului administrativ al actelor autorităților administrației publice locale.</w:t>
            </w:r>
            <w:r w:rsidRPr="00A751B8">
              <w:rPr>
                <w:rFonts w:ascii="Times New Roman" w:eastAsia="Times New Roman" w:hAnsi="Times New Roman" w:cs="Times New Roman"/>
                <w:color w:val="000000"/>
                <w:sz w:val="24"/>
                <w:szCs w:val="24"/>
                <w:lang w:val="en-US" w:eastAsia="ru-RU"/>
              </w:rPr>
              <w:br/>
              <w:t>    (3) Accesul la Registrul de stat al actelor locale este gratuit și garantat de lege.</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lastRenderedPageBreak/>
              <w:t>    (4) Actele normative ale  autorităților administrației publice locale, incluse în Registrul de stat al actelor locale, cu excepția actelor ce conțin date cu caracter personal, pot fi accesate public fără restricții. Actele cu caracter personal și actele cu caracter individual se introduc în Registrul de stat al actelor locale și pot fi accesate în conformitate cu Legea nr. 133 din 8 iulie 2011 privind protecția datelor cu caracter personal.</w:t>
            </w:r>
            <w:r w:rsidRPr="00A751B8">
              <w:rPr>
                <w:rFonts w:ascii="Times New Roman" w:eastAsia="Times New Roman" w:hAnsi="Times New Roman" w:cs="Times New Roman"/>
                <w:color w:val="000000"/>
                <w:sz w:val="24"/>
                <w:szCs w:val="24"/>
                <w:lang w:val="en-US" w:eastAsia="ru-RU"/>
              </w:rPr>
              <w:br/>
              <w:t>    (5) Registrul de stat al actelor locale este creat, administrat şi ținut în modul stabilit de Guvern.</w:t>
            </w:r>
            <w:r w:rsidRPr="00A751B8">
              <w:rPr>
                <w:rFonts w:ascii="Times New Roman" w:eastAsia="Times New Roman" w:hAnsi="Times New Roman" w:cs="Times New Roman"/>
                <w:color w:val="000000"/>
                <w:sz w:val="24"/>
                <w:szCs w:val="24"/>
                <w:lang w:val="en-US" w:eastAsia="ru-RU"/>
              </w:rPr>
              <w:br/>
              <w:t>    (6) Crearea, administrarea și ținerea Registrului de stat al actelor locale se efectuează în conformitate cu Legea nr. 71-XVI din 22 martie 2007 cu privire la registre.</w:t>
            </w:r>
            <w:r w:rsidRPr="00A751B8">
              <w:rPr>
                <w:rFonts w:ascii="Times New Roman" w:eastAsia="Times New Roman" w:hAnsi="Times New Roman" w:cs="Times New Roman"/>
                <w:i/>
                <w:iCs/>
                <w:color w:val="0000FF"/>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[Art.10</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II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CONSILIILE LOCALE (SĂTEŞTI, COMUNALE,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ORĂŞENEŞTI, MUNICIPALE)</w:t>
            </w:r>
          </w:p>
          <w:p w:rsidR="00A751B8" w:rsidRPr="00A751B8" w:rsidRDefault="00A751B8" w:rsidP="00A751B8">
            <w:pPr>
              <w:spacing w:after="0" w:line="240" w:lineRule="auto"/>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1</w:t>
            </w:r>
          </w:p>
          <w:p w:rsidR="00A751B8" w:rsidRPr="00A751B8" w:rsidRDefault="00A751B8" w:rsidP="00A751B8">
            <w:pPr>
              <w:spacing w:after="0" w:line="240" w:lineRule="auto"/>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Componenţa şi constituirea consiliilor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11.</w:t>
            </w:r>
            <w:r w:rsidRPr="00A751B8">
              <w:rPr>
                <w:rFonts w:ascii="Times New Roman CE" w:eastAsia="Times New Roman" w:hAnsi="Times New Roman CE" w:cs="Times New Roman CE"/>
                <w:color w:val="000000"/>
                <w:sz w:val="24"/>
                <w:szCs w:val="24"/>
                <w:lang w:val="en-US" w:eastAsia="ru-RU"/>
              </w:rPr>
              <w:t> Numărul de consilieri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Consiliile locale sînt compuse din consilieri aleşi în condiţiile Codului electoral. Numărul de consilieri se stabileşte în funcţie de numărul de locuitori ai unităţii administrativ-teritoriale la data de 1 ianuarie a anului în care au loc alegerile, conform datelor statistice, după cum urmează: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Numărul de locuitori ai unităţii                           Numărul de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administrativ-teritoriale                                      consilieri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pînă la 1500                                                          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1501 şi 2500                                                11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2501 şi 5000                                                13</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5001 şi 7000                                                15</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7001 şi 10000                                              17</w:t>
            </w:r>
          </w:p>
          <w:p w:rsidR="00A751B8" w:rsidRPr="00B87B86" w:rsidRDefault="00A751B8" w:rsidP="00B87B86">
            <w:pPr>
              <w:shd w:val="clear" w:color="auto" w:fill="E5DFEC" w:themeFill="accent4" w:themeFillTint="33"/>
              <w:spacing w:after="0" w:line="240" w:lineRule="auto"/>
              <w:rPr>
                <w:rFonts w:ascii="Times New Roman" w:eastAsia="Times New Roman" w:hAnsi="Times New Roman" w:cs="Times New Roman"/>
                <w:b/>
                <w:color w:val="000000"/>
                <w:sz w:val="24"/>
                <w:szCs w:val="24"/>
                <w:lang w:val="en-US" w:eastAsia="ru-RU"/>
              </w:rPr>
            </w:pPr>
            <w:r w:rsidRPr="00B87B86">
              <w:rPr>
                <w:rFonts w:ascii="Times New Roman CE" w:eastAsia="Times New Roman" w:hAnsi="Times New Roman CE" w:cs="Times New Roman CE"/>
                <w:b/>
                <w:color w:val="000000"/>
                <w:sz w:val="24"/>
                <w:szCs w:val="24"/>
                <w:lang w:val="en-US" w:eastAsia="ru-RU"/>
              </w:rPr>
              <w:t>    între 10001 şi 20000                                             23</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20001 şi 50000                                             27</w:t>
            </w:r>
            <w:bookmarkStart w:id="0" w:name="_GoBack"/>
            <w:bookmarkEnd w:id="0"/>
          </w:p>
          <w:p w:rsidR="00A751B8" w:rsidRPr="00A751B8" w:rsidRDefault="00A751B8" w:rsidP="00A751B8">
            <w:pPr>
              <w:shd w:val="clear" w:color="auto" w:fill="FABF8F" w:themeFill="accent6" w:themeFillTint="99"/>
              <w:spacing w:after="0" w:line="240" w:lineRule="auto"/>
              <w:rPr>
                <w:rFonts w:ascii="Times New Roman" w:eastAsia="Times New Roman" w:hAnsi="Times New Roman" w:cs="Times New Roman"/>
                <w:b/>
                <w:color w:val="000000"/>
                <w:sz w:val="24"/>
                <w:szCs w:val="24"/>
                <w:lang w:val="en-US" w:eastAsia="ru-RU"/>
              </w:rPr>
            </w:pPr>
            <w:r w:rsidRPr="00A751B8">
              <w:rPr>
                <w:rFonts w:ascii="Times New Roman CE" w:eastAsia="Times New Roman" w:hAnsi="Times New Roman CE" w:cs="Times New Roman CE"/>
                <w:b/>
                <w:color w:val="000000"/>
                <w:sz w:val="24"/>
                <w:szCs w:val="24"/>
                <w:lang w:val="en-US" w:eastAsia="ru-RU"/>
              </w:rPr>
              <w:t>    între 50001 şi 100000                                           33</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între 100001 şi 200000                                         35</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w:t>
            </w:r>
            <w:proofErr w:type="gramStart"/>
            <w:r w:rsidRPr="00A751B8">
              <w:rPr>
                <w:rFonts w:ascii="Times New Roman CE" w:eastAsia="Times New Roman" w:hAnsi="Times New Roman CE" w:cs="Times New Roman CE"/>
                <w:color w:val="000000"/>
                <w:sz w:val="24"/>
                <w:szCs w:val="24"/>
                <w:lang w:val="en-US" w:eastAsia="ru-RU"/>
              </w:rPr>
              <w:t>peste</w:t>
            </w:r>
            <w:proofErr w:type="gramEnd"/>
            <w:r w:rsidRPr="00A751B8">
              <w:rPr>
                <w:rFonts w:ascii="Times New Roman CE" w:eastAsia="Times New Roman" w:hAnsi="Times New Roman CE" w:cs="Times New Roman CE"/>
                <w:color w:val="000000"/>
                <w:sz w:val="24"/>
                <w:szCs w:val="24"/>
                <w:lang w:val="en-US" w:eastAsia="ru-RU"/>
              </w:rPr>
              <w:t xml:space="preserve"> 200000                                                        43.</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Prin derogare de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numărul de consilieri în consiliul municipiului Chişinău se stabileşte potrivit art.56.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12.</w:t>
            </w:r>
            <w:r w:rsidRPr="00A751B8">
              <w:rPr>
                <w:rFonts w:ascii="Times New Roman CE" w:eastAsia="Times New Roman" w:hAnsi="Times New Roman CE" w:cs="Times New Roman CE"/>
                <w:color w:val="000000"/>
                <w:sz w:val="24"/>
                <w:szCs w:val="24"/>
                <w:lang w:val="en-US" w:eastAsia="ru-RU"/>
              </w:rPr>
              <w:t> Statutul alesului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Statutul juridic şi organizarea activităţii aleşilor locali din cadrul autorităţilor publice locale, inclusiv din unitatea teritorială autonomă cu statut juridic special, </w:t>
            </w:r>
            <w:proofErr w:type="gramStart"/>
            <w:r w:rsidRPr="00A751B8">
              <w:rPr>
                <w:rFonts w:ascii="Times New Roman CE" w:eastAsia="Times New Roman" w:hAnsi="Times New Roman CE" w:cs="Times New Roman CE"/>
                <w:color w:val="000000"/>
                <w:sz w:val="24"/>
                <w:szCs w:val="24"/>
                <w:lang w:val="en-US" w:eastAsia="ru-RU"/>
              </w:rPr>
              <w:t>se</w:t>
            </w:r>
            <w:proofErr w:type="gramEnd"/>
            <w:r w:rsidRPr="00A751B8">
              <w:rPr>
                <w:rFonts w:ascii="Times New Roman CE" w:eastAsia="Times New Roman" w:hAnsi="Times New Roman CE" w:cs="Times New Roman CE"/>
                <w:color w:val="000000"/>
                <w:sz w:val="24"/>
                <w:szCs w:val="24"/>
                <w:lang w:val="en-US" w:eastAsia="ru-RU"/>
              </w:rPr>
              <w:t xml:space="preserve"> reglementează prin Legea privind statutul alesului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13. </w:t>
            </w:r>
            <w:r w:rsidRPr="00A751B8">
              <w:rPr>
                <w:rFonts w:ascii="Times New Roman CE" w:eastAsia="Times New Roman" w:hAnsi="Times New Roman CE" w:cs="Times New Roman CE"/>
                <w:color w:val="000000"/>
                <w:sz w:val="24"/>
                <w:szCs w:val="24"/>
                <w:lang w:val="en-US" w:eastAsia="ru-RU"/>
              </w:rPr>
              <w:t>Constituirea consiliilor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este legal constituit dacă sînt validate mandatele a cel puţin două treimi din numărul de consilieri specificat la art.11.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local se întruneşte în şedinţă de constituire în termen de 20 de zile calendaristice de la data validării mandatelor de consilier. Consilierii din unităţile administrativ-teritoriale de nivelul întîi se convoacă în primă şedinţă prin hotărîre a consiliului electoral de circumscripţie. Consiliul electoral de circumscripţie notifică Comisiei Electorale Centrale prima convocare a consiliului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[Art.13 al.(2) </w:t>
            </w:r>
            <w:r w:rsidRPr="00A751B8">
              <w:rPr>
                <w:rFonts w:ascii="Times New Roman" w:eastAsia="Times New Roman" w:hAnsi="Times New Roman" w:cs="Times New Roman"/>
                <w:i/>
                <w:iCs/>
                <w:color w:val="0000FF"/>
                <w:sz w:val="24"/>
                <w:szCs w:val="24"/>
                <w:lang w:val="en-US" w:eastAsia="ru-RU"/>
              </w:rPr>
              <w:t>modificat prin LP291 din 21.12.12, MO22-25/01.22.13 art.82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(3) Şedinţa consiliului este deliberativă dacă la ea participă cel puţin două treimi din numărul consilierilor aleşi. În cazul în care nu poate fi asigurată această majoritate, şedinţa se va ţine peste 3 zile calendaristice, </w:t>
            </w:r>
            <w:proofErr w:type="gramStart"/>
            <w:r w:rsidRPr="00A751B8">
              <w:rPr>
                <w:rFonts w:ascii="Times New Roman CE" w:eastAsia="Times New Roman" w:hAnsi="Times New Roman CE" w:cs="Times New Roman CE"/>
                <w:color w:val="000000"/>
                <w:sz w:val="24"/>
                <w:szCs w:val="24"/>
                <w:lang w:val="en-US" w:eastAsia="ru-RU"/>
              </w:rPr>
              <w:t>respectîndu</w:t>
            </w:r>
            <w:proofErr w:type="gramEnd"/>
            <w:r w:rsidRPr="00A751B8">
              <w:rPr>
                <w:rFonts w:ascii="Times New Roman CE" w:eastAsia="Times New Roman" w:hAnsi="Times New Roman CE" w:cs="Times New Roman CE"/>
                <w:color w:val="000000"/>
                <w:sz w:val="24"/>
                <w:szCs w:val="24"/>
                <w:lang w:val="en-US" w:eastAsia="ru-RU"/>
              </w:rPr>
              <w:t>-se aceleaşi condiţii. Dacă nici la a doua convocare şedinţa nu este deliberativă, se va proceda la o nouă convocare, peste 3 zile calendaristice. La această nouă, a treia, convocare, şedinţa va fi deliberativă dacă se va asigura prezenţa majorităţii consilierilor aleşi. În situaţia în care, din cauza absenţei nemotivate a consilierilor, consiliul nu se va putea întruni nici la ultima convocare, el se consideră dizolvat de drept.</w:t>
            </w:r>
            <w:r w:rsidRPr="00A751B8">
              <w:rPr>
                <w:rFonts w:ascii="Times New Roman CE" w:eastAsia="Times New Roman" w:hAnsi="Times New Roman CE" w:cs="Times New Roman CE"/>
                <w:color w:val="000000"/>
                <w:sz w:val="24"/>
                <w:szCs w:val="24"/>
                <w:lang w:val="en-US" w:eastAsia="ru-RU"/>
              </w:rPr>
              <w:br/>
              <w:t>    (3</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La şedinţa de constituire se dezbat doar chestiunile incluse pe ordinea de zi referitoare la:</w:t>
            </w:r>
            <w:r w:rsidRPr="00A751B8">
              <w:rPr>
                <w:rFonts w:ascii="Times New Roman CE" w:eastAsia="Times New Roman" w:hAnsi="Times New Roman CE" w:cs="Times New Roman CE"/>
                <w:color w:val="000000"/>
                <w:sz w:val="24"/>
                <w:szCs w:val="24"/>
                <w:lang w:val="en-US" w:eastAsia="ru-RU"/>
              </w:rPr>
              <w:br/>
              <w:t>    a) aducerea la cunoştinţă a hotărîrii privind atribuirea mandatelor de consilier şi înmînarea legitimaţiilor de consilier de către reprezentantul consiliului electoral de circumscripţie sau al Comisiei Electorale Centrale;</w:t>
            </w:r>
            <w:r w:rsidRPr="00A751B8">
              <w:rPr>
                <w:rFonts w:ascii="Times New Roman CE" w:eastAsia="Times New Roman" w:hAnsi="Times New Roman CE" w:cs="Times New Roman CE"/>
                <w:color w:val="000000"/>
                <w:sz w:val="24"/>
                <w:szCs w:val="24"/>
                <w:lang w:val="en-US" w:eastAsia="ru-RU"/>
              </w:rPr>
              <w:br/>
              <w:t>    b) iniţierea constituirii fracţiunilor, a alianţelor, a blocurilor;</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lastRenderedPageBreak/>
              <w:t>    c) iniţierea constituirii comisiilor consultative de specialitate.</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[Art.13 al.(3</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w:t>
            </w:r>
            <w:r w:rsidRPr="00A751B8">
              <w:rPr>
                <w:rFonts w:ascii="Times New Roman" w:eastAsia="Times New Roman" w:hAnsi="Times New Roman" w:cs="Times New Roman"/>
                <w:i/>
                <w:iCs/>
                <w:color w:val="0000FF"/>
                <w:sz w:val="24"/>
                <w:szCs w:val="24"/>
                <w:lang w:val="en-US" w:eastAsia="ru-RU"/>
              </w:rPr>
              <w:t>introdus prin LP291 din 21.12.12, MO22-25/01.22.13 art.82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Lucrările şedinţei de constituire sînt conduse de cel mai în vîrstă consilier dintre cei prezenţi la şedinţă, asistat de unul sau 2 dintre cei mai tineri consilieri dintre cei prezenţi.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[Art.13 al.(4) </w:t>
            </w:r>
            <w:r w:rsidRPr="00A751B8">
              <w:rPr>
                <w:rFonts w:ascii="Times New Roman" w:eastAsia="Times New Roman" w:hAnsi="Times New Roman" w:cs="Times New Roman"/>
                <w:i/>
                <w:iCs/>
                <w:color w:val="0000FF"/>
                <w:sz w:val="24"/>
                <w:szCs w:val="24"/>
                <w:lang w:val="en-US" w:eastAsia="ru-RU"/>
              </w:rPr>
              <w:t>modificat prin LP291 din 21.12.12, MO22-25/01.22.13 art.82</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(5) Ulterior, consiliul local formează organele sale de lucru (fracţiuni şi comisii consultative de specialitate) în condiţiile Legii nr. 457-XV din 14 noiembrie 2003 pentru aprobarea Regulamentului-cadru privind constituirea şi funcţionarea consiliilor locale şi raionale.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[Art.13 al.(5) </w:t>
            </w:r>
            <w:r w:rsidRPr="00A751B8">
              <w:rPr>
                <w:rFonts w:ascii="Times New Roman" w:eastAsia="Times New Roman" w:hAnsi="Times New Roman" w:cs="Times New Roman"/>
                <w:i/>
                <w:iCs/>
                <w:color w:val="0000FF"/>
                <w:sz w:val="24"/>
                <w:szCs w:val="24"/>
                <w:lang w:val="en-US" w:eastAsia="ru-RU"/>
              </w:rPr>
              <w:t>introdus prin LP291 din 21.12.12, MO22-25/01.22.13 art.82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2-a</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Competenţele consiliilor locale</w:t>
            </w:r>
          </w:p>
          <w:p w:rsidR="00A751B8" w:rsidRPr="00A751B8" w:rsidRDefault="00A751B8" w:rsidP="00F21956">
            <w:pPr>
              <w:shd w:val="clear" w:color="auto" w:fill="FFC0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14.</w:t>
            </w:r>
            <w:r w:rsidRPr="00A751B8">
              <w:rPr>
                <w:rFonts w:ascii="Times New Roman CE" w:eastAsia="Times New Roman" w:hAnsi="Times New Roman CE" w:cs="Times New Roman CE"/>
                <w:color w:val="000000"/>
                <w:sz w:val="24"/>
                <w:szCs w:val="24"/>
                <w:lang w:val="en-US" w:eastAsia="ru-RU"/>
              </w:rPr>
              <w:t> Competenţele de bază ale consiliilor locale</w:t>
            </w:r>
          </w:p>
          <w:p w:rsidR="00A751B8" w:rsidRPr="00A751B8" w:rsidRDefault="00A751B8" w:rsidP="00F21956">
            <w:pPr>
              <w:shd w:val="clear" w:color="auto" w:fill="FFC0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are drept de iniţiativă şi decide, în condiţiile legii, în toate problemele de interes local, cu excepţia celor care ţin de competenţa altor autorităţi publice.</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Pornind de la domeniile de activitate ale autorităţilor administraţiei publice locale de nivelul întîi stabilite la art.4 al Legii privind descentralizarea administrativă, consiliul local realizează următoarele competenţe:</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decide punerea în aplicare şi modificarea, în limitele competenţei sale, a impozitelor şi taxelor locale, a modului şi a termenelor de plată a acestora, precum şi acordarea de facilităţi pe parcursul anului bugetar;</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administrează bunurile domeniului public şi ale celui privat ale satului (comunei), oraşului (municipiului);</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c) decide în privința actelor juridice de administrare privind bunurile domeniului public al satului (comunei), orașului (municipiului), după caz, precum și privind serviciile publice de interes local, în condițiile legii;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[Art.14 al.(2), lit.c) în redacția LP266 din 23.11.18, MO1-5/04.01.19 art.10]</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d) decide în privința actelor juridice de administrare sau de dispoziție privind  bunurile domeniului privat al satului (comunei), orașului (municipiului), după caz, în condițiile legii;</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[Art.14 al.(2), lit.d) în redacția LP266 din 23.11.18, MO1-5/04.01.19 art.10]</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lit.d) modificată prin </w:t>
            </w:r>
            <w:r w:rsidRPr="00A751B8">
              <w:rPr>
                <w:rFonts w:ascii="Times New Roman" w:eastAsia="Times New Roman" w:hAnsi="Times New Roman" w:cs="Times New Roman"/>
                <w:i/>
                <w:iCs/>
                <w:color w:val="0000FF"/>
                <w:sz w:val="24"/>
                <w:szCs w:val="24"/>
                <w:lang w:val="en-US" w:eastAsia="ru-RU"/>
              </w:rPr>
              <w:t>LP191 din 27.07.18, MO321-332/24.08.18 art.535</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e) decide atribuirea şi schimbarea destinaţiei terenurilor proprietate a satului (comunei), oraşului (municipiului), după caz, în condiţiile legii;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lit.e) modificată prin </w:t>
            </w:r>
            <w:r w:rsidRPr="00A751B8">
              <w:rPr>
                <w:rFonts w:ascii="Times New Roman" w:eastAsia="Times New Roman" w:hAnsi="Times New Roman" w:cs="Times New Roman"/>
                <w:i/>
                <w:iCs/>
                <w:color w:val="0000FF"/>
                <w:sz w:val="24"/>
                <w:szCs w:val="24"/>
                <w:lang w:val="en-US" w:eastAsia="ru-RU"/>
              </w:rPr>
              <w:t>LP24 din 04.03.16, MO100-105/15.04.16 art.192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f) decide asupra lucrărilor de proiectare, construcţie, întreţinere şi modernizare a drumurilor, podurilor, fondului locativ în condiţiile Legii cu privire la locuinţe, precum şi a întregii infrastructuri economice, sociale</w:t>
            </w:r>
            <w:r w:rsidRPr="00A751B8">
              <w:rPr>
                <w:rFonts w:ascii="Times New Roman" w:eastAsia="Times New Roman" w:hAnsi="Times New Roman" w:cs="Times New Roman"/>
                <w:color w:val="000000"/>
                <w:sz w:val="24"/>
                <w:szCs w:val="24"/>
                <w:lang w:val="en-US" w:eastAsia="ru-RU"/>
              </w:rPr>
              <w:t>, medicale</w:t>
            </w:r>
            <w:r w:rsidRPr="00A751B8">
              <w:rPr>
                <w:rFonts w:ascii="Times New Roman CE" w:eastAsia="Times New Roman" w:hAnsi="Times New Roman CE" w:cs="Times New Roman CE"/>
                <w:color w:val="000000"/>
                <w:sz w:val="24"/>
                <w:szCs w:val="24"/>
                <w:lang w:val="en-US" w:eastAsia="ru-RU"/>
              </w:rPr>
              <w:t> şi de agrement de interes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lit.f) modificată prin </w:t>
            </w:r>
            <w:r w:rsidRPr="00A751B8">
              <w:rPr>
                <w:rFonts w:ascii="Times New Roman" w:eastAsia="Times New Roman" w:hAnsi="Times New Roman" w:cs="Times New Roman"/>
                <w:i/>
                <w:iCs/>
                <w:color w:val="0000FF"/>
                <w:sz w:val="24"/>
                <w:szCs w:val="24"/>
                <w:lang w:val="en-US" w:eastAsia="ru-RU"/>
              </w:rPr>
              <w:t>LP191 din 27.07.18, MO321-332/24.08.18 art.535</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f</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decide, în condiţiile legislaţiei în vigoare, asupra tăierii, defrişării arborilor şi arbuştilor din spaţiile verzi proprietate publică a unităţii administrativ-teritoriale şi/sau asupra strămutării lor;</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 f</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[Art.14 al.(2), lit.g) abrogată prin LP234 din 08.11.18, MO448-460/07.12.18 art.733; în vigoare 07.01.19]</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h) decide înfiinţarea instituţiilor publice de interes local, organizează serviciile publice de gospodărie comunală, determină suportul financiar în cazul cheltuielilor bugetare, decide asupra regulilor de asigurare a curăţeniei în localitate;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 h) modificată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i) decide, în condiţiile legii, înfiinţarea întreprinderilor municipale şi societăţilor comerciale sau participarea la capitalul statutar al societăţilor comerciale;</w:t>
            </w:r>
            <w:r w:rsidRPr="00A751B8">
              <w:rPr>
                <w:rFonts w:ascii="Times New Roman CE" w:eastAsia="Times New Roman" w:hAnsi="Times New Roman CE" w:cs="Times New Roman CE"/>
                <w:color w:val="000000"/>
                <w:sz w:val="24"/>
                <w:szCs w:val="24"/>
                <w:lang w:val="en-US" w:eastAsia="ru-RU"/>
              </w:rPr>
              <w:br/>
              <w:t>    i</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decide asupra atribuirii terenurilor pentru amplasarea stupinelor;</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 i</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j) decide, în condiţiile legii, asocierea cu alte autorităţi ale administraţiei publice locale, inclusiv din străinătate, pentru realizarea unor lucrări şi servicii de interes public, pentru promovarea şi protejarea intereselor autorităţilor administraţiei publice locale, precum şi colaborarea cu agenţi economici şi asociaţii obşteşti din ţară şi din străinătate în scopul realizării unor acţiuni sau lucrări de interes comun;</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t>    j</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xml:space="preserve">) decide delegarea competenţei de aprobare a tarifelor la serviciul public de alimentare cu apă şi de </w:t>
            </w:r>
            <w:r w:rsidRPr="00A751B8">
              <w:rPr>
                <w:rFonts w:ascii="Times New Roman" w:eastAsia="Times New Roman" w:hAnsi="Times New Roman" w:cs="Times New Roman"/>
                <w:color w:val="000000"/>
                <w:sz w:val="24"/>
                <w:szCs w:val="24"/>
                <w:lang w:val="en-US" w:eastAsia="ru-RU"/>
              </w:rPr>
              <w:lastRenderedPageBreak/>
              <w:t>canalizare către Agenţia Naţională pentru Reglementare în Energetică;</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[Pct.14 al.(2), lit.j</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LP37 din 19.03.15, MO94-97/17.04.15 art.145]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k) decide stabilirea de legături de colaborare, cooperare, inclusiv transfrontalieră, şi de înfrăţire cu localităţi din străinătate;</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l) aprobă, la propunerea primarului, organigrama şi statele primăriei, ale structurilor şi serviciilor publice din subordine, precum şi schema de salarizare a personalului acestora;</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 aprobă statutul satului (comunei), oraşului (municipiului)</w:t>
            </w:r>
            <w:r w:rsidRPr="00A751B8">
              <w:rPr>
                <w:rFonts w:ascii="Times New Roman" w:eastAsia="Times New Roman" w:hAnsi="Times New Roman" w:cs="Times New Roman"/>
                <w:color w:val="000000"/>
                <w:sz w:val="24"/>
                <w:szCs w:val="24"/>
                <w:lang w:val="en-US" w:eastAsia="ru-RU"/>
              </w:rPr>
              <w:t>, cu excepţia statutului municipiului Chişinău şi statutului municipiului Bălţi, care se reglementează prin legi organice, </w:t>
            </w:r>
            <w:r w:rsidRPr="00A751B8">
              <w:rPr>
                <w:rFonts w:ascii="Times New Roman CE" w:eastAsia="Times New Roman" w:hAnsi="Times New Roman CE" w:cs="Times New Roman CE"/>
                <w:color w:val="000000"/>
                <w:sz w:val="24"/>
                <w:szCs w:val="24"/>
                <w:lang w:val="en-US" w:eastAsia="ru-RU"/>
              </w:rPr>
              <w:t>şi regulamentul consiliului pe baza statutului-cadru şi a regulamentului-cadru, aprobate de Parlament; aprobă alte regulamente şi reguli prevăzute de lege;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lit.m) modificată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n) aprobă decizia bugetară anuală, precum și decizii privind modificarea bugetului local;</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lit.n)</w:t>
            </w:r>
            <w:r w:rsidRPr="00A751B8">
              <w:rPr>
                <w:rFonts w:ascii="Times New Roman" w:eastAsia="Times New Roman" w:hAnsi="Times New Roman" w:cs="Times New Roman"/>
                <w:i/>
                <w:iCs/>
                <w:color w:val="0000FF"/>
                <w:sz w:val="24"/>
                <w:szCs w:val="24"/>
                <w:lang w:val="en-US" w:eastAsia="ru-RU"/>
              </w:rPr>
              <w:t> în redacția LP172 din 27.07.18, MO321-332/27.08.18 art.529; în vigoare 24.08.18]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n</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decide asupra constituirii fondului de rezervă și aprobă regulamentul privind modul de utilizare a acestuia;</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lit.n</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i/>
                <w:iCs/>
                <w:color w:val="0000FF"/>
                <w:sz w:val="24"/>
                <w:szCs w:val="24"/>
                <w:lang w:val="en-US" w:eastAsia="ru-RU"/>
              </w:rPr>
              <w:t> introdusă prin LP172 din 27.07.18, MO321-332/27.08.18 art.529; în vigoare 24.08.18]</w:t>
            </w:r>
            <w:r w:rsidRPr="00A751B8">
              <w:rPr>
                <w:rFonts w:ascii="Times New Roman" w:eastAsia="Times New Roman" w:hAnsi="Times New Roman" w:cs="Times New Roman"/>
                <w:color w:val="000000"/>
                <w:sz w:val="24"/>
                <w:szCs w:val="24"/>
                <w:lang w:val="en-US" w:eastAsia="ru-RU"/>
              </w:rPr>
              <w:br/>
              <w:t>    n</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decide angajarea sau acordarea împrumuturilor în/din contul bugetului local, precum și privind aplicarea altor instrumente financiare conform cadrului legal;</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lit.n</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i/>
                <w:iCs/>
                <w:color w:val="0000FF"/>
                <w:sz w:val="24"/>
                <w:szCs w:val="24"/>
                <w:lang w:val="en-US" w:eastAsia="ru-RU"/>
              </w:rPr>
              <w:t> introdusă prin LP172 din 27.07.18, MO321-332/27.08.18 art.529; în vigoare 24.08.18]</w:t>
            </w:r>
            <w:r w:rsidRPr="00A751B8">
              <w:rPr>
                <w:rFonts w:ascii="Times New Roman" w:eastAsia="Times New Roman" w:hAnsi="Times New Roman" w:cs="Times New Roman"/>
                <w:color w:val="000000"/>
                <w:sz w:val="24"/>
                <w:szCs w:val="24"/>
                <w:lang w:val="en-US" w:eastAsia="ru-RU"/>
              </w:rPr>
              <w:br/>
              <w:t>    n</w:t>
            </w:r>
            <w:r w:rsidRPr="00A751B8">
              <w:rPr>
                <w:rFonts w:ascii="Times New Roman" w:eastAsia="Times New Roman" w:hAnsi="Times New Roman" w:cs="Times New Roman"/>
                <w:color w:val="000000"/>
                <w:sz w:val="24"/>
                <w:szCs w:val="24"/>
                <w:vertAlign w:val="superscript"/>
                <w:lang w:val="en-US" w:eastAsia="ru-RU"/>
              </w:rPr>
              <w:t>3</w:t>
            </w:r>
            <w:r w:rsidRPr="00A751B8">
              <w:rPr>
                <w:rFonts w:ascii="Times New Roman" w:eastAsia="Times New Roman" w:hAnsi="Times New Roman" w:cs="Times New Roman"/>
                <w:color w:val="000000"/>
                <w:sz w:val="24"/>
                <w:szCs w:val="24"/>
                <w:lang w:val="en-US" w:eastAsia="ru-RU"/>
              </w:rPr>
              <w:t>) audiază raportul semianual privind executarea bugetului local și aprobă raportul anual privind executarea bugetului local;</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lit.n</w:t>
            </w:r>
            <w:r w:rsidRPr="00A751B8">
              <w:rPr>
                <w:rFonts w:ascii="Times New Roman CE" w:eastAsia="Times New Roman" w:hAnsi="Times New Roman CE" w:cs="Times New Roman CE"/>
                <w:i/>
                <w:iCs/>
                <w:color w:val="0000FF"/>
                <w:sz w:val="24"/>
                <w:szCs w:val="24"/>
                <w:vertAlign w:val="superscript"/>
                <w:lang w:val="en-US" w:eastAsia="ru-RU"/>
              </w:rPr>
              <w:t>3</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i/>
                <w:iCs/>
                <w:color w:val="0000FF"/>
                <w:sz w:val="24"/>
                <w:szCs w:val="24"/>
                <w:lang w:val="en-US" w:eastAsia="ru-RU"/>
              </w:rPr>
              <w:t> introdusă prin LP172 din 27.07.18, MO321-332/27.08.18 art.529; în vigoare 24.08.18]</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o) aprobă, în condițiile legii, planurile urbanistice generale ale localităților din componenta unității administrativ-teritoriale respective;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lit.o)</w:t>
            </w:r>
            <w:r w:rsidRPr="00A751B8">
              <w:rPr>
                <w:rFonts w:ascii="Times New Roman" w:eastAsia="Times New Roman" w:hAnsi="Times New Roman" w:cs="Times New Roman"/>
                <w:i/>
                <w:iCs/>
                <w:color w:val="0000FF"/>
                <w:sz w:val="24"/>
                <w:szCs w:val="24"/>
                <w:lang w:val="en-US" w:eastAsia="ru-RU"/>
              </w:rPr>
              <w:t> în redacția LP5 din 08.02.18, MO77-83/09.03.18 art.160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o</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integrarea şi implementarea principiului egalităţii între femei şi bărbaţi în politici, programe, acte normative şi investiţii financiare la nivel local și aprobă programe şi contribuie la organizarea campaniilor de informare în acest domeniu în condiţiile legii; examinează şi adoptă decizii pe marginea rapoartelor şi a informaţiilor primarilor, informaţiilor consilierilor despre situaţia în domeniu la nivel local; dezvoltă parteneriate cu organizaţii necomerciale şi internaţionale pentru realizarea politicilor locale în domeniu;</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lit.o</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 aprobă studii, prognoze şi programe de dezvoltare social-economică şi de altă natură;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p</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aprobă, conform necesităţilor comunităţii, programe de dezvoltare a serviciilor sociale;</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lit.p</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LP196 din 28.07.16, MO306-313/16.09.16 art.661]</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q) aprobă, în condiţiile legii, norme specifice şi tarife pentru instituţiile publice şi serviciile publice de interes local din subordine, cu excepţia tarifelor pentru serviciile publice de alimentare cu energie termică </w:t>
            </w:r>
            <w:r w:rsidRPr="00A751B8">
              <w:rPr>
                <w:rFonts w:ascii="Times New Roman" w:eastAsia="Times New Roman" w:hAnsi="Times New Roman" w:cs="Times New Roman"/>
                <w:color w:val="000000"/>
                <w:sz w:val="24"/>
                <w:szCs w:val="24"/>
                <w:lang w:val="en-US" w:eastAsia="ru-RU"/>
              </w:rPr>
              <w:t>şi de alimentare cu apă tehnologică</w:t>
            </w:r>
            <w:r w:rsidRPr="00A751B8">
              <w:rPr>
                <w:rFonts w:ascii="Times New Roman CE" w:eastAsia="Times New Roman" w:hAnsi="Times New Roman CE" w:cs="Times New Roman CE"/>
                <w:color w:val="000000"/>
                <w:sz w:val="24"/>
                <w:szCs w:val="24"/>
                <w:lang w:val="en-US" w:eastAsia="ru-RU"/>
              </w:rPr>
              <w:t>, inclusiv aprobă</w:t>
            </w:r>
            <w:r w:rsidRPr="00A751B8">
              <w:rPr>
                <w:rFonts w:ascii="Times New Roman" w:eastAsia="Times New Roman" w:hAnsi="Times New Roman" w:cs="Times New Roman"/>
                <w:color w:val="000000"/>
                <w:sz w:val="24"/>
                <w:szCs w:val="24"/>
                <w:lang w:val="en-US" w:eastAsia="ru-RU"/>
              </w:rPr>
              <w:t> cerinţe privind</w:t>
            </w:r>
            <w:r w:rsidRPr="00A751B8">
              <w:rPr>
                <w:rFonts w:ascii="Times New Roman CE" w:eastAsia="Times New Roman" w:hAnsi="Times New Roman CE" w:cs="Times New Roman CE"/>
                <w:color w:val="000000"/>
                <w:sz w:val="24"/>
                <w:szCs w:val="24"/>
                <w:lang w:val="en-US" w:eastAsia="ru-RU"/>
              </w:rPr>
              <w:t> regimul de lucru al întreprinderilor comerciale şi de alimentaţie publică, indiferent de tipul de proprietate şi forma juridică de organizare, precum şi al persoanelor fizice care practică comerţul;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lit.q) modificată prin </w:t>
            </w:r>
            <w:r w:rsidRPr="00A751B8">
              <w:rPr>
                <w:rFonts w:ascii="Times New Roman" w:eastAsia="Times New Roman" w:hAnsi="Times New Roman" w:cs="Times New Roman"/>
                <w:i/>
                <w:iCs/>
                <w:color w:val="0000FF"/>
                <w:sz w:val="24"/>
                <w:szCs w:val="24"/>
                <w:lang w:val="en-US" w:eastAsia="ru-RU"/>
              </w:rPr>
              <w:t>LP153 din 01.07.16, MO215-216/19.07.16 art.475; în vigoare 19.07.16]</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lit.q) modificată prin</w:t>
            </w:r>
            <w:r w:rsidRPr="00A751B8">
              <w:rPr>
                <w:rFonts w:ascii="Times New Roman" w:eastAsia="Times New Roman" w:hAnsi="Times New Roman" w:cs="Times New Roman"/>
                <w:i/>
                <w:iCs/>
                <w:color w:val="0000FF"/>
                <w:sz w:val="24"/>
                <w:szCs w:val="24"/>
                <w:lang w:val="en-US" w:eastAsia="ru-RU"/>
              </w:rPr>
              <w:t> LP37 din 19.03.15, MO94-97/17.04.15 art.145]</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lit.q) modificată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[Art.14 al.(2), lit.q) modificată prin LP107-XVIII din17.12.09, MO197-200/31.12.09 art.648]</w:t>
            </w:r>
            <w:r w:rsidRPr="00A751B8">
              <w:rPr>
                <w:rFonts w:ascii="Times New Roman CE" w:eastAsia="Times New Roman" w:hAnsi="Times New Roman CE" w:cs="Times New Roman CE"/>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q</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aprobă regulamentul de desfășurare a activităților de comerț în localitatea respectivă;</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[Art.14 al.(2), lit.q</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LP153 din 01.07.16, MO215-216/19.07.16 art.475; în vigoare 19.07.16]</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r)  aprobă limitele admisibile de utilizare a resurselor naturale de interes local;</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s) aprobă simbolica unităţii administrativ-teritoriale, atribuie sau schimbă denumirile de străzi, pieţe, parcuri şi de alte locuri publice în aer liber, stabileşte data celebrării hramului localităţii respective, conferă </w:t>
            </w:r>
            <w:r w:rsidRPr="00A751B8">
              <w:rPr>
                <w:rFonts w:ascii="Times New Roman CE" w:eastAsia="Times New Roman" w:hAnsi="Times New Roman CE" w:cs="Times New Roman CE"/>
                <w:color w:val="000000"/>
                <w:sz w:val="24"/>
                <w:szCs w:val="24"/>
                <w:lang w:val="en-US" w:eastAsia="ru-RU"/>
              </w:rPr>
              <w:lastRenderedPageBreak/>
              <w:t>cetăţenilor Republicii Moldova şi celor străini cu merite deosebite titlul de cetăţean de onoare al satului (comunei), oraşului (municipiului), în condiţiile legii;</w:t>
            </w:r>
            <w:r w:rsidRPr="00A751B8">
              <w:rPr>
                <w:rFonts w:ascii="Times New Roman CE" w:eastAsia="Times New Roman" w:hAnsi="Times New Roman CE" w:cs="Times New Roman CE"/>
                <w:color w:val="000000"/>
                <w:sz w:val="24"/>
                <w:szCs w:val="24"/>
                <w:lang w:val="en-US" w:eastAsia="ru-RU"/>
              </w:rPr>
              <w:br/>
              <w:t>    s</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aprobă regulile de întreţinere a cîinilor, a pisicilor şi a altor animale domestice;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lit.s</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t) alege, la propunerea primarului, viceprimarul (viceprimarii), precum şi îl (îi) eliberează din funcţie, în condiţiile prezentei legi;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lit.t) în redacţia LP222 din 17.09.10, MO210/26.10.10 art.696]</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u) numeşte, în bază de concurs desfăşurat în condiţiile Legii nr.158-XVI din 4 iulie 2008 cu privire la funcţia publică şi statutul funcţionarului public, secretarul consiliului, modifică, suspendă şi încetează, în condiţiile legii, raporturile de serviciu ale secretarului, deleagă primarului competenţa evaluării performanţelor lui profesionale;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[Art.14 al.(2), lit.u) în redacţia LP222 din 17.09.10, MO210/26.10.10 art.696]</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v) contribuie la organizarea de activităţi culturale, artistice, sportive şi de agrement de interes local; înfiinţează şi organizează tîrguri, pieţe, parcuri şi locuri de distracţie şi agrement, baze sportive şi asigură buna funcţionare a acestora;</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t>    v</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contribuie, în condițiile legii, la protejarea patrimoniului cultural imobil (monumente arheologice, monumente de istorie şi cultură), a patrimoniului cultural imaterial şi mobil, a monumentelor de for public, a rezervaţiilor culturale şi naturale, situate pe teritoriul administrat;</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[Art.14 al.(2), lit.v</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LP292 din 21.12.17, MO7-17/12.01.18 art.56]</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v</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asigură, susține și dezvoltă serviciile de bibliotecă pe teritoriul administrat prin realizarea competențelor atribuite de Legea nr. 160/2017 cu privire la biblioteci;</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[Art.14 al.(2), lit.v</w:t>
            </w:r>
            <w:r w:rsidRPr="00A751B8">
              <w:rPr>
                <w:rFonts w:ascii="Times New Roman" w:eastAsia="Times New Roman" w:hAnsi="Times New Roman" w:cs="Times New Roman"/>
                <w:i/>
                <w:iCs/>
                <w:color w:val="0000FF"/>
                <w:sz w:val="24"/>
                <w:szCs w:val="24"/>
                <w:vertAlign w:val="superscript"/>
                <w:lang w:val="en-US" w:eastAsia="ru-RU"/>
              </w:rPr>
              <w:t>2</w:t>
            </w:r>
            <w:r w:rsidRPr="00A751B8">
              <w:rPr>
                <w:rFonts w:ascii="Times New Roman" w:eastAsia="Times New Roman" w:hAnsi="Times New Roman" w:cs="Times New Roman"/>
                <w:i/>
                <w:iCs/>
                <w:color w:val="0000FF"/>
                <w:sz w:val="24"/>
                <w:szCs w:val="24"/>
                <w:lang w:val="en-US" w:eastAsia="ru-RU"/>
              </w:rPr>
              <w:t>) introdusă prin LP310 din 30.11.18, MO1-5/04.01.19 art.30]</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 desemnează reprezentantul său în instanţele de judecată, în litigiile privind legalitatea deciziilor adoptate şi în cele care rezultă din raporturile cu alte autorităţi publice; formează, din rîndul membrilor săi, în funcţie de specificul şi necesităţile locale, comisii consultative de specialitate pentru diferite domenii de activitate, modifică componenţa acestora;</w:t>
            </w:r>
            <w:r w:rsidRPr="00A751B8">
              <w:rPr>
                <w:rFonts w:ascii="Times New Roman CE" w:eastAsia="Times New Roman" w:hAnsi="Times New Roman CE" w:cs="Times New Roman CE"/>
                <w:color w:val="000000"/>
                <w:sz w:val="24"/>
                <w:szCs w:val="24"/>
                <w:lang w:val="en-US" w:eastAsia="ru-RU"/>
              </w:rPr>
              <w:br/>
              <w:t>    w</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formează comisii administrative conform legislaţiei în vigoare;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lit.w</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LP131-XVIII din 23.12.09, MO23-24/12.02.10 art.35]</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 contribuie, în condiţiile legii, la asigurarea ordinii publice, adoptă decizii privind activitatea poliţiei municipale, </w:t>
            </w:r>
            <w:r w:rsidRPr="00A751B8">
              <w:rPr>
                <w:rFonts w:ascii="Times New Roman" w:eastAsia="Times New Roman" w:hAnsi="Times New Roman" w:cs="Times New Roman"/>
                <w:color w:val="000000"/>
                <w:sz w:val="24"/>
                <w:szCs w:val="24"/>
                <w:lang w:val="en-US" w:eastAsia="ru-RU"/>
              </w:rPr>
              <w:t>serviciului (postului) teritorial de salvatori și pompieri</w:t>
            </w:r>
            <w:r w:rsidRPr="00A751B8">
              <w:rPr>
                <w:rFonts w:ascii="Times New Roman CE" w:eastAsia="Times New Roman" w:hAnsi="Times New Roman CE" w:cs="Times New Roman CE"/>
                <w:color w:val="000000"/>
                <w:sz w:val="24"/>
                <w:szCs w:val="24"/>
                <w:lang w:val="en-US" w:eastAsia="ru-RU"/>
              </w:rPr>
              <w:t> şi formaţiunilor de protecţie civilă de interes local, propune măsuri de îmbunătăţire a activităţii acestora;</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[Art.14 </w:t>
            </w:r>
            <w:r w:rsidRPr="00A751B8">
              <w:rPr>
                <w:rFonts w:ascii="Times New Roman CE" w:eastAsia="Times New Roman" w:hAnsi="Times New Roman CE" w:cs="Times New Roman CE"/>
                <w:i/>
                <w:iCs/>
                <w:color w:val="0000FF"/>
                <w:sz w:val="24"/>
                <w:szCs w:val="24"/>
                <w:lang w:val="en-US" w:eastAsia="ru-RU"/>
              </w:rPr>
              <w:t>al.(2), </w:t>
            </w:r>
            <w:r w:rsidRPr="00A751B8">
              <w:rPr>
                <w:rFonts w:ascii="Times New Roman" w:eastAsia="Times New Roman" w:hAnsi="Times New Roman" w:cs="Times New Roman"/>
                <w:i/>
                <w:iCs/>
                <w:color w:val="0000FF"/>
                <w:sz w:val="24"/>
                <w:szCs w:val="24"/>
                <w:lang w:val="en-US" w:eastAsia="ru-RU"/>
              </w:rPr>
              <w:t>lit.x) </w:t>
            </w:r>
            <w:r w:rsidRPr="00A751B8">
              <w:rPr>
                <w:rFonts w:ascii="Times New Roman CE" w:eastAsia="Times New Roman" w:hAnsi="Times New Roman CE" w:cs="Times New Roman CE"/>
                <w:i/>
                <w:iCs/>
                <w:color w:val="0000FF"/>
                <w:sz w:val="24"/>
                <w:szCs w:val="24"/>
                <w:lang w:val="en-US" w:eastAsia="ru-RU"/>
              </w:rPr>
              <w:t>modificată prin </w:t>
            </w:r>
            <w:r w:rsidRPr="00A751B8">
              <w:rPr>
                <w:rFonts w:ascii="Times New Roman" w:eastAsia="Times New Roman" w:hAnsi="Times New Roman" w:cs="Times New Roman"/>
                <w:i/>
                <w:iCs/>
                <w:color w:val="0000FF"/>
                <w:sz w:val="24"/>
                <w:szCs w:val="24"/>
                <w:lang w:val="en-US" w:eastAsia="ru-RU"/>
              </w:rPr>
              <w:t>LP203 din 06.10.17, MO390-395/10.11.17 art.654]</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x</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aprobă cuantumul mijloacelor financiare ce se alocă pentru întreținerea serviciului (postului) teritorial de salvatori și pompieri din raza teritoriului administrat în funcție de numărul de locuitori ai unității administrativ-teritoriale;</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[Art.14 </w:t>
            </w:r>
            <w:r w:rsidRPr="00A751B8">
              <w:rPr>
                <w:rFonts w:ascii="Times New Roman CE" w:eastAsia="Times New Roman" w:hAnsi="Times New Roman CE" w:cs="Times New Roman CE"/>
                <w:i/>
                <w:iCs/>
                <w:color w:val="0000FF"/>
                <w:sz w:val="24"/>
                <w:szCs w:val="24"/>
                <w:lang w:val="en-US" w:eastAsia="ru-RU"/>
              </w:rPr>
              <w:t>al.(2), </w:t>
            </w:r>
            <w:r w:rsidRPr="00A751B8">
              <w:rPr>
                <w:rFonts w:ascii="Times New Roman" w:eastAsia="Times New Roman" w:hAnsi="Times New Roman" w:cs="Times New Roman"/>
                <w:i/>
                <w:iCs/>
                <w:color w:val="0000FF"/>
                <w:sz w:val="24"/>
                <w:szCs w:val="24"/>
                <w:lang w:val="en-US" w:eastAsia="ru-RU"/>
              </w:rPr>
              <w:t>lit.x</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introdusă prin </w:t>
            </w:r>
            <w:r w:rsidRPr="00A751B8">
              <w:rPr>
                <w:rFonts w:ascii="Times New Roman" w:eastAsia="Times New Roman" w:hAnsi="Times New Roman" w:cs="Times New Roman"/>
                <w:i/>
                <w:iCs/>
                <w:color w:val="0000FF"/>
                <w:sz w:val="24"/>
                <w:szCs w:val="24"/>
                <w:lang w:val="en-US" w:eastAsia="ru-RU"/>
              </w:rPr>
              <w:t>LP203 din 06.10.17, MO390-395/10.11.17 art.654]</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y) contribuie la realizarea măsurilor de protecţie şi asistenţă socială, asigură protecţia drepturilor copilului; decide punerea la evidenţă a persoanelor socialmente vulnerabile care au nevoie de îmbunătăţirea condiţiilor locative; înfiinţează şi asigură funcţionarea unor instituţii de binefacere de interes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y</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decide instituirea funcţiei de mediator comunitar în localităţile compact sau mixt populate de romi;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[Art.14 al.(2), lit.y</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LP69 din 05.04.13, MO91/20.04.13 art.290]</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y</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decide instituirea funcţiei de specialist pentru protecţia drepturilor copilului;</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[Art.14 al.(2), lit.y</w:t>
            </w:r>
            <w:r w:rsidRPr="00A751B8">
              <w:rPr>
                <w:rFonts w:ascii="Times New Roman" w:eastAsia="Times New Roman" w:hAnsi="Times New Roman" w:cs="Times New Roman"/>
                <w:i/>
                <w:iCs/>
                <w:color w:val="0000FF"/>
                <w:sz w:val="24"/>
                <w:szCs w:val="24"/>
                <w:vertAlign w:val="superscript"/>
                <w:lang w:val="en-US" w:eastAsia="ru-RU"/>
              </w:rPr>
              <w:t>2</w:t>
            </w:r>
            <w:r w:rsidRPr="00A751B8">
              <w:rPr>
                <w:rFonts w:ascii="Times New Roman" w:eastAsia="Times New Roman" w:hAnsi="Times New Roman" w:cs="Times New Roman"/>
                <w:i/>
                <w:iCs/>
                <w:color w:val="0000FF"/>
                <w:sz w:val="24"/>
                <w:szCs w:val="24"/>
                <w:lang w:val="en-US" w:eastAsia="ru-RU"/>
              </w:rPr>
              <w:t>) introdusă prin LP83 din 25.05.17, MO229-243/07.07.17 art.362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z) examinează informaţiile consilierilor, ia decizii pe marginea lor; audiază dările de seamă şi informaţiile primarului, ale conducătorilor de subdiviziuni, întreprinderi municipale şi instituţii publice din subordine; ridică mandatul consilierilor în condiţiile legii; iniţiază, după caz, şi decide desfăşurarea referendumului local;</w:t>
            </w:r>
            <w:r w:rsidRPr="00A751B8">
              <w:rPr>
                <w:rFonts w:ascii="Times New Roman CE" w:eastAsia="Times New Roman" w:hAnsi="Times New Roman CE" w:cs="Times New Roman CE"/>
                <w:color w:val="000000"/>
                <w:sz w:val="24"/>
                <w:szCs w:val="24"/>
                <w:lang w:val="en-US" w:eastAsia="ru-RU"/>
              </w:rPr>
              <w:br/>
              <w:t>    z</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dispune consultarea publică, în conformitate cu legea, a proiectelor de decizii în problemele de interes local care pot avea impact economic, de mediu şi social (asupra modului de viaţă şi drepturilor omului, asupra culturii, sănătăţii şi protecţiei sociale, asupra colectivităţilor locale, serviciilor publice), precum şi în alte probleme care preocupă populaţia sau o parte din populaţia unităţii administrativ-teritoriale.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[Art.14 al.(2), lit.z</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Consiliul local realizează şi alte competenţe stabilite prin lege, prin statutul satului (comunei), oraşului (municipiului) ori prin regulamentul consiliului.</w:t>
            </w:r>
          </w:p>
          <w:p w:rsidR="00A751B8" w:rsidRPr="00A751B8" w:rsidRDefault="00A751B8" w:rsidP="007827B4">
            <w:pPr>
              <w:shd w:val="clear" w:color="auto" w:fill="F79646" w:themeFill="accent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(4) Consiliul local nu poate adopta decizii care implică anumite cheltuieli fără indicarea sursei de acoperire a costului realizării deciziilor respective.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3-a</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Funcţionarea consiliului local</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15.</w:t>
            </w:r>
            <w:r w:rsidRPr="00A751B8">
              <w:rPr>
                <w:rFonts w:ascii="Times New Roman CE" w:eastAsia="Times New Roman" w:hAnsi="Times New Roman CE" w:cs="Times New Roman CE"/>
                <w:color w:val="000000"/>
                <w:sz w:val="24"/>
                <w:szCs w:val="24"/>
                <w:lang w:val="en-US" w:eastAsia="ru-RU"/>
              </w:rPr>
              <w:t> Mandatul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Durata mandatului consiliului local este stabilită de Codul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local îşi exercită mandatul de la data declarării ca legal constituit pînă la data constituirii legale a consiliului nou-ales.</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Mandatul consiliului local poate fi prelungit, prin lege organică, în caz de război sau catastrofă.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16.</w:t>
            </w:r>
            <w:r w:rsidRPr="00A751B8">
              <w:rPr>
                <w:rFonts w:ascii="Times New Roman CE" w:eastAsia="Times New Roman" w:hAnsi="Times New Roman CE" w:cs="Times New Roman CE"/>
                <w:color w:val="000000"/>
                <w:sz w:val="24"/>
                <w:szCs w:val="24"/>
                <w:lang w:val="en-US" w:eastAsia="ru-RU"/>
              </w:rPr>
              <w:t> Convocarea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se întruneşte în şedinţă ordinară o dată la 3 luni, la convocarea primarului, cu excepţia primei şedinţe.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local se poate întruni în şedinţă extraordinară, cu ordinea de zi propusă, ori de cîte ori este necesar, la cererea primarului sau a cel puţin o treime din numărul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Convocarea consiliului local se face cu cel puţin 5 zile înainte de şedinţa ordinară şi cu cel puţin 3 zile înainte de şedinţa extraordinară.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cazuri de maximă urgenţă - calamităţi naturale, catastrofe, incendii, epidemii, epifitotii, epizootii şi alte situaţii excepţionale similare - determinată de interesele locuitorilor satului (comunei), oraşului (municipiului), convocarea consiliului local se poate face de îndată.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Convocarea consiliului local se face prin dispoziţie a primarului sau, în cazul în care acesta se află în imposibilitatea de a convoca consiliul, a viceprimarului. Dacă primarul sau viceprimarul refuză convocarea consiliului local, cu ordinea de zi propusă, acesta este convocat de un grup de cel puţin o treime din consilierii aleşi. În înştiinţarea convocării în şedinţă, care se expediază consilierilor, se indică ordinea de zi, data, ora şi locul desfăşurării şedinţei.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Ordinea de zi se aduce la cunoştinţă locuitorilor satului (comunei), oraşului (municipiului) prin presa locală sau prin alte mijloace de informare, inclusiv prin afişare.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(7) Consiliul local alege prin vot deschis, cu votul majorităţii consilierilor prezenţi, pentru durata unei şedinţe, un preşedinte care o prezidează. Preşedintele şedinţei este asistat de secretarul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17.</w:t>
            </w:r>
            <w:r w:rsidRPr="00A751B8">
              <w:rPr>
                <w:rFonts w:ascii="Times New Roman CE" w:eastAsia="Times New Roman" w:hAnsi="Times New Roman CE" w:cs="Times New Roman CE"/>
                <w:color w:val="000000"/>
                <w:sz w:val="24"/>
                <w:szCs w:val="24"/>
                <w:lang w:val="en-US" w:eastAsia="ru-RU"/>
              </w:rPr>
              <w:t> Transparenţa şedinţelor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Şedinţele consiliului local sînt publice.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Orice persoană interesată poate asista la şedinţele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Cetăţenii</w:t>
            </w:r>
            <w:r w:rsidRPr="00A751B8">
              <w:rPr>
                <w:rFonts w:ascii="Times New Roman" w:eastAsia="Times New Roman" w:hAnsi="Times New Roman" w:cs="Times New Roman"/>
                <w:color w:val="000000"/>
                <w:sz w:val="24"/>
                <w:szCs w:val="24"/>
                <w:lang w:val="en-US" w:eastAsia="ru-RU"/>
              </w:rPr>
              <w:t>, asociaţiile constituite în corespundere cu legea şi alte părţi interesate</w:t>
            </w:r>
            <w:r w:rsidRPr="00A751B8">
              <w:rPr>
                <w:rFonts w:ascii="Times New Roman CE" w:eastAsia="Times New Roman" w:hAnsi="Times New Roman CE" w:cs="Times New Roman CE"/>
                <w:color w:val="000000"/>
                <w:sz w:val="24"/>
                <w:szCs w:val="24"/>
                <w:lang w:val="en-US" w:eastAsia="ru-RU"/>
              </w:rPr>
              <w:t> au dreptul: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[Art.17 al.(3) modificat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 a participa, în condiţiile legii, la orice etapă a procesului decizional;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de a avea acces la informaţiile privind bugetul localităţii şi modul de utilizare a resurselor bugetare, la proiectele de decizii şi la ordinea de zi a şedinţelor consiliului local şi ale primăriei;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de a propune iniţierea elaborării şi adoptării unor decizii;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d) </w:t>
            </w:r>
            <w:proofErr w:type="gramStart"/>
            <w:r w:rsidRPr="00A751B8">
              <w:rPr>
                <w:rFonts w:ascii="Times New Roman CE" w:eastAsia="Times New Roman" w:hAnsi="Times New Roman CE" w:cs="Times New Roman CE"/>
                <w:color w:val="000000"/>
                <w:sz w:val="24"/>
                <w:szCs w:val="24"/>
                <w:lang w:val="en-US" w:eastAsia="ru-RU"/>
              </w:rPr>
              <w:t>de</w:t>
            </w:r>
            <w:proofErr w:type="gramEnd"/>
            <w:r w:rsidRPr="00A751B8">
              <w:rPr>
                <w:rFonts w:ascii="Times New Roman CE" w:eastAsia="Times New Roman" w:hAnsi="Times New Roman CE" w:cs="Times New Roman CE"/>
                <w:color w:val="000000"/>
                <w:sz w:val="24"/>
                <w:szCs w:val="24"/>
                <w:lang w:val="en-US" w:eastAsia="ru-RU"/>
              </w:rPr>
              <w:t xml:space="preserve"> a prezenta autorităţilor publice locale recomandări, în nume propriu sau în numele unor grupuri de locuitori ai colectivităţilor respective, privind diverse proiecte de decizie supuse dezbaterilor.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Autorităţile publice locale şi funcţionarii publici ai unităţilor administrativ-teritoriale respective sînt obligaţi să întreprindă măsurile necesare pentru asigurarea posibilităţilor efective de participare a cetăţenilor </w:t>
            </w:r>
            <w:r w:rsidRPr="00A751B8">
              <w:rPr>
                <w:rFonts w:ascii="Times New Roman" w:eastAsia="Times New Roman" w:hAnsi="Times New Roman" w:cs="Times New Roman"/>
                <w:color w:val="000000"/>
                <w:sz w:val="24"/>
                <w:szCs w:val="24"/>
                <w:lang w:val="en-US" w:eastAsia="ru-RU"/>
              </w:rPr>
              <w:t>, a asociaţiilor constituite în corespundere cu legea şi a altor părţi interesate</w:t>
            </w:r>
            <w:r w:rsidRPr="00A751B8">
              <w:rPr>
                <w:rFonts w:ascii="Times New Roman CE" w:eastAsia="Times New Roman" w:hAnsi="Times New Roman CE" w:cs="Times New Roman CE"/>
                <w:color w:val="000000"/>
                <w:sz w:val="24"/>
                <w:szCs w:val="24"/>
                <w:lang w:val="en-US" w:eastAsia="ru-RU"/>
              </w:rPr>
              <w:t> la procesul decizional, inclusiv prin intermediul: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[Art.17 al.(4) modificat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informării adecvate şi în timp util asupra subiectelor dezbătute de consiliul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recepţionării şi examinării, în timp util, a tuturor recomandărilor, sesizărilor, scrisorilor, adresate de către cetăţeni autorităţilor lor reprezentative, la elaborarea proiectelor de decizii sau a programelor de activitate;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promovării unei politici de comunicare şi dialog cu cetăţenii;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d) </w:t>
            </w:r>
            <w:proofErr w:type="gramStart"/>
            <w:r w:rsidRPr="00A751B8">
              <w:rPr>
                <w:rFonts w:ascii="Times New Roman CE" w:eastAsia="Times New Roman" w:hAnsi="Times New Roman CE" w:cs="Times New Roman CE"/>
                <w:color w:val="000000"/>
                <w:sz w:val="24"/>
                <w:szCs w:val="24"/>
                <w:lang w:val="en-US" w:eastAsia="ru-RU"/>
              </w:rPr>
              <w:t>publicării</w:t>
            </w:r>
            <w:proofErr w:type="gramEnd"/>
            <w:r w:rsidRPr="00A751B8">
              <w:rPr>
                <w:rFonts w:ascii="Times New Roman CE" w:eastAsia="Times New Roman" w:hAnsi="Times New Roman CE" w:cs="Times New Roman CE"/>
                <w:color w:val="000000"/>
                <w:sz w:val="24"/>
                <w:szCs w:val="24"/>
                <w:lang w:val="en-US" w:eastAsia="ru-RU"/>
              </w:rPr>
              <w:t xml:space="preserve"> programelor, strategiilor, agendei şedinţelor pe diverse suporturi informaţionale.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(5) Împiedicarea accesului liber la şedinţele consiliului local sau compromiterea procesului decizional prin acţiuni deliberate de ascundere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informaţiei de interes public se sancţionează conform legislaţiei în vigoare.</w:t>
            </w:r>
          </w:p>
          <w:p w:rsidR="00F21956" w:rsidRDefault="00A751B8" w:rsidP="00A751B8">
            <w:pPr>
              <w:spacing w:after="0" w:line="240" w:lineRule="auto"/>
              <w:rPr>
                <w:rFonts w:ascii="Times New Roman CE" w:eastAsia="Times New Roman" w:hAnsi="Times New Roman CE" w:cs="Times New Roman CE"/>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xml:space="preserve">    </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lastRenderedPageBreak/>
              <w:t>Articolul 18.</w:t>
            </w:r>
            <w:r w:rsidRPr="00A751B8">
              <w:rPr>
                <w:rFonts w:ascii="Times New Roman CE" w:eastAsia="Times New Roman" w:hAnsi="Times New Roman CE" w:cs="Times New Roman CE"/>
                <w:color w:val="000000"/>
                <w:sz w:val="24"/>
                <w:szCs w:val="24"/>
                <w:lang w:val="en-US" w:eastAsia="ru-RU"/>
              </w:rPr>
              <w:t> Ordinea de zi a şedinţei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Şedinţa consiliului se desfăşoară conform ordinii de zi propuse de primar sau de consilierii care, în condiţiile art.16, au cerut convocarea 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Modificarea sau completarea ordinii de zi se admite numai la începutul şedinţei şi se efectuează cu votul majorităţii consilierilor prezenţi, respectîndu-se prevederile art.22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19.</w:t>
            </w:r>
            <w:r w:rsidRPr="00A751B8">
              <w:rPr>
                <w:rFonts w:ascii="Times New Roman CE" w:eastAsia="Times New Roman" w:hAnsi="Times New Roman CE" w:cs="Times New Roman CE"/>
                <w:color w:val="000000"/>
                <w:sz w:val="24"/>
                <w:szCs w:val="24"/>
                <w:lang w:val="en-US" w:eastAsia="ru-RU"/>
              </w:rPr>
              <w:t> Caracterul deliberativ al şedinţei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Prezenţa consilierilor la şedinţa consiliului local este obligatorie.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Şedinţa consiliului local este deliberativă dacă la ea sînt prezenţi majoritatea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realizarea competenţelor sale, consiliul local adoptă decizii cu votul majorităţii consilierilor prezenţi, cu excepţia cazurilor în care legea sau regulamentul consiliului cere un număr mai mare de voturi. În cazul parităţii de voturi, nu se adoptă nici o decizie, dezbaterile fiind reluate în şedinţa următoare.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Deciziile privind aprobarea bugetului local, administrarea bunurilor proprietate a satului (comunei), oraşului (municipiului), stabilirea cuantumului taxelor şi impozitelor locale, planificarea dezvoltării localităţilor şi amenajării teritoriului, asocierea cu alte consilii, instituţii publice din ţară sau din străinătate se adoptă cu votul majorităţii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Deciziile privind iniţierea revocării primarului se adoptă cu votul a două treimi din numărul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Consiliul local poate stabili adoptarea unor decizii prin vot secret sau prin vot nominal.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(7) Proiectele de decizii sînt propuse de consilieri şi/sau de 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20.</w:t>
            </w:r>
            <w:r w:rsidRPr="00A751B8">
              <w:rPr>
                <w:rFonts w:ascii="Times New Roman CE" w:eastAsia="Times New Roman" w:hAnsi="Times New Roman CE" w:cs="Times New Roman CE"/>
                <w:color w:val="000000"/>
                <w:sz w:val="24"/>
                <w:szCs w:val="24"/>
                <w:lang w:val="en-US" w:eastAsia="ru-RU"/>
              </w:rPr>
              <w:t> Semnarea şi intrarea în vigoare a deciziilor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Deciziile consiliului local se semnează, în cel mult 5 zile de la data desfăşurării şedinţei lui, de preşedintele acesteia şi se contrasemnează de secretarul consiliului. Deciziile privind numirea şi </w:t>
            </w:r>
            <w:r w:rsidRPr="00A751B8">
              <w:rPr>
                <w:rFonts w:ascii="Times New Roman" w:eastAsia="Times New Roman" w:hAnsi="Times New Roman" w:cs="Times New Roman"/>
                <w:color w:val="000000"/>
                <w:sz w:val="24"/>
                <w:szCs w:val="24"/>
                <w:lang w:val="en-US" w:eastAsia="ru-RU"/>
              </w:rPr>
              <w:t>încetarea raporturilor de serviciu ale</w:t>
            </w:r>
            <w:r w:rsidRPr="00A751B8">
              <w:rPr>
                <w:rFonts w:ascii="Times New Roman CE" w:eastAsia="Times New Roman" w:hAnsi="Times New Roman CE" w:cs="Times New Roman CE"/>
                <w:color w:val="000000"/>
                <w:sz w:val="24"/>
                <w:szCs w:val="24"/>
                <w:lang w:val="en-US" w:eastAsia="ru-RU"/>
              </w:rPr>
              <w:t xml:space="preserve"> secretarului consiliului nu se contrasemnează. Pentru fiecare şedinţă, consiliul desemnează un consilier care va semna decizia consiliului în cazul în care preşedintele şedinţei se va afla în imposibilitatea de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o semna.</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[Art.20 al.(1) modificat prin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în care secretarul consiliului consideră că decizia consiliului este ilegală, el este în drept să nu o contrasemneze şi să solicite consiliului reexaminarea acestei decizii.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Secretarul consiliului va remite decizia consiliului local primarului şi, în cazurile prevăzute de lege,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în cel mult 5 zile după data semnării.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cazul în care consideră că decizia consiliului local este ilegală, primarul sesizează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şi/sau instanţa de contencios administrativ.</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(5) În termen de cel mult 5 zile de la data semnării, secretarul consiliului asigură includerea deciziilor consiliului în Registrul de stat al actelor locale, afișează deciziile cu caracter normativ ale consiliului în locuri publice.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[Art.20 al.(5) în redacția</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(6) Deciziile cu caracter normativ intră în vigoare la data includerii lor în Registrul de stat al actelor locale sau la data indicată în textul deciziei, care nu poate preceda data includerii acesteia în Registrul de stat al actelor locale.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[Art.20 al.(6)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color w:val="000000"/>
                <w:sz w:val="24"/>
                <w:szCs w:val="24"/>
                <w:lang w:val="en-US" w:eastAsia="ru-RU"/>
              </w:rPr>
              <w:br/>
              <w:t>    (7) Deciziile cu caracter individual intră în vigoare la data comunicării persoanelor vizate sau la data indicată în textul deciziei, care nu poate preceda data includerii acesteia în Registrul de stat al actelor locale.</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[Art.20 al.(7)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21. </w:t>
            </w:r>
            <w:r w:rsidRPr="00A751B8">
              <w:rPr>
                <w:rFonts w:ascii="Times New Roman CE" w:eastAsia="Times New Roman" w:hAnsi="Times New Roman CE" w:cs="Times New Roman CE"/>
                <w:color w:val="000000"/>
                <w:sz w:val="24"/>
                <w:szCs w:val="24"/>
                <w:lang w:val="en-US" w:eastAsia="ru-RU"/>
              </w:rPr>
              <w:t>Limitarea dreptului de vot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Consilierul poate fi prezent la şedinţa consiliului, însă nu participă la adoptarea deciziilor în condiţiile existenţei unui conflict de interese, atunci cînd:</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el personal, soţia (soţul), copiii, părinţii săi au un interes patrimonial în problema supusă dezbaterii;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este conducător sau membru al organelor de conducere ale întreprinderii, instituţiei, organizaţiei sau ale filialelor şi reprezentanţelor acestora, în a căror privinţă se adoptă decizia;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c) </w:t>
            </w:r>
            <w:proofErr w:type="gramStart"/>
            <w:r w:rsidRPr="00A751B8">
              <w:rPr>
                <w:rFonts w:ascii="Times New Roman CE" w:eastAsia="Times New Roman" w:hAnsi="Times New Roman CE" w:cs="Times New Roman CE"/>
                <w:color w:val="000000"/>
                <w:sz w:val="24"/>
                <w:szCs w:val="24"/>
                <w:lang w:val="en-US" w:eastAsia="ru-RU"/>
              </w:rPr>
              <w:t>se</w:t>
            </w:r>
            <w:proofErr w:type="gramEnd"/>
            <w:r w:rsidRPr="00A751B8">
              <w:rPr>
                <w:rFonts w:ascii="Times New Roman CE" w:eastAsia="Times New Roman" w:hAnsi="Times New Roman CE" w:cs="Times New Roman CE"/>
                <w:color w:val="000000"/>
                <w:sz w:val="24"/>
                <w:szCs w:val="24"/>
                <w:lang w:val="en-US" w:eastAsia="ru-RU"/>
              </w:rPr>
              <w:t xml:space="preserve"> află în situaţie de incompatibilitate, conform prezentei legi şi Legii privind statutul alesului local, iar incompatibilitatea durează mai mult de 30 de zile de la data apariţiei.</w:t>
            </w:r>
          </w:p>
          <w:p w:rsid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Deciziile adoptate de consiliul local cu încălcarea dispoziţiilor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pot fi declarate nule, în condiţiile legii, de către instanţa de contencios administrativ.</w:t>
            </w:r>
          </w:p>
          <w:p w:rsidR="00F21956" w:rsidRPr="00A751B8" w:rsidRDefault="00F21956" w:rsidP="00A751B8">
            <w:pPr>
              <w:spacing w:after="0" w:line="240" w:lineRule="auto"/>
              <w:rPr>
                <w:rFonts w:ascii="Times New Roman" w:eastAsia="Times New Roman" w:hAnsi="Times New Roman" w:cs="Times New Roman"/>
                <w:color w:val="000000"/>
                <w:sz w:val="24"/>
                <w:szCs w:val="24"/>
                <w:lang w:val="en-US" w:eastAsia="ru-RU"/>
              </w:rPr>
            </w:pP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22.</w:t>
            </w:r>
            <w:r w:rsidRPr="00A751B8">
              <w:rPr>
                <w:rFonts w:ascii="Times New Roman CE" w:eastAsia="Times New Roman" w:hAnsi="Times New Roman CE" w:cs="Times New Roman CE"/>
                <w:color w:val="000000"/>
                <w:sz w:val="24"/>
                <w:szCs w:val="24"/>
                <w:lang w:val="en-US" w:eastAsia="ru-RU"/>
              </w:rPr>
              <w:t> Examinarea problemelor în şedinţa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Problemele de pe ordinea de zi a şedinţei consiliului local se examinează de către acesta dacă sînt însoţite de avizul sau raportul comisiei de specialitate a consiliului şi, după caz, de raportul sau avizul primăriei şi/sau al subdiviziunii de resort a serviciului public descentralizat sau a celui desconcentrat</w:t>
            </w:r>
            <w:r w:rsidRPr="00A751B8">
              <w:rPr>
                <w:rFonts w:ascii="Times New Roman" w:eastAsia="Times New Roman" w:hAnsi="Times New Roman" w:cs="Times New Roman"/>
                <w:color w:val="000000"/>
                <w:sz w:val="24"/>
                <w:szCs w:val="24"/>
                <w:lang w:val="en-US" w:eastAsia="ru-RU"/>
              </w:rPr>
              <w:t>, precum şi de sinteza recomandărilor recepţionate în cadrul consultării publice</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[Art.22 al.(1) modificat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Prin derogare de la prevederile alin.(1), problemele înscrise pe ordinea de zi a şedinţei consiliului local, în cazurile prevăzute la art.16 alin.(4), se examinează şi asupra lor se adoptă decizii în lipsa materialelor indicate la alin.(1).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Dezbaterile din şedinţa consiliului local se consemnează într-un proces-verbal.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Procesul-verbal şi documentele examinate în şedinţă se depun într-un dosar special, numerotat, sigilat şi semnat de preşedintele şedinţei şi de secretarul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23. </w:t>
            </w:r>
            <w:r w:rsidRPr="00A751B8">
              <w:rPr>
                <w:rFonts w:ascii="Times New Roman CE" w:eastAsia="Times New Roman" w:hAnsi="Times New Roman CE" w:cs="Times New Roman CE"/>
                <w:color w:val="000000"/>
                <w:sz w:val="24"/>
                <w:szCs w:val="24"/>
                <w:lang w:val="en-US" w:eastAsia="ru-RU"/>
              </w:rPr>
              <w:t>Răspunderea consilierilor în consiliul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Consilierii răspund solidar pentru activitatea consiliului local şi pentru deciziile acestuia pe care le-au votat.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Fiecare consilier poartă răspundere juridică, conform legislaţiei în vigoare, pentru propria activitate desfăşurată în exercitarea mandatului.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La cererea consilierului, votul şi opinia lui separată pot fi consemnate în procesul-verbal al şedinţei. În aceste cazuri, faţă de consilierul care şi-a consemnat opinia separată şi dezacordul cu decizia adoptată de consiliu nu se aplică prevederile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24</w:t>
            </w:r>
            <w:r w:rsidRPr="00A751B8">
              <w:rPr>
                <w:rFonts w:ascii="Times New Roman CE" w:eastAsia="Times New Roman" w:hAnsi="Times New Roman CE" w:cs="Times New Roman CE"/>
                <w:color w:val="000000"/>
                <w:sz w:val="24"/>
                <w:szCs w:val="24"/>
                <w:lang w:val="en-US" w:eastAsia="ru-RU"/>
              </w:rPr>
              <w:t>. Încetarea înainte de termen a mandatului de consilier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Mandatul consilierului se ridică de către consiliu în caz de: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încălcare de către consilier a Constituţiei, fapt confirmat prin hotărîre judecătorească definitivă;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[Art.24 al.(1), lit.b) abrogată prin LP44 din 22.03.13, MO75-81/12.04.13 art.239]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intrare în vigoare a sentinţei de condamnare la privaţiune de libertate sau a sentinţei prin care se interzice de a ocupa funcţia de consilier;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[Art.24 al.(1), lit.d) abrogată prin LP44 din 22.03.13, MO75-81/12.04.13 art.239]</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e) absenţă fără motive întemeiate de la trei şedinţe consecutive ale consiliului</w:t>
            </w:r>
            <w:r w:rsidRPr="00A751B8">
              <w:rPr>
                <w:rFonts w:ascii="Times New Roman CE" w:eastAsia="Times New Roman" w:hAnsi="Times New Roman CE" w:cs="Times New Roman CE"/>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[Art.24 al.(1), lit.e) introdusă prin </w:t>
            </w:r>
            <w:r w:rsidRPr="00A751B8">
              <w:rPr>
                <w:rFonts w:ascii="Times New Roman" w:eastAsia="Times New Roman" w:hAnsi="Times New Roman" w:cs="Times New Roman"/>
                <w:i/>
                <w:iCs/>
                <w:color w:val="0000FF"/>
                <w:sz w:val="24"/>
                <w:szCs w:val="24"/>
                <w:lang w:val="en-US" w:eastAsia="ru-RU"/>
              </w:rPr>
              <w:t>LP220 din 19.10.12, MO248-251/07.12.12 art.808</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f) incompatibilitate a funcției, fapt stabilit prin actul de constatare rămas definitiv;</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[Art.24 al.(1), lit.f)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t>    g) stabilire, prin act de constatare rămas definitiv, a emiterii/adoptării de către acesta a unui act administrativ, încheierii directe sau prin intermediul unei persoane terțe a unui act juridic, luării sau participării la luarea unei decizii fără soluționarea conflictului de interese real în conformitate cu prevederile legislației privind reglementarea conflictului de interese;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[Art.24 al.(1), lit.g)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t xml:space="preserve">    h) nedepunere de către acesta a declarației de avere și interese personale sau refuz de a o depune, în condițiile art. 27 alin. (8) </w:t>
            </w:r>
            <w:proofErr w:type="gramStart"/>
            <w:r w:rsidRPr="00A751B8">
              <w:rPr>
                <w:rFonts w:ascii="Times New Roman" w:eastAsia="Times New Roman" w:hAnsi="Times New Roman" w:cs="Times New Roman"/>
                <w:color w:val="000000"/>
                <w:sz w:val="24"/>
                <w:szCs w:val="24"/>
                <w:lang w:val="en-US" w:eastAsia="ru-RU"/>
              </w:rPr>
              <w:t>din</w:t>
            </w:r>
            <w:proofErr w:type="gramEnd"/>
            <w:r w:rsidRPr="00A751B8">
              <w:rPr>
                <w:rFonts w:ascii="Times New Roman" w:eastAsia="Times New Roman" w:hAnsi="Times New Roman" w:cs="Times New Roman"/>
                <w:color w:val="000000"/>
                <w:sz w:val="24"/>
                <w:szCs w:val="24"/>
                <w:lang w:val="en-US" w:eastAsia="ru-RU"/>
              </w:rPr>
              <w:t xml:space="preserve"> Legea nr. 132 din 17 iunie 2016 cu privire la Autoritatea Națională de Integritate;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[Art.24 al</w:t>
            </w:r>
            <w:proofErr w:type="gramStart"/>
            <w:r w:rsidRPr="00A751B8">
              <w:rPr>
                <w:rFonts w:ascii="Times New Roman CE" w:eastAsia="Times New Roman" w:hAnsi="Times New Roman CE" w:cs="Times New Roman CE"/>
                <w:i/>
                <w:iCs/>
                <w:color w:val="0000FF"/>
                <w:sz w:val="24"/>
                <w:szCs w:val="24"/>
                <w:lang w:val="en-US" w:eastAsia="ru-RU"/>
              </w:rPr>
              <w:t>.(</w:t>
            </w:r>
            <w:proofErr w:type="gramEnd"/>
            <w:r w:rsidRPr="00A751B8">
              <w:rPr>
                <w:rFonts w:ascii="Times New Roman CE" w:eastAsia="Times New Roman" w:hAnsi="Times New Roman CE" w:cs="Times New Roman CE"/>
                <w:i/>
                <w:iCs/>
                <w:color w:val="0000FF"/>
                <w:sz w:val="24"/>
                <w:szCs w:val="24"/>
                <w:lang w:val="en-US" w:eastAsia="ru-RU"/>
              </w:rPr>
              <w:t>1), lit.h)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t>    i) dispunere de către instanța de judecată, prin hotărîre irevocabilă, a confiscării averii nejustificate.</w:t>
            </w:r>
            <w:r w:rsidRPr="00A751B8">
              <w:rPr>
                <w:rFonts w:ascii="Times New Roman CE" w:eastAsia="Times New Roman" w:hAnsi="Times New Roman CE" w:cs="Times New Roman CE"/>
                <w:i/>
                <w:iCs/>
                <w:color w:val="0000FF"/>
                <w:sz w:val="24"/>
                <w:szCs w:val="24"/>
                <w:lang w:val="en-US" w:eastAsia="ru-RU"/>
              </w:rPr>
              <w:br/>
              <w:t>    [Art.24 al.(1), lit.i)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Consilierul poate ataca decizia de ridicare a mandatului în instanţa de contencios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(3) În caz de deces al consilierului, secretarul consiliului local, în termen de 15 zile calendaristice, informează Comisia Electorală Centrală care declară vacant mandatul consilierului decedat.</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[Art.24 al.(3) în redacţia LP44 din 22.03.13, MO75-81/12.04.13 art.239]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Mandatul se consideră vacant de îndată ce decizia cu privire la ridicarea lui în condiţiile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a fost adusă la cunoştinţă consilierului vizat. În cazul în care comunicarea deciziei este imposibilă, mandatul se consideră vacant din momentul adoptării deciziei.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lastRenderedPageBreak/>
              <w:t>    Articolul 25.</w:t>
            </w:r>
            <w:r w:rsidRPr="00A751B8">
              <w:rPr>
                <w:rFonts w:ascii="Times New Roman CE" w:eastAsia="Times New Roman" w:hAnsi="Times New Roman CE" w:cs="Times New Roman CE"/>
                <w:color w:val="000000"/>
                <w:sz w:val="24"/>
                <w:szCs w:val="24"/>
                <w:lang w:val="en-US" w:eastAsia="ru-RU"/>
              </w:rPr>
              <w:t>  Dizolvarea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poate fi dizolvat înainte de expirarea termenului dacă: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acesta a adoptat în mod deliberat decizii repetate în aceeaşi materie, care au fost anulate de către instanţa de contencios administrativ, prin hotărîri definitive, întrucît încălcau grav prevederile Constituţiei sau ale legislaţiei în vigoare;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numărul consilierilor s-a redus </w:t>
            </w:r>
            <w:r w:rsidRPr="00A751B8">
              <w:rPr>
                <w:rFonts w:ascii="Times New Roman" w:eastAsia="Times New Roman" w:hAnsi="Times New Roman" w:cs="Times New Roman"/>
                <w:color w:val="000000"/>
                <w:sz w:val="24"/>
                <w:szCs w:val="24"/>
                <w:lang w:val="en-US" w:eastAsia="ru-RU"/>
              </w:rPr>
              <w:t>cu mai mult de 1/3</w:t>
            </w:r>
            <w:r w:rsidRPr="00A751B8">
              <w:rPr>
                <w:rFonts w:ascii="Times New Roman CE" w:eastAsia="Times New Roman" w:hAnsi="Times New Roman CE" w:cs="Times New Roman CE"/>
                <w:color w:val="000000"/>
                <w:sz w:val="24"/>
                <w:szCs w:val="24"/>
                <w:lang w:val="en-US" w:eastAsia="ru-RU"/>
              </w:rPr>
              <w:t> din numărul stabilit la art.11;</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[Art.25 al.(1), lit.b) modificată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c) </w:t>
            </w:r>
            <w:proofErr w:type="gramStart"/>
            <w:r w:rsidRPr="00A751B8">
              <w:rPr>
                <w:rFonts w:ascii="Times New Roman CE" w:eastAsia="Times New Roman" w:hAnsi="Times New Roman CE" w:cs="Times New Roman CE"/>
                <w:color w:val="000000"/>
                <w:sz w:val="24"/>
                <w:szCs w:val="24"/>
                <w:lang w:val="en-US" w:eastAsia="ru-RU"/>
              </w:rPr>
              <w:t>acesta</w:t>
            </w:r>
            <w:proofErr w:type="gramEnd"/>
            <w:r w:rsidRPr="00A751B8">
              <w:rPr>
                <w:rFonts w:ascii="Times New Roman CE" w:eastAsia="Times New Roman" w:hAnsi="Times New Roman CE" w:cs="Times New Roman CE"/>
                <w:color w:val="000000"/>
                <w:sz w:val="24"/>
                <w:szCs w:val="24"/>
                <w:lang w:val="en-US" w:eastAsia="ru-RU"/>
              </w:rPr>
              <w:t xml:space="preserve"> nu a adoptat nici o decizie timp de 6 luni consecutiv, indiferent de numărul şedinţelor.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prevăzut la alin.(1) lit.a), </w:t>
            </w:r>
            <w:r w:rsidRPr="00A751B8">
              <w:rPr>
                <w:rFonts w:ascii="Times New Roman" w:eastAsia="Times New Roman" w:hAnsi="Times New Roman" w:cs="Times New Roman"/>
                <w:color w:val="000000"/>
                <w:sz w:val="24"/>
                <w:szCs w:val="24"/>
                <w:lang w:val="en-US" w:eastAsia="ru-RU"/>
              </w:rPr>
              <w:t>oficiul teritorial al Cancelariei de Stat </w:t>
            </w:r>
            <w:r w:rsidRPr="00A751B8">
              <w:rPr>
                <w:rFonts w:ascii="Times New Roman CE" w:eastAsia="Times New Roman" w:hAnsi="Times New Roman CE" w:cs="Times New Roman CE"/>
                <w:color w:val="000000"/>
                <w:sz w:val="24"/>
                <w:szCs w:val="24"/>
                <w:lang w:val="en-US" w:eastAsia="ru-RU"/>
              </w:rPr>
              <w:t>sau, după caz, primarul ori Guvernul este în drept să se adreseze în instanţă de judecată pentru constatarea circumstanţelor care justifică dizolvarea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Dizolvarea de drept a consiliului local în condiţiile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lit.b) şi c) se constată de către primar şi se notifică </w:t>
            </w:r>
            <w:r w:rsidRPr="00A751B8">
              <w:rPr>
                <w:rFonts w:ascii="Times New Roman" w:eastAsia="Times New Roman" w:hAnsi="Times New Roman" w:cs="Times New Roman"/>
                <w:color w:val="000000"/>
                <w:sz w:val="24"/>
                <w:szCs w:val="24"/>
                <w:lang w:val="en-US" w:eastAsia="ru-RU"/>
              </w:rPr>
              <w:t>în scris, în termen de cel mult 10 zile de la data dizolvării, </w:t>
            </w:r>
            <w:r w:rsidRPr="00A751B8">
              <w:rPr>
                <w:rFonts w:ascii="Times New Roman CE" w:eastAsia="Times New Roman" w:hAnsi="Times New Roman CE" w:cs="Times New Roman CE"/>
                <w:color w:val="000000"/>
                <w:sz w:val="24"/>
                <w:szCs w:val="24"/>
                <w:lang w:val="en-US" w:eastAsia="ru-RU"/>
              </w:rPr>
              <w:t>Comisiei Electorale Centrale, care stabileşte data desfăşurării alegerilor locale noi.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[Art.25 al.(3) modificat prin LP213 din 09.09.10, MO190/29.09.10 art.626]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Parlamentul dizolvă consiliul local, la propunerea motivată a primarului sau a Guvernului, în temeiul unei hotărîri judecătoreşti definitive, pronunţate în condiţiile alin.(2), prin care au fost constatate circumstanţele care justifică dizolvarea.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Data desfăşurării alegerilor pentru noua componenţă a consiliului local se stabileşte de Comisia Electorală Centrală,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Pînă la constituirea unui nou consiliu, primarul va soluţiona problemele curente ale unităţii administrativ-teritoriale.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III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PRIMARUL ŞI VICEPRIMARUL</w:t>
            </w:r>
          </w:p>
          <w:p w:rsidR="00A751B8" w:rsidRPr="00A751B8" w:rsidRDefault="00A751B8" w:rsidP="00A87958">
            <w:pPr>
              <w:shd w:val="clear" w:color="auto" w:fill="FFFF00"/>
              <w:spacing w:after="0" w:line="240" w:lineRule="auto"/>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26. </w:t>
            </w:r>
            <w:r w:rsidRPr="00A751B8">
              <w:rPr>
                <w:rFonts w:ascii="Times New Roman CE" w:eastAsia="Times New Roman" w:hAnsi="Times New Roman CE" w:cs="Times New Roman CE"/>
                <w:color w:val="000000"/>
                <w:sz w:val="24"/>
                <w:szCs w:val="24"/>
                <w:lang w:val="en-US" w:eastAsia="ru-RU"/>
              </w:rPr>
              <w:t>Primarul şi viceprimarul</w:t>
            </w:r>
          </w:p>
          <w:p w:rsidR="00A751B8" w:rsidRPr="00A751B8" w:rsidRDefault="00A751B8" w:rsidP="00A8795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 xml:space="preserve">(1) Primarul este autoritatea reprezentativă a populației unității administrativ-teritoriale și executivă a consiliului local. El participă la şedinţele consiliului local </w:t>
            </w:r>
            <w:proofErr w:type="gramStart"/>
            <w:r w:rsidRPr="00A751B8">
              <w:rPr>
                <w:rFonts w:ascii="Times New Roman" w:eastAsia="Times New Roman" w:hAnsi="Times New Roman" w:cs="Times New Roman"/>
                <w:color w:val="000000"/>
                <w:sz w:val="24"/>
                <w:szCs w:val="24"/>
                <w:lang w:val="en-US" w:eastAsia="ru-RU"/>
              </w:rPr>
              <w:t>şi are</w:t>
            </w:r>
            <w:proofErr w:type="gramEnd"/>
            <w:r w:rsidRPr="00A751B8">
              <w:rPr>
                <w:rFonts w:ascii="Times New Roman" w:eastAsia="Times New Roman" w:hAnsi="Times New Roman" w:cs="Times New Roman"/>
                <w:color w:val="000000"/>
                <w:sz w:val="24"/>
                <w:szCs w:val="24"/>
                <w:lang w:val="en-US" w:eastAsia="ru-RU"/>
              </w:rPr>
              <w:t xml:space="preserve"> dreptul să se pronunţe asupra tuturor proiectelor şi problemelor supuse dezbaterilor, fără drept de vot.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[Art.26 al.(1) în redacția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Primarul şi viceprimarii cad sub incidenţa Legii privind statutul alesului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[Art.26 al.(2) în redacţia LP222 din 17.09.10, MO210/26.10.10 art.696]</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[Art.26 al.(2) modificat prin LP187 din 15.07.10, MO141-144/10.08.10 art.507]</w:t>
            </w:r>
          </w:p>
          <w:p w:rsidR="00A751B8" w:rsidRPr="00A751B8" w:rsidRDefault="00A751B8" w:rsidP="00A8795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Consiliul local, la propunerea primarului, decide instituirea funcţiei de viceprimar şi stabileşte numărul de viceprimari care vor asista primarul în exercitarea atribuţiilor sale.</w:t>
            </w:r>
          </w:p>
          <w:p w:rsidR="00A751B8" w:rsidRPr="00A751B8" w:rsidRDefault="00A751B8" w:rsidP="00A8795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funcţia de viceprimar poate fi aleasă orice persoană, inclusiv din rîndul consilierilor.</w:t>
            </w:r>
          </w:p>
          <w:p w:rsidR="00A751B8" w:rsidRPr="00A751B8" w:rsidRDefault="00A751B8" w:rsidP="00A8795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Viceprimarii exercită</w:t>
            </w:r>
            <w:proofErr w:type="gramStart"/>
            <w:r w:rsidRPr="00A751B8">
              <w:rPr>
                <w:rFonts w:ascii="Times New Roman CE" w:eastAsia="Times New Roman" w:hAnsi="Times New Roman CE" w:cs="Times New Roman CE"/>
                <w:color w:val="000000"/>
                <w:sz w:val="24"/>
                <w:szCs w:val="24"/>
                <w:lang w:val="en-US" w:eastAsia="ru-RU"/>
              </w:rPr>
              <w:t>  atribuţiile</w:t>
            </w:r>
            <w:proofErr w:type="gramEnd"/>
            <w:r w:rsidRPr="00A751B8">
              <w:rPr>
                <w:rFonts w:ascii="Times New Roman CE" w:eastAsia="Times New Roman" w:hAnsi="Times New Roman CE" w:cs="Times New Roman CE"/>
                <w:color w:val="000000"/>
                <w:sz w:val="24"/>
                <w:szCs w:val="24"/>
                <w:lang w:val="en-US" w:eastAsia="ru-RU"/>
              </w:rPr>
              <w:t>  stabilite de primar şi poartă răspundere în conformitate cu legislaţia în vigoare.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[Art.26 al.(6) exclus prin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27.</w:t>
            </w:r>
            <w:r w:rsidRPr="00A751B8">
              <w:rPr>
                <w:rFonts w:ascii="Times New Roman CE" w:eastAsia="Times New Roman" w:hAnsi="Times New Roman CE" w:cs="Times New Roman CE"/>
                <w:color w:val="000000"/>
                <w:sz w:val="24"/>
                <w:szCs w:val="24"/>
                <w:lang w:val="en-US" w:eastAsia="ru-RU"/>
              </w:rPr>
              <w:t> Confirmarea legalităţii alegerilor şi validarea mandatului</w:t>
            </w:r>
            <w:r w:rsidR="00A87958">
              <w:rPr>
                <w:rFonts w:ascii="Times New Roman CE" w:eastAsia="Times New Roman" w:hAnsi="Times New Roman CE" w:cs="Times New Roman CE"/>
                <w:color w:val="000000"/>
                <w:sz w:val="24"/>
                <w:szCs w:val="24"/>
                <w:lang w:val="en-US" w:eastAsia="ru-RU"/>
              </w:rPr>
              <w:t xml:space="preserve"> </w:t>
            </w:r>
            <w:r w:rsidRPr="00A751B8">
              <w:rPr>
                <w:rFonts w:ascii="Times New Roman CE" w:eastAsia="Times New Roman" w:hAnsi="Times New Roman CE" w:cs="Times New Roman CE"/>
                <w:color w:val="000000"/>
                <w:sz w:val="24"/>
                <w:szCs w:val="24"/>
                <w:lang w:val="en-US" w:eastAsia="ru-RU"/>
              </w:rPr>
              <w:t>de 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Confirmarea legalităţii alegerii primarului şi validarea mandatului acestuia se fac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Validarea sau invalidarea mandatului de primar se aduce la cunoştinţă publică, se comunică oficiului teritorial al Cancelariei de Stat şi se prezintă de către un judecător la prima şedinţă sau, după caz, la o şedinţă extraordinară a consiliului.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caz de invalidare a mandatului de primar, se organizează alegeri noi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28.</w:t>
            </w:r>
            <w:r w:rsidRPr="00A751B8">
              <w:rPr>
                <w:rFonts w:ascii="Times New Roman CE" w:eastAsia="Times New Roman" w:hAnsi="Times New Roman CE" w:cs="Times New Roman CE"/>
                <w:color w:val="000000"/>
                <w:sz w:val="24"/>
                <w:szCs w:val="24"/>
                <w:lang w:val="en-US" w:eastAsia="ru-RU"/>
              </w:rPr>
              <w:t> Încetarea înainte de termen a mandatului de 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Primarul îşi exercită atribuţiile de la data validării mandatului pînă la data validării următorului mandat de primar, cu excepţia cazurilor cînd mandatul încetează înainte de termen. Prelungirea, prin lege organică, a mandatului primarului poate avea loc numai în caz de război sau catastrofă.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Mandatul primarului încetează înainte de termen în caz de: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demisie;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incompatibilitate a funcţiei</w:t>
            </w:r>
            <w:r w:rsidRPr="00A751B8">
              <w:rPr>
                <w:rFonts w:ascii="Times New Roman" w:eastAsia="Times New Roman" w:hAnsi="Times New Roman" w:cs="Times New Roman"/>
                <w:color w:val="000000"/>
                <w:sz w:val="24"/>
                <w:szCs w:val="24"/>
                <w:lang w:val="en-US" w:eastAsia="ru-RU"/>
              </w:rPr>
              <w:t>, fapt stabilit prin actul de constatare rămas definitiv</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[Art.28 al.(2), lit.b) modificată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c) imposibilitate de a-şi exercita atribuţiile pe o perioadă mai mare de 4 luni consecutive, inclusiv pe motiv de boală;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intrare în vigoare a sentinţei de condamnare;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d</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stabilire, prin actul de constatare rămas definitiv, a emiterii/adoptării de către acesta a unui act administrativ, încheierii directe sau prin intermediul unei persoane terțe a unui act juridic, luării sau participării la luarea unei decizii fără  soluționarea conflictului de interese real în conformitate cu prevederile legislației privind reglementarea conflictului de interese;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[Art.28 al.(2), lit.d</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t>    d</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xml:space="preserve">) nedepunere a declarației de avere și interese personale sau refuz de a o depune, în condițiile art. 27 alin. (8) </w:t>
            </w:r>
            <w:proofErr w:type="gramStart"/>
            <w:r w:rsidRPr="00A751B8">
              <w:rPr>
                <w:rFonts w:ascii="Times New Roman" w:eastAsia="Times New Roman" w:hAnsi="Times New Roman" w:cs="Times New Roman"/>
                <w:color w:val="000000"/>
                <w:sz w:val="24"/>
                <w:szCs w:val="24"/>
                <w:lang w:val="en-US" w:eastAsia="ru-RU"/>
              </w:rPr>
              <w:t>din</w:t>
            </w:r>
            <w:proofErr w:type="gramEnd"/>
            <w:r w:rsidRPr="00A751B8">
              <w:rPr>
                <w:rFonts w:ascii="Times New Roman" w:eastAsia="Times New Roman" w:hAnsi="Times New Roman" w:cs="Times New Roman"/>
                <w:color w:val="000000"/>
                <w:sz w:val="24"/>
                <w:szCs w:val="24"/>
                <w:lang w:val="en-US" w:eastAsia="ru-RU"/>
              </w:rPr>
              <w:t xml:space="preserve"> Legea nr. 132 din 17 iunie 2016 cu privire la Autoritatea Națională de Integritate;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[Art.28 al.(2), lit.d</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t>    d</w:t>
            </w:r>
            <w:r w:rsidRPr="00A751B8">
              <w:rPr>
                <w:rFonts w:ascii="Times New Roman" w:eastAsia="Times New Roman" w:hAnsi="Times New Roman" w:cs="Times New Roman"/>
                <w:color w:val="000000"/>
                <w:sz w:val="24"/>
                <w:szCs w:val="24"/>
                <w:vertAlign w:val="superscript"/>
                <w:lang w:val="en-US" w:eastAsia="ru-RU"/>
              </w:rPr>
              <w:t>3</w:t>
            </w:r>
            <w:r w:rsidRPr="00A751B8">
              <w:rPr>
                <w:rFonts w:ascii="Times New Roman" w:eastAsia="Times New Roman" w:hAnsi="Times New Roman" w:cs="Times New Roman"/>
                <w:color w:val="000000"/>
                <w:sz w:val="24"/>
                <w:szCs w:val="24"/>
                <w:lang w:val="en-US" w:eastAsia="ru-RU"/>
              </w:rPr>
              <w:t>) dispunere de către instanța de judecată, prin hotărîre irevocabilă, a confiscării averii nejustificate;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[Art.28 al.(2), lit.d</w:t>
            </w:r>
            <w:r w:rsidRPr="00A751B8">
              <w:rPr>
                <w:rFonts w:ascii="Times New Roman CE" w:eastAsia="Times New Roman" w:hAnsi="Times New Roman CE" w:cs="Times New Roman CE"/>
                <w:i/>
                <w:iCs/>
                <w:color w:val="0000FF"/>
                <w:sz w:val="24"/>
                <w:szCs w:val="24"/>
                <w:vertAlign w:val="superscript"/>
                <w:lang w:val="en-US" w:eastAsia="ru-RU"/>
              </w:rPr>
              <w:t>3</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LP134 din 17.06.16, MO245-246/30.07.16 art.515; în vigoare 01.08.16</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e) </w:t>
            </w:r>
            <w:proofErr w:type="gramStart"/>
            <w:r w:rsidRPr="00A751B8">
              <w:rPr>
                <w:rFonts w:ascii="Times New Roman CE" w:eastAsia="Times New Roman" w:hAnsi="Times New Roman CE" w:cs="Times New Roman CE"/>
                <w:color w:val="000000"/>
                <w:sz w:val="24"/>
                <w:szCs w:val="24"/>
                <w:lang w:val="en-US" w:eastAsia="ru-RU"/>
              </w:rPr>
              <w:t>deces</w:t>
            </w:r>
            <w:proofErr w:type="gramEnd"/>
            <w:r w:rsidRPr="00A751B8">
              <w:rPr>
                <w:rFonts w:ascii="Times New Roman CE" w:eastAsia="Times New Roman" w:hAnsi="Times New Roman CE" w:cs="Times New Roman CE"/>
                <w:color w:val="000000"/>
                <w:sz w:val="24"/>
                <w:szCs w:val="24"/>
                <w:lang w:val="en-US" w:eastAsia="ru-RU"/>
              </w:rPr>
              <w:t>.</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29.</w:t>
            </w:r>
            <w:r w:rsidRPr="00A751B8">
              <w:rPr>
                <w:rFonts w:ascii="Times New Roman CE" w:eastAsia="Times New Roman" w:hAnsi="Times New Roman CE" w:cs="Times New Roman CE"/>
                <w:color w:val="000000"/>
                <w:sz w:val="24"/>
                <w:szCs w:val="24"/>
                <w:lang w:val="en-US" w:eastAsia="ru-RU"/>
              </w:rPr>
              <w:t> Atribuţiile de bază ale primarului</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Pornind de la domeniile de activitate ale autorităţilor administraţiei publice locale de nivelul întîi, stabilite la art.4 alin.(1) din Legea privind descentralizarea administrativă, primarul exercită în teritoriul administrat următoarele atribuţii de bază:</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asigură executarea deciziilor consiliului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a</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încheie, în baza deciziei consiliului local și în condițiile legii, acte juridice de administrare sau de dispoziție privind bunurile domeniului public sau privat al satului (comunei), orașului (municipiului) respectiv;</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[Art.29 al.(1), lit.a</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LP266 din 23.11.18, MO1-5/04.01.19 art.10]</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propune, în condiţiile legii, organigrama şi statele primăriei, schema de salarizare a personalului acesteia şi le supune aprobării consiliului local;</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numeşte, stabileşte atribuţiile şi încetează raporturile de serviciu sau de muncă cu şefii de subdiviziuni, de servicii, de întreprinderi municipale din subordinea autorităţii administraţiei publice locale respective, personalul primăriei, conduce şi controlează activitatea acestora, contribuie la formarea şi reciclarea profesională;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Art.29 al.(1), lit.c) modificată prin</w:t>
            </w:r>
            <w:r w:rsidRPr="00A751B8">
              <w:rPr>
                <w:rFonts w:ascii="Times New Roman" w:eastAsia="Times New Roman" w:hAnsi="Times New Roman" w:cs="Times New Roman"/>
                <w:i/>
                <w:iCs/>
                <w:color w:val="0000FF"/>
                <w:sz w:val="24"/>
                <w:szCs w:val="24"/>
                <w:lang w:val="en-US" w:eastAsia="ru-RU"/>
              </w:rPr>
              <w:t> LP222 din 17.09.10, MO210/26.10.10 art.696]</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[Art.29 al.(1), lit.c) modificată prin LP239 din 24.09.10, MO206-209/22.10.10 art.689]</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stabileşte atribuţiile viceprimarului (viceprimarilor);</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e) asigură elaborarea proiectului de buget local respectiv, întocmirea rapoartelor periodice şi anuale privind executarea bugetului şi le prezintă spre aprobare consiliului local;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Art.29 al.(1), lit.e) în redacția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f) exercită funcția de administrator al bugetului local, asigurînd gestionarea resurselor bugetare, administrarea patrimoniului public în conformitate cu principiile bunei guvernări și efectuarea cheltuielilor conform alocațiilor bugetare aprobate, informînd consiliul local despre situația existentă;</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[Art.29 al.(1), lit.f) în redacția LP172 din 27.07.18, MO321-332/27.08.18 art.529; în vigoare 24.08.18]</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 răspunde de inventarierea şi administrarea bunurilor domeniului public şi celui privat ale satului (comunei), oraşului (municipiului), în limitele competenţei sale;</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h) exercită, în condiţiile legii, supravegherea activităţilor din tîrguri, pieţe, oboare, parcuri, spaţii verzi, locuri de distracţie şi agrement şi ia măsuri operative pentru buna lor funcţionare;</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t>    h</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contribuie, în condițiile legii, la protejarea patrimoniului cultural imobil (monumente arheologice, monumente de istorie şi cultură), a patrimoniului cultural imaterial şi mobil, a monumentelor de for public, a rezervaţiilor culturale şi naturale, situate pe teritoriul administrat;</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[Art.29 al.(1), lit. h</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LP292 din 21.12.17, MO7-17/12.01.18 art.56]</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i)  propune consiliului local schema de organizare şi condiţiile de prestare a serviciilor publice de gospodărie comunală, ia măsuri pentru buna funcţionare a serviciilor respective de gospodărie comunală;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i</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xml:space="preserve">) organizează, în limita resurselor disponibile, studii privind tipurile de servicii sociale necesare comunităţii, elaborează şi propune spre aprobare consiliului local, conform necesităţilor stabilite, programe </w:t>
            </w:r>
            <w:r w:rsidRPr="00A751B8">
              <w:rPr>
                <w:rFonts w:ascii="Times New Roman" w:eastAsia="Times New Roman" w:hAnsi="Times New Roman" w:cs="Times New Roman"/>
                <w:color w:val="000000"/>
                <w:sz w:val="24"/>
                <w:szCs w:val="24"/>
                <w:lang w:val="en-US" w:eastAsia="ru-RU"/>
              </w:rPr>
              <w:lastRenderedPageBreak/>
              <w:t>de dezvoltare a serviciilor sociale;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lit.i</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LP196 din 28.07.16, MO306-313/16.09.16 art.661]</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j) conduce, coordonează şi controlează activitatea serviciilor publice locale, asigură funcţionarea serviciului stare civilă, contribuie la realizarea măsurilor de asistenţă socială şi ajutor social;</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lit.j) modificată prin</w:t>
            </w:r>
            <w:r w:rsidRPr="00A751B8">
              <w:rPr>
                <w:rFonts w:ascii="Times New Roman" w:eastAsia="Times New Roman" w:hAnsi="Times New Roman" w:cs="Times New Roman"/>
                <w:i/>
                <w:iCs/>
                <w:color w:val="0000FF"/>
                <w:sz w:val="24"/>
                <w:szCs w:val="24"/>
                <w:lang w:val="en-US" w:eastAsia="ru-RU"/>
              </w:rPr>
              <w:t> LP83 din 25.05.17, MO229-243/07.07.17 art.362</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j</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asigură elaborarea studiilor de fezabilitate şi propune spre aprobare listele bunurilor şi serviciilor de interes public local pentru realizarea proiectelor de parteneriat public-privat;</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lit.j</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LP181 din 15.07.10, MO155-158/03.09.10 art.559]</w:t>
            </w:r>
            <w:r w:rsidRPr="00A751B8">
              <w:rPr>
                <w:rFonts w:ascii="Times New Roman CE" w:eastAsia="Times New Roman" w:hAnsi="Times New Roman CE" w:cs="Times New Roman CE"/>
                <w:color w:val="000000"/>
                <w:sz w:val="24"/>
                <w:szCs w:val="24"/>
                <w:lang w:val="en-US" w:eastAsia="ru-RU"/>
              </w:rPr>
              <w:br/>
              <w:t>    j</w:t>
            </w:r>
            <w:r w:rsidRPr="00A751B8">
              <w:rPr>
                <w:rFonts w:ascii="Times New Roman CE" w:eastAsia="Times New Roman" w:hAnsi="Times New Roman CE" w:cs="Times New Roman CE"/>
                <w:color w:val="000000"/>
                <w:sz w:val="24"/>
                <w:szCs w:val="24"/>
                <w:vertAlign w:val="superscript"/>
                <w:lang w:val="en-US" w:eastAsia="ru-RU"/>
              </w:rPr>
              <w:t>2</w:t>
            </w:r>
            <w:r w:rsidRPr="00A751B8">
              <w:rPr>
                <w:rFonts w:ascii="Times New Roman CE" w:eastAsia="Times New Roman" w:hAnsi="Times New Roman CE" w:cs="Times New Roman CE"/>
                <w:color w:val="000000"/>
                <w:sz w:val="24"/>
                <w:szCs w:val="24"/>
                <w:lang w:val="en-US" w:eastAsia="ru-RU"/>
              </w:rPr>
              <w:t>) asigură monitorizarea şi controlul realizării proiectelor de parteneriat public-privat în care autoritatea administraţiei publice locale participă în calitate de partener public;</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[Art.29 al.(1), lit.j</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introdusă prin LP181 din 15.07.10, MO155-158/03.09.10 art.559]</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k) eliberează autorizaţiile prevăzute de lege;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[Art.29 al.(1), lit.k) modificată prin </w:t>
            </w:r>
            <w:r w:rsidRPr="00A751B8">
              <w:rPr>
                <w:rFonts w:ascii="Times New Roman" w:eastAsia="Times New Roman" w:hAnsi="Times New Roman" w:cs="Times New Roman"/>
                <w:i/>
                <w:iCs/>
                <w:color w:val="0000FF"/>
                <w:sz w:val="24"/>
                <w:szCs w:val="24"/>
                <w:lang w:val="en-US" w:eastAsia="ru-RU"/>
              </w:rPr>
              <w:t>LP153 din 01.07.16, MO215-216/19.07.16 art.475; în vigoare 19.07.16]</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l) asigură securitatea traficului rutier şi pietonal prin organizarea circulaţiei transportului, prin întreţinerea drumurilor, podurilor şi instalarea semnelor rutiere în raza teritoriului administrat;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l</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înregistrarea şi evidenţa troleibuzelor, a ciclomotoarelor, a maşinilor şi a utilajelor autopropulsate utilizate la lucrările de construcţii sau agricole, care nu se supun înmatriculării, precum şi a vehiculelor cu tracţiune animală, în corespundere cu regulamentul-tip aprobat de Guvern;</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 [Art.29 al.(1), lit.l</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LP164 din 05.07.13, MO161-166/26.07.13 art.522]</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 asigură repartizarea fondului locativ şi controlul asupra întreţinerii şi gestionării acestuia în unitatea administrativ-teritorială respectivă;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m</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desemnează agentul constatator în condițiile Codului contravențional;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lit.m</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LP153 din 01.07.16, MO215-216/19.07.16 art.475; în vigoare 19.07.16]</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n) reprezintă colectivitatea locală în relaţiile cu alte autorităţi publice, persoane fizice sau juridice din ţară sau din străinătate, precum şi în instanţele judecătoreşti, în condiţiile legii; semnează actele şi contractele încheiate în numele colectivităţii locale, cu excepţiile prevăzute de lege;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n</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executarea deciziilor consiliului local în vederea implementării politicii de asigurare a egalităţii de şanse între femei şi bărbaţi în localitate, colaborează în acest scop cu instituţii statale şi organizaţii necomerciale şi internaţionale; coordonează activitatea unităţii gender din cadrul primăriei; examinează plîngerile persoanelor care se consideră victime ale discriminării; contribuie la educarea şi sensibilizarea populaţiei cu privire la eliminarea discriminării;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lit.n</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o) prezintă consiliului local, anual şi ori de cîte ori este necesar, rapoarte cu privire la situaţia social-economică a satului (comunei), oraşului (municipiului);</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[Art.29 al.(1), lit.p) abrogată prin LP31 din 16.03.18, MO126-132/20.04.18 art.247]</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q) exercită atribuţiile de autoritate tutelară locală în condiţiile legii;</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[Art.29 al.(1), lit.q) în redacția </w:t>
            </w:r>
            <w:r w:rsidRPr="00A751B8">
              <w:rPr>
                <w:rFonts w:ascii="Times New Roman" w:eastAsia="Times New Roman" w:hAnsi="Times New Roman" w:cs="Times New Roman"/>
                <w:i/>
                <w:iCs/>
                <w:color w:val="0000FF"/>
                <w:sz w:val="24"/>
                <w:szCs w:val="24"/>
                <w:lang w:val="en-US" w:eastAsia="ru-RU"/>
              </w:rPr>
              <w:t>LP83 din 25.05.17, MO229-243/07.07.17 art.362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r) coordonează activitatea de asistenţă socială privind copiii, persoanele în etate, persoanele cu dizabilităţi, familiile cu mulţi copii, familiile afectate de violenţă intrafamilială, alte categorii de persoane socialmente vulnerabile, sprijină activitatea asociaţiilor obşteşti de utilitate publică din teritoriul satului (comunei), oraşului (municipiului);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[Art.29 al.(1), lit.r) modificată prin LP201 din 28.07.16, MO293-305/09.09.16 art.630; în vigoare 09.09.16]</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[Art.29 al.(1), lit.r) modificată prin LP167 din 09.07.10, MO155-158/03.09.10 art.551]</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s) </w:t>
            </w:r>
            <w:proofErr w:type="gramStart"/>
            <w:r w:rsidRPr="00A751B8">
              <w:rPr>
                <w:rFonts w:ascii="Times New Roman CE" w:eastAsia="Times New Roman" w:hAnsi="Times New Roman CE" w:cs="Times New Roman CE"/>
                <w:color w:val="000000"/>
                <w:sz w:val="24"/>
                <w:szCs w:val="24"/>
                <w:lang w:val="en-US" w:eastAsia="ru-RU"/>
              </w:rPr>
              <w:t>asigură</w:t>
            </w:r>
            <w:proofErr w:type="gramEnd"/>
            <w:r w:rsidRPr="00A751B8">
              <w:rPr>
                <w:rFonts w:ascii="Times New Roman CE" w:eastAsia="Times New Roman" w:hAnsi="Times New Roman CE" w:cs="Times New Roman CE"/>
                <w:color w:val="000000"/>
                <w:sz w:val="24"/>
                <w:szCs w:val="24"/>
                <w:lang w:val="en-US" w:eastAsia="ru-RU"/>
              </w:rPr>
              <w:t xml:space="preserve"> elaborarea planului general de urbanism şi a documentaţiei de urbanism şi amenajare a teritoriului</w:t>
            </w:r>
            <w:r w:rsidRPr="00A751B8">
              <w:rPr>
                <w:rFonts w:ascii="Times New Roman" w:eastAsia="Times New Roman" w:hAnsi="Times New Roman" w:cs="Times New Roman"/>
                <w:color w:val="000000"/>
                <w:sz w:val="24"/>
                <w:szCs w:val="24"/>
                <w:lang w:val="en-US" w:eastAsia="ru-RU"/>
              </w:rPr>
              <w:t>, le supune procedurii de evaluare strategică de mediu în conformitate cu Legea nr. 11/2017 privind evaluarea strategică de mediu</w:t>
            </w:r>
            <w:r w:rsidRPr="00A751B8">
              <w:rPr>
                <w:rFonts w:ascii="Times New Roman CE" w:eastAsia="Times New Roman" w:hAnsi="Times New Roman CE" w:cs="Times New Roman CE"/>
                <w:color w:val="000000"/>
                <w:sz w:val="24"/>
                <w:szCs w:val="24"/>
                <w:lang w:val="en-US" w:eastAsia="ru-RU"/>
              </w:rPr>
              <w:t> şi le prezintă spre aprobare consiliului local, în condiţiile legii;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[Art.29 al.(1), lit.s) modificată prin LP239 din 08.11.18, MO448-460/07.12.18 art.737]</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t) constată încălcările legislaţiei în vigoare comise de persoane fizice şi juridice în teritoriul administrat, ia măsuri pentru înlăturarea sau curmarea acestora şi, după caz, sesizează organele de drept, acestea fiind obligate să reacţioneze cu promptitudine, în condiţiile legii, la solicitările primarului;</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u) ia măsuri de interzicere sau de suspendare a spectacolelor, reprezentaţiilor sau altor manifestări publice </w:t>
            </w:r>
            <w:r w:rsidRPr="00A751B8">
              <w:rPr>
                <w:rFonts w:ascii="Times New Roman CE" w:eastAsia="Times New Roman" w:hAnsi="Times New Roman CE" w:cs="Times New Roman CE"/>
                <w:color w:val="000000"/>
                <w:sz w:val="24"/>
                <w:szCs w:val="24"/>
                <w:lang w:val="en-US" w:eastAsia="ru-RU"/>
              </w:rPr>
              <w:lastRenderedPageBreak/>
              <w:t>care contravin ordinii de drept sau bunelor moravuri, care atentează la ordinea şi liniştea publică;</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v) propune consiliului local consultarea populaţiei prin referendum în probleme locale de interes deosebit, ia măsuri pentru organizarea acestor consultări;</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[Art.29 al.(1), lit.w) exclusă prin LP131-XVIII din 08.02.10, MO23-24/12.02.10 art.35]</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 ia, în comun cu autorităţile centrale de specialitate şi cu serviciile publice desconcentrate ale acestora, măsuri de prevenire şi diminuare a consecinţelor calamităţilor naturale, catastrofelor, incendiilor, epidemiilor, epifitotiilor şi epizootiilor şi, în acest scop, dispune, cu titlu executoriu, mobilizarea, după caz, a populaţiei, agenţilor economici şi instituţiilor publice din localitate;</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y) </w:t>
            </w:r>
            <w:proofErr w:type="gramStart"/>
            <w:r w:rsidRPr="00A751B8">
              <w:rPr>
                <w:rFonts w:ascii="Times New Roman CE" w:eastAsia="Times New Roman" w:hAnsi="Times New Roman CE" w:cs="Times New Roman CE"/>
                <w:color w:val="000000"/>
                <w:sz w:val="24"/>
                <w:szCs w:val="24"/>
                <w:lang w:val="en-US" w:eastAsia="ru-RU"/>
              </w:rPr>
              <w:t>sprijină</w:t>
            </w:r>
            <w:proofErr w:type="gramEnd"/>
            <w:r w:rsidRPr="00A751B8">
              <w:rPr>
                <w:rFonts w:ascii="Times New Roman CE" w:eastAsia="Times New Roman" w:hAnsi="Times New Roman CE" w:cs="Times New Roman CE"/>
                <w:color w:val="000000"/>
                <w:sz w:val="24"/>
                <w:szCs w:val="24"/>
                <w:lang w:val="en-US" w:eastAsia="ru-RU"/>
              </w:rPr>
              <w:t xml:space="preserve"> colaborarea cu localităţi din alte ţări, contribuie la extinderea cooperării şi a legăturilor directe cu acestea.</w:t>
            </w:r>
          </w:p>
          <w:p w:rsidR="00A751B8" w:rsidRPr="00A751B8" w:rsidRDefault="00A751B8" w:rsidP="00A87958">
            <w:pPr>
              <w:shd w:val="clear" w:color="auto" w:fill="E5DFEC" w:themeFill="accent4"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Primarul, în calitatea sa de autoritate publică locală executivă, exercită şi alte atribuţii prevăzute de legislaţia în vigoare sau încredinţate de consiliul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30.</w:t>
            </w:r>
            <w:r w:rsidRPr="00A751B8">
              <w:rPr>
                <w:rFonts w:ascii="Times New Roman CE" w:eastAsia="Times New Roman" w:hAnsi="Times New Roman CE" w:cs="Times New Roman CE"/>
                <w:color w:val="000000"/>
                <w:sz w:val="24"/>
                <w:szCs w:val="24"/>
                <w:lang w:val="en-US" w:eastAsia="ru-RU"/>
              </w:rPr>
              <w:t> Informarea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Primarul prezintă, la cererea consiliului local, informaţii despre executarea deciziilor adoptate de consiliu, alte informaţii despre activitatea sa de exercitare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anumitor atribuţii ce îi revin potrivit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31.</w:t>
            </w:r>
            <w:r w:rsidRPr="00A751B8">
              <w:rPr>
                <w:rFonts w:ascii="Times New Roman CE" w:eastAsia="Times New Roman" w:hAnsi="Times New Roman CE" w:cs="Times New Roman CE"/>
                <w:color w:val="000000"/>
                <w:sz w:val="24"/>
                <w:szCs w:val="24"/>
                <w:lang w:val="en-US" w:eastAsia="ru-RU"/>
              </w:rPr>
              <w:t> Alegerea viceprimarilor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Viceprimarii sînt aleşi, la propunerea primarului, prin decizie a consiliului, adoptată cu votul majorităţii consilierilor aleşi. În cazul în care candidatura propusă nu întruneşte numărul necesar de voturi la 2 şedinţe consecutive, primarul propune consiliului o altă candidatură.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Eliberarea din funcţie a viceprimarului se face, la propunerea primarului, prin decizie a consiliului local, adoptată cu votul majorităţii consilierilor aleşi.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Art.31 al.(2)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32</w:t>
            </w:r>
            <w:r w:rsidRPr="00A751B8">
              <w:rPr>
                <w:rFonts w:ascii="Times New Roman CE" w:eastAsia="Times New Roman" w:hAnsi="Times New Roman CE" w:cs="Times New Roman CE"/>
                <w:color w:val="000000"/>
                <w:sz w:val="24"/>
                <w:szCs w:val="24"/>
                <w:lang w:val="en-US" w:eastAsia="ru-RU"/>
              </w:rPr>
              <w:t>. Actele primarului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exercitarea atribuţiilor sale, primarul emite dispoziţii cu caracter normativ şi individual.</w:t>
            </w:r>
            <w:r w:rsidRPr="00A751B8">
              <w:rPr>
                <w:rFonts w:ascii="Times New Roman CE" w:eastAsia="Times New Roman" w:hAnsi="Times New Roman CE" w:cs="Times New Roman CE"/>
                <w:color w:val="000000"/>
                <w:sz w:val="24"/>
                <w:szCs w:val="24"/>
                <w:lang w:val="en-US" w:eastAsia="ru-RU"/>
              </w:rPr>
              <w:br/>
              <w:t>    (1</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Proiectele de dispoziţii ale primarului în problemele de interes local care pot avea impact economic, de mediu, social (asupra modului de viaţă şi drepturilor omului, asupra culturii, sănătăţii şi protecţiei sociale, asupra colectivităţilor locale, serviciilor publice) se consultă public prin afișarea în locuri publice și plasarea pe pagina web oficială a autorității publice locale, în conformitate cu legea, cu respectarea procedurilor stabilite de către fiecare autoritate reprezentativă şi deliberativă a populaţiei unităţii administrativ-teritoriale de nivelul întîi sau al doilea, după caz.</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[Art.32 al.(1</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modificat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[Art.32 al.(1</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(2) Dispoziţiile cu caracter normativ se remit, în termen de 5 zile după semnare, oficiului teritorial al Cancelariei de Stat.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[Art.32 al.(2) modificat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CE" w:eastAsia="Times New Roman" w:hAnsi="Times New Roman CE" w:cs="Times New Roman CE"/>
                <w:color w:val="000000"/>
                <w:sz w:val="24"/>
                <w:szCs w:val="24"/>
                <w:lang w:val="en-US" w:eastAsia="ru-RU"/>
              </w:rPr>
              <w:t>(2</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Dispozițiile primarului se includ în Registrul de stat al actelor locale în termen de 5 zile de la data semnării lor de către acesta. Suplimentar, dispozițiile cu caracter normativ se afișează în locuri publice.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[Art.32 al.(2</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CE" w:eastAsia="Times New Roman" w:hAnsi="Times New Roman CE" w:cs="Times New Roman CE"/>
                <w:color w:val="000000"/>
                <w:sz w:val="24"/>
                <w:szCs w:val="24"/>
                <w:lang w:val="en-US" w:eastAsia="ru-RU"/>
              </w:rPr>
              <w:br/>
              <w:t>    (2</w:t>
            </w:r>
            <w:r w:rsidRPr="00A751B8">
              <w:rPr>
                <w:rFonts w:ascii="Times New Roman CE" w:eastAsia="Times New Roman" w:hAnsi="Times New Roman CE" w:cs="Times New Roman CE"/>
                <w:color w:val="000000"/>
                <w:sz w:val="24"/>
                <w:szCs w:val="24"/>
                <w:vertAlign w:val="superscript"/>
                <w:lang w:val="en-US" w:eastAsia="ru-RU"/>
              </w:rPr>
              <w:t>2</w:t>
            </w:r>
            <w:r w:rsidRPr="00A751B8">
              <w:rPr>
                <w:rFonts w:ascii="Times New Roman CE" w:eastAsia="Times New Roman" w:hAnsi="Times New Roman CE" w:cs="Times New Roman CE"/>
                <w:color w:val="000000"/>
                <w:sz w:val="24"/>
                <w:szCs w:val="24"/>
                <w:lang w:val="en-US" w:eastAsia="ru-RU"/>
              </w:rPr>
              <w:t>) Dispozițiile cu caracter normativ intră în vigoare la data includerii lor în Registrul de stat al actelor locale sau la data indicată în textul dispoziției, care nu poate preceda data includerii acesteia în Registrul de stat al actelor locale.</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[Art.32 al.(2</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CE" w:eastAsia="Times New Roman" w:hAnsi="Times New Roman CE" w:cs="Times New Roman CE"/>
                <w:color w:val="000000"/>
                <w:sz w:val="24"/>
                <w:szCs w:val="24"/>
                <w:lang w:val="en-US" w:eastAsia="ru-RU"/>
              </w:rPr>
              <w:br/>
              <w:t>    (3) Dispozițiile cu caracter individual intră în vigoare la data comunicării persoanelor vizate sau la data indicată în textul dispoziției, care nu poate preceda data includerii acesteia în Registrul de stat al actelor locale.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[Art.32 al.(3) în redacția </w:t>
            </w:r>
            <w:r w:rsidRPr="00A751B8">
              <w:rPr>
                <w:rFonts w:ascii="Times New Roman" w:eastAsia="Times New Roman" w:hAnsi="Times New Roman" w:cs="Times New Roman"/>
                <w:i/>
                <w:iCs/>
                <w:color w:val="0000FF"/>
                <w:sz w:val="24"/>
                <w:szCs w:val="24"/>
                <w:lang w:val="en-US" w:eastAsia="ru-RU"/>
              </w:rPr>
              <w:t>LP161 din 07.07.16, MO369-378/28.10.16 art.745; în vigoare 28.10.18]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33.</w:t>
            </w:r>
            <w:r w:rsidRPr="00A751B8">
              <w:rPr>
                <w:rFonts w:ascii="Times New Roman CE" w:eastAsia="Times New Roman" w:hAnsi="Times New Roman CE" w:cs="Times New Roman CE"/>
                <w:color w:val="000000"/>
                <w:sz w:val="24"/>
                <w:szCs w:val="24"/>
                <w:lang w:val="en-US" w:eastAsia="ru-RU"/>
              </w:rPr>
              <w:t> Suspendarea din funcţie a primarului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cazul în care a fost deferit justiţiei pentru săvîrşirea unei infracţiuni, primarul poate fi suspendat din funcţie pînă la soluţionarea definitivă a cauzei. Organizarea de noi alegeri pentru funcţia de primar nu se admite pe întreaga durată a suspendării.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Suspendarea poate fi dispusă numai de către instanţa de judecată,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Dacă a fost achitat sau dosarul său penal a fost clasat, cu excepţia cazurilor de amnistie, primarul suspendat din funcţie are dreptul la reparare, în condiţiile legii, a prejudiciului cauzat. Primarul este restabilit în funcţie pentru perioada pînă la expirarea mandatului său.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(4) Prevederile prezentului articol se aplică, în modul respectiv, şi viceprimarilor.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34</w:t>
            </w:r>
            <w:r w:rsidRPr="00A751B8">
              <w:rPr>
                <w:rFonts w:ascii="Times New Roman CE" w:eastAsia="Times New Roman" w:hAnsi="Times New Roman CE" w:cs="Times New Roman CE"/>
                <w:color w:val="000000"/>
                <w:sz w:val="24"/>
                <w:szCs w:val="24"/>
                <w:lang w:val="en-US" w:eastAsia="ru-RU"/>
              </w:rPr>
              <w:t>. Interimatul funcţiei de 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cazul încetării înainte de termen a mandatului, al sus-pendării din funcţie sau al imposibilităţii primarului de a-şi exercita atribuţiile, interimatul se asigură de drept de către un viceprimar.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Dacă viceprimarul, din motive obiective, refuză interimatul funcţiei de primar sau dacă primarul şi viceprimarul sînt suspendaţi din funcţie concomitent, sau, din anumite cauze, aceste funcţii devin vacante, consiliul local împuterniceşte, în termen de 5 zile, o altă persoană să exercite temporar atribuţiile primarului.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(3) În caz de absenţă temporară, primarul poate delega, sub proprie răspundere, exercitarea atribuţiilor sale viceprimarului sau, după caz, secretarului consiliului pe întreaga durată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absenţei sale.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(4) În exercitarea temporară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atribuţiilor de primar, secretarul consiliului nu este exonerat de exercitarea atribuţiilor sale de bază.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35. </w:t>
            </w:r>
            <w:r w:rsidRPr="00A751B8">
              <w:rPr>
                <w:rFonts w:ascii="Times New Roman CE" w:eastAsia="Times New Roman" w:hAnsi="Times New Roman CE" w:cs="Times New Roman CE"/>
                <w:color w:val="000000"/>
                <w:sz w:val="24"/>
                <w:szCs w:val="24"/>
                <w:lang w:val="en-US" w:eastAsia="ru-RU"/>
              </w:rPr>
              <w:t>Delegatul sătesc</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Satul din care nu au fost aleşi consilieri în consiliul local alege un delegat sătesc, care apără şi reprezintă interesele satului în autorităţile administraţiei publice locale, precum şi în alte autorităţi.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Delegatul sătesc este ales la adunarea generală a locuitorilor cu drept de vot ai satului, cu votul majorităţii celor prezenţi.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Alegerea delegatului sătesc se face în prezenţa primarului sau a viceprimarului unităţii administrativ-teritoriale respective. La adunarea generală trebuie să participe cel puţin o treime din locuitorii cu drept de vot ai satului.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Alegerea delegatului sătesc se face pe durata mandatului consiliului. Adunarea generală a locuitorilor satului, în condiţiile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2) şi (3), poate accepta demisia sau poate hotărî revocarea delegatului sătesc.</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La decizia consiliului local, delegatul sătesc poate fi remunerat din bugetul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36.</w:t>
            </w:r>
            <w:r w:rsidRPr="00A751B8">
              <w:rPr>
                <w:rFonts w:ascii="Times New Roman CE" w:eastAsia="Times New Roman" w:hAnsi="Times New Roman CE" w:cs="Times New Roman CE"/>
                <w:color w:val="000000"/>
                <w:sz w:val="24"/>
                <w:szCs w:val="24"/>
                <w:lang w:val="en-US" w:eastAsia="ru-RU"/>
              </w:rPr>
              <w:t> Atribuţiile delegatului sătesc</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Delegatul sătesc exercită următoarele atribuţii principale: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participă la şedinţele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aduce la cunoştinţă locuitorilor satului deciziile consiliului şi dispoziţiile primarului;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acordă sprijin autorităţilor administraţiei publice locale în realizarea măsurilor ce ţin de interesele satului respectiv;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prezintă propuneri de realizare a unor obiective economice, social-culturale şi de rezolvare a altor probleme ce ţin de interesele satului;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e) </w:t>
            </w:r>
            <w:proofErr w:type="gramStart"/>
            <w:r w:rsidRPr="00A751B8">
              <w:rPr>
                <w:rFonts w:ascii="Times New Roman CE" w:eastAsia="Times New Roman" w:hAnsi="Times New Roman CE" w:cs="Times New Roman CE"/>
                <w:color w:val="000000"/>
                <w:sz w:val="24"/>
                <w:szCs w:val="24"/>
                <w:lang w:val="en-US" w:eastAsia="ru-RU"/>
              </w:rPr>
              <w:t>urmăreşte</w:t>
            </w:r>
            <w:proofErr w:type="gramEnd"/>
            <w:r w:rsidRPr="00A751B8">
              <w:rPr>
                <w:rFonts w:ascii="Times New Roman CE" w:eastAsia="Times New Roman" w:hAnsi="Times New Roman CE" w:cs="Times New Roman CE"/>
                <w:color w:val="000000"/>
                <w:sz w:val="24"/>
                <w:szCs w:val="24"/>
                <w:lang w:val="en-US" w:eastAsia="ru-RU"/>
              </w:rPr>
              <w:t xml:space="preserve"> modul în care administraţia publică locală rezolvă problemele satului care l-a delegat şi informează despre aceasta populaţia.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în care consiliul sau primarul preconizează să emită acte care, în viziunea delegatului sătesc, contravin intereselor satului din a cărui parte a fost ales, delegatul poate propune amînarea adoptării lor pentru a se consulta cu locuitorii satului.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IV</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SECRETARUL CONSILIULUI LOCAL</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37. </w:t>
            </w:r>
            <w:r w:rsidRPr="00A751B8">
              <w:rPr>
                <w:rFonts w:ascii="Times New Roman CE" w:eastAsia="Times New Roman" w:hAnsi="Times New Roman CE" w:cs="Times New Roman CE"/>
                <w:color w:val="000000"/>
                <w:sz w:val="24"/>
                <w:szCs w:val="24"/>
                <w:lang w:val="en-US" w:eastAsia="ru-RU"/>
              </w:rPr>
              <w:t>Exigenţele pentru funcţia de secretar</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 Secretarul consiliului local este şi secretar al satului (comunei), oraşului (municipiului). Candidatul la funcţia de secretar se va selecta pe bază de concurs. Persoana numită, în condiţiile prezentei legi, în funcţia de secretar trebuie să fie licenţiat al unei facultăţi (secţii) de drept sau de administraţie publică.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Prin derogare de la alin.(1), în cazul în care, după anunţarea repetată a concursului pentru ocuparea funcţiei vacante de secretar al consiliului local, nu au parvenit solicitări de la persoane cu studiile respective, la concurs poate fi admis un absolvent al unei alte facultăţi (secţii) sau o persoană care urmează studiile superioare.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38.</w:t>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Numirea </w:t>
            </w:r>
            <w:r w:rsidRPr="00A751B8">
              <w:rPr>
                <w:rFonts w:ascii="Times New Roman CE" w:eastAsia="Times New Roman" w:hAnsi="Times New Roman CE" w:cs="Times New Roman CE"/>
                <w:color w:val="000000"/>
                <w:sz w:val="24"/>
                <w:szCs w:val="24"/>
                <w:lang w:val="en-US" w:eastAsia="ru-RU"/>
              </w:rPr>
              <w:t>secretarului consiliului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[Art.38</w:t>
            </w:r>
            <w:r w:rsidRPr="00A751B8">
              <w:rPr>
                <w:rFonts w:ascii="Times New Roman CE" w:eastAsia="Times New Roman" w:hAnsi="Times New Roman CE" w:cs="Times New Roman CE"/>
                <w:i/>
                <w:iCs/>
                <w:color w:val="0000FF"/>
                <w:sz w:val="24"/>
                <w:szCs w:val="24"/>
                <w:lang w:val="en-US" w:eastAsia="ru-RU"/>
              </w:rPr>
              <w:t> titlul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w:t>
            </w:r>
            <w:r w:rsidRPr="00A751B8">
              <w:rPr>
                <w:rFonts w:ascii="Times New Roman" w:eastAsia="Times New Roman" w:hAnsi="Times New Roman" w:cs="Times New Roman"/>
                <w:color w:val="000000"/>
                <w:sz w:val="24"/>
                <w:szCs w:val="24"/>
                <w:lang w:val="en-US" w:eastAsia="ru-RU"/>
              </w:rPr>
              <w:t>Numirea</w:t>
            </w:r>
            <w:r w:rsidRPr="00A751B8">
              <w:rPr>
                <w:rFonts w:ascii="Times New Roman CE" w:eastAsia="Times New Roman" w:hAnsi="Times New Roman CE" w:cs="Times New Roman CE"/>
                <w:color w:val="000000"/>
                <w:sz w:val="24"/>
                <w:szCs w:val="24"/>
                <w:lang w:val="en-US" w:eastAsia="ru-RU"/>
              </w:rPr>
              <w:t xml:space="preserve"> în funcţie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învingătorului concursului pentru ocuparea funcţiei de secretar, organizat în conformitate cu legislaţia în vigoare, se face la prima şedinţă a consiliului local, după anunţarea rezultatelor concursului.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[Art.38</w:t>
            </w:r>
            <w:r w:rsidRPr="00A751B8">
              <w:rPr>
                <w:rFonts w:ascii="Times New Roman CE" w:eastAsia="Times New Roman" w:hAnsi="Times New Roman CE" w:cs="Times New Roman CE"/>
                <w:i/>
                <w:iCs/>
                <w:color w:val="0000FF"/>
                <w:sz w:val="24"/>
                <w:szCs w:val="24"/>
                <w:lang w:val="en-US" w:eastAsia="ru-RU"/>
              </w:rPr>
              <w:t> al.(1)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Prevederile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se aplică numai în cazul în care funcţia de secretar este vacantă. </w:t>
            </w:r>
            <w:r w:rsidRPr="00A751B8">
              <w:rPr>
                <w:rFonts w:ascii="Times New Roman" w:eastAsia="Times New Roman" w:hAnsi="Times New Roman" w:cs="Times New Roman"/>
                <w:color w:val="000000"/>
                <w:sz w:val="24"/>
                <w:szCs w:val="24"/>
                <w:lang w:val="en-US" w:eastAsia="ru-RU"/>
              </w:rPr>
              <w:t>Vacanţa intervine în cazul încetării raporturilor de serviciu ale secretarului, conform Legii nr.158-XVI din 4 iulie 2008 cu privire la funcţia publică şi statutul funcţionarului public.</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lastRenderedPageBreak/>
              <w:t>    </w:t>
            </w:r>
            <w:r w:rsidRPr="00A751B8">
              <w:rPr>
                <w:rFonts w:ascii="Times New Roman" w:eastAsia="Times New Roman" w:hAnsi="Times New Roman" w:cs="Times New Roman"/>
                <w:i/>
                <w:iCs/>
                <w:color w:val="0000FF"/>
                <w:sz w:val="24"/>
                <w:szCs w:val="24"/>
                <w:lang w:val="en-US" w:eastAsia="ru-RU"/>
              </w:rPr>
              <w:t>[Art.38</w:t>
            </w:r>
            <w:r w:rsidRPr="00A751B8">
              <w:rPr>
                <w:rFonts w:ascii="Times New Roman CE" w:eastAsia="Times New Roman" w:hAnsi="Times New Roman CE" w:cs="Times New Roman CE"/>
                <w:i/>
                <w:iCs/>
                <w:color w:val="0000FF"/>
                <w:sz w:val="24"/>
                <w:szCs w:val="24"/>
                <w:lang w:val="en-US" w:eastAsia="ru-RU"/>
              </w:rPr>
              <w:t> al.(2)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Secretarul se bucură de stabilitate în funcţie  şi cade sub incidenţa </w:t>
            </w:r>
            <w:r w:rsidRPr="00A751B8">
              <w:rPr>
                <w:rFonts w:ascii="Times New Roman" w:eastAsia="Times New Roman" w:hAnsi="Times New Roman" w:cs="Times New Roman"/>
                <w:color w:val="000000"/>
                <w:sz w:val="24"/>
                <w:szCs w:val="24"/>
                <w:lang w:val="en-US" w:eastAsia="ru-RU"/>
              </w:rPr>
              <w:t>Legii nr.158-XVI din 4 iulie 2008 cu privire la funcţia publică şi statutul funcţionarului public</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[Art.38</w:t>
            </w:r>
            <w:r w:rsidRPr="00A751B8">
              <w:rPr>
                <w:rFonts w:ascii="Times New Roman CE" w:eastAsia="Times New Roman" w:hAnsi="Times New Roman CE" w:cs="Times New Roman CE"/>
                <w:i/>
                <w:iCs/>
                <w:color w:val="0000FF"/>
                <w:sz w:val="24"/>
                <w:szCs w:val="24"/>
                <w:lang w:val="en-US" w:eastAsia="ru-RU"/>
              </w:rPr>
              <w:t> al.(3)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(4) Modificarea, suspendarea şi încetarea raporturilor de serviciu ale secretarului se face, în condiţiile legii, prin decizie a consiliului. Evaluarea performanţelor profesionale ale secretarului se face de către primar, în baza deciziei consiliului.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[Art.38</w:t>
            </w:r>
            <w:r w:rsidRPr="00A751B8">
              <w:rPr>
                <w:rFonts w:ascii="Times New Roman CE" w:eastAsia="Times New Roman" w:hAnsi="Times New Roman CE" w:cs="Times New Roman CE"/>
                <w:i/>
                <w:iCs/>
                <w:color w:val="0000FF"/>
                <w:sz w:val="24"/>
                <w:szCs w:val="24"/>
                <w:lang w:val="en-US" w:eastAsia="ru-RU"/>
              </w:rPr>
              <w:t> al.(4) în redacţia</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Pe durata concediului sau a unei lipse îndelungate a secretarului pe motive întemeiate, consiliul local poate împuternici un alt funcţionar din cadrul primăriei să îndeplinească toate atribuţiile secretarului sau unele din ele.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Concediul anual i se acordă secretarului în temeiul dispoziţiei primarului.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39</w:t>
            </w:r>
            <w:r w:rsidRPr="00A751B8">
              <w:rPr>
                <w:rFonts w:ascii="Times New Roman CE" w:eastAsia="Times New Roman" w:hAnsi="Times New Roman CE" w:cs="Times New Roman CE"/>
                <w:color w:val="000000"/>
                <w:sz w:val="24"/>
                <w:szCs w:val="24"/>
                <w:lang w:val="en-US" w:eastAsia="ru-RU"/>
              </w:rPr>
              <w:t>. Atribuţiile secretarului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Secretarul îndeplineşte, sub autoritatea primarului, următoarele atribuţii de bază: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asigură înştiinţarea convocării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participă la şedinţele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avizează proiectele de decizii ale consiliului local şi contrasemnează deciziile;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c</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exercită atribuțiile unităţii gender la nivel local, garantînd implementarea principiului egalităţii între femei şi bărbaţi;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[Art.39 al.(1), lit.c</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asigură buna funcţionare a primăriei;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e) asigură efectuarea lucrărilor de secretariat;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f) pregăteşte materialele pe marginea problemelor supuse dezbaterii în consiliul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 comunică şi remite, în termen de 5 zile, dacă legea nu prevede altfel, autorităţilor şi persoanelor interesate actele emise de consiliul local sau de primar;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h) asigură consultarea publică a proiectelor de decizii ale consiliului local şi de dispoziţii normative ale primarului, informarea publicului referitor la deciziile adoptate şi la dispoziţiile emise;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[Art.39 al.(1), lit.h) în redacţia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h</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includerea actelor autorității administrației publice locale în Registrul de stat al actelor locale, în conformitate cu prezenta lege;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[Art.39 al.(1), lit.h</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w:t>
            </w:r>
            <w:r w:rsidRPr="00A751B8">
              <w:rPr>
                <w:rFonts w:ascii="Times New Roman" w:eastAsia="Times New Roman" w:hAnsi="Times New Roman" w:cs="Times New Roman"/>
                <w:i/>
                <w:iCs/>
                <w:color w:val="0000FF"/>
                <w:sz w:val="24"/>
                <w:szCs w:val="24"/>
                <w:lang w:val="en-US" w:eastAsia="ru-RU"/>
              </w:rPr>
              <w:t>introdusă prin LP161 din 07.07.16, MO369-378/28.10.16 art.745; în vigoare 28.10.18]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i) primeşte, distribuie şi întreţine corespondenţa;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j) eliberează extrase sau copii de pe orice act din arhiva consiliului local, în afara celor care conţin informaţii secrete, stabilite potrivit legii, precum şi extrase şi copii de pe actele de stare civilă;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k) organizează, coordonează, poartă răspundere pentru activitatea serviciilor de stare civilă, de protecţie socială şi exercită, după caz, atribuţiile respective;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l) ţine evidenţa gospodăriilor ţărăneşti (de fermier) şi a asociaţiilor acestora conform registrului aprobat de Guvern;</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 păstrează şi aplică, după caz, sigiliul;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n) acordă ajutor consilierilor şi comisiilor consiliului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o) administrează sediul primăriei şi bunurile 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 eliberează certificate de proprietate privată ce confirmă dreptul de proprietate asupra cotelor-părţi valorice din patrimoniul fostelor întreprinderi agricole, în baza anexelor la procesul-verbal al comisiei de privatizare a bunurilor întreprinderilor agricole, conform modelului aprobat de Ministerul </w:t>
            </w:r>
            <w:r w:rsidRPr="00A751B8">
              <w:rPr>
                <w:rFonts w:ascii="Times New Roman" w:eastAsia="Times New Roman" w:hAnsi="Times New Roman" w:cs="Times New Roman"/>
                <w:color w:val="000000"/>
                <w:sz w:val="24"/>
                <w:szCs w:val="24"/>
                <w:lang w:val="en-US" w:eastAsia="ru-RU"/>
              </w:rPr>
              <w:t>Economiei și Infrastructurii</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Art.39 al.(1), lit.p) </w:t>
            </w:r>
            <w:r w:rsidRPr="00A751B8">
              <w:rPr>
                <w:rFonts w:ascii="Times New Roman" w:eastAsia="Times New Roman" w:hAnsi="Times New Roman" w:cs="Times New Roman"/>
                <w:i/>
                <w:iCs/>
                <w:color w:val="0000FF"/>
                <w:sz w:val="24"/>
                <w:szCs w:val="24"/>
                <w:lang w:val="en-US" w:eastAsia="ru-RU"/>
              </w:rPr>
              <w:t>modificată prin LP79 din 24.05.18, MO195-209/15.06.18 art.338]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q) legalizează semnăturile de pe documente, legalizează copiile de pe documente şi ale extraselor din ele, autentifică procurile pentru primirea pensiilor, indemnizaţiilor, mijloacelor băneşti repartizate acționarilor fondurilor de investiţii nemutuale în proces de lichidare silită, fondurilor de investiţii pentru privatizare în proces de lichidare silită, pentru primirea sumelor indexate la depunerile băneşti ale cetăţenilor în „Banca de Economii” S.A., în proces de lichidare silită, precum şi pentru dreptul de înregistrare, transmitere în folosinţă şi înstrăinare a dreptului de proprietate asupra cotelor valorice din bunurile întreprinderilor agricole;</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lastRenderedPageBreak/>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Art.39 al.(1), lit.q)</w:t>
            </w:r>
            <w:r w:rsidRPr="00A751B8">
              <w:rPr>
                <w:rFonts w:ascii="Times New Roman" w:eastAsia="Times New Roman" w:hAnsi="Times New Roman" w:cs="Times New Roman"/>
                <w:i/>
                <w:iCs/>
                <w:color w:val="0000FF"/>
                <w:sz w:val="24"/>
                <w:szCs w:val="24"/>
                <w:lang w:val="en-US" w:eastAsia="ru-RU"/>
              </w:rPr>
              <w:t> în redacția LP246 din 15.11.18, MO30-37/01.02.19 art.89; în vigoare 01.03.19]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 xml:space="preserve">r) </w:t>
            </w:r>
            <w:proofErr w:type="gramStart"/>
            <w:r w:rsidRPr="00A751B8">
              <w:rPr>
                <w:rFonts w:ascii="Times New Roman" w:eastAsia="Times New Roman" w:hAnsi="Times New Roman" w:cs="Times New Roman"/>
                <w:color w:val="000000"/>
                <w:sz w:val="24"/>
                <w:szCs w:val="24"/>
                <w:lang w:val="en-US" w:eastAsia="ru-RU"/>
              </w:rPr>
              <w:t>înregistrează</w:t>
            </w:r>
            <w:proofErr w:type="gramEnd"/>
            <w:r w:rsidRPr="00A751B8">
              <w:rPr>
                <w:rFonts w:ascii="Times New Roman" w:eastAsia="Times New Roman" w:hAnsi="Times New Roman" w:cs="Times New Roman"/>
                <w:color w:val="000000"/>
                <w:sz w:val="24"/>
                <w:szCs w:val="24"/>
                <w:lang w:val="en-US" w:eastAsia="ru-RU"/>
              </w:rPr>
              <w:t xml:space="preserve"> contractele de arendă a terenurilor agricole și a altor bunuri agricole încheiate pe un termen de pînă la 5 ani inclusiv.</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Art.39 al</w:t>
            </w:r>
            <w:proofErr w:type="gramStart"/>
            <w:r w:rsidRPr="00A751B8">
              <w:rPr>
                <w:rFonts w:ascii="Times New Roman CE" w:eastAsia="Times New Roman" w:hAnsi="Times New Roman CE" w:cs="Times New Roman CE"/>
                <w:i/>
                <w:iCs/>
                <w:color w:val="0000FF"/>
                <w:sz w:val="24"/>
                <w:szCs w:val="24"/>
                <w:lang w:val="en-US" w:eastAsia="ru-RU"/>
              </w:rPr>
              <w:t>.(</w:t>
            </w:r>
            <w:proofErr w:type="gramEnd"/>
            <w:r w:rsidRPr="00A751B8">
              <w:rPr>
                <w:rFonts w:ascii="Times New Roman CE" w:eastAsia="Times New Roman" w:hAnsi="Times New Roman CE" w:cs="Times New Roman CE"/>
                <w:i/>
                <w:iCs/>
                <w:color w:val="0000FF"/>
                <w:sz w:val="24"/>
                <w:szCs w:val="24"/>
                <w:lang w:val="en-US" w:eastAsia="ru-RU"/>
              </w:rPr>
              <w:t>1), lit.r) </w:t>
            </w:r>
            <w:r w:rsidRPr="00A751B8">
              <w:rPr>
                <w:rFonts w:ascii="Times New Roman" w:eastAsia="Times New Roman" w:hAnsi="Times New Roman" w:cs="Times New Roman"/>
                <w:i/>
                <w:iCs/>
                <w:color w:val="0000FF"/>
                <w:sz w:val="24"/>
                <w:szCs w:val="24"/>
                <w:lang w:val="en-US" w:eastAsia="ru-RU"/>
              </w:rPr>
              <w:t>în redacția RMO121 din 13.04.18, MO121-125/13.04.18 pag.9]</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[Art.39 al.(1), lit.r) </w:t>
            </w:r>
            <w:r w:rsidRPr="00A751B8">
              <w:rPr>
                <w:rFonts w:ascii="Times New Roman" w:eastAsia="Times New Roman" w:hAnsi="Times New Roman" w:cs="Times New Roman"/>
                <w:i/>
                <w:iCs/>
                <w:color w:val="0000FF"/>
                <w:sz w:val="24"/>
                <w:szCs w:val="24"/>
                <w:lang w:val="en-US" w:eastAsia="ru-RU"/>
              </w:rPr>
              <w:t>în redacția LP6 din 08.02.18, MO84-93/16.03.18 art.171]</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(1</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xml:space="preserve">) În cazul apariţiei uneia dintre circumstanţele prevăzute la art.139 alin. (1) </w:t>
            </w:r>
            <w:proofErr w:type="gramStart"/>
            <w:r w:rsidRPr="00A751B8">
              <w:rPr>
                <w:rFonts w:ascii="Times New Roman" w:eastAsia="Times New Roman" w:hAnsi="Times New Roman" w:cs="Times New Roman"/>
                <w:color w:val="000000"/>
                <w:sz w:val="24"/>
                <w:szCs w:val="24"/>
                <w:lang w:val="en-US" w:eastAsia="ru-RU"/>
              </w:rPr>
              <w:t>din</w:t>
            </w:r>
            <w:proofErr w:type="gramEnd"/>
            <w:r w:rsidRPr="00A751B8">
              <w:rPr>
                <w:rFonts w:ascii="Times New Roman" w:eastAsia="Times New Roman" w:hAnsi="Times New Roman" w:cs="Times New Roman"/>
                <w:color w:val="000000"/>
                <w:sz w:val="24"/>
                <w:szCs w:val="24"/>
                <w:lang w:val="en-US" w:eastAsia="ru-RU"/>
              </w:rPr>
              <w:t xml:space="preserve"> Codul electoral, secretarul consiliului comunică în scris acest fapt Comisiei Electorale Centrale în termen de cel mult 10 zile de la data apariţiei acestei circumstanţe.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[Art.39 al.(1</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LP213 din 09.09.10, MO190/29.09.10 art.626]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Secretarul îndeplineşte şi alte atribuţii prevăzute de lege sau încredinţate de către consiliul local ori de către primar.</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V</w:t>
            </w:r>
          </w:p>
          <w:p w:rsidR="00A751B8" w:rsidRPr="00A751B8" w:rsidRDefault="00A751B8" w:rsidP="00A87958">
            <w:pPr>
              <w:shd w:val="clear" w:color="auto" w:fill="D9D9D9" w:themeFill="background1" w:themeFillShade="D9"/>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PRIMĂRIA</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40.</w:t>
            </w:r>
            <w:r w:rsidRPr="00A751B8">
              <w:rPr>
                <w:rFonts w:ascii="Times New Roman CE" w:eastAsia="Times New Roman" w:hAnsi="Times New Roman CE" w:cs="Times New Roman CE"/>
                <w:color w:val="000000"/>
                <w:sz w:val="24"/>
                <w:szCs w:val="24"/>
                <w:lang w:val="en-US" w:eastAsia="ru-RU"/>
              </w:rPr>
              <w:t> Primăria şi statutul personalului primăriei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Primăria se organizează şi funcţionează în baza unui regulament aprobat de consiliul local.</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Primăria, ca structură funcţională, are următoarele atribuţii: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întocmeşte proiecte de decizii ale consiliului local şi proiecte de dispoziţii ale primarului;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aduce la cunoştinţă publică deciziile consiliului şi dispoziţiile normative ale primarului;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colectează şi prezintă primarului informaţii pentru raportul anual privind starea economică şi socială a satului (comunei), oraşului (municipiului);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prezintă primarului, în comun cu serviciile publice, informaţii despre funcţionarea acestora, precum şi a întreprinderilor municipale create de consiliul local;</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e) supraveghează executarea măsurilor dispuse de primar atît în cadrul primăriei, cît şi în teritoriul administrat;</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f) contribuie la elaborarea proiectului de buget local pentru următorul an bugetar şi a proiectelor de modificare a bugetului, care urmează să fie prezentate de primar spre examinare consiliului local;</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 asigură executarea bugetului local, în conformitate cu deciziile consiliului local, şi respectarea prevederilor legale;</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h) întocmește rapoarte periodice și anuale privind executarea bugetului local;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[Art.40 al.(2), lit.h) în redacția LP172 din 27.07.18, MO321-332/27.08.18 art.529; în vigoare 24.08.18]</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i) </w:t>
            </w:r>
            <w:proofErr w:type="gramStart"/>
            <w:r w:rsidRPr="00A751B8">
              <w:rPr>
                <w:rFonts w:ascii="Times New Roman CE" w:eastAsia="Times New Roman" w:hAnsi="Times New Roman CE" w:cs="Times New Roman CE"/>
                <w:color w:val="000000"/>
                <w:sz w:val="24"/>
                <w:szCs w:val="24"/>
                <w:lang w:val="en-US" w:eastAsia="ru-RU"/>
              </w:rPr>
              <w:t>asistă</w:t>
            </w:r>
            <w:proofErr w:type="gramEnd"/>
            <w:r w:rsidRPr="00A751B8">
              <w:rPr>
                <w:rFonts w:ascii="Times New Roman CE" w:eastAsia="Times New Roman" w:hAnsi="Times New Roman CE" w:cs="Times New Roman CE"/>
                <w:color w:val="000000"/>
                <w:sz w:val="24"/>
                <w:szCs w:val="24"/>
                <w:lang w:val="en-US" w:eastAsia="ru-RU"/>
              </w:rPr>
              <w:t xml:space="preserve"> secretarul consiliului local în îndeplinirea atribuţiilor lui conform legii.</w:t>
            </w:r>
          </w:p>
          <w:p w:rsidR="00A751B8" w:rsidRPr="00A751B8" w:rsidRDefault="00A751B8" w:rsidP="00A87958">
            <w:pPr>
              <w:shd w:val="clear" w:color="auto" w:fill="D9D9D9" w:themeFill="background1" w:themeFillShade="D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Condiţiile numirii, angajării, promovării, sancţionării şi încetării raporturilor de serviciu sau de muncă ale personalului primăriei, drepturile şi obligaţiile lui sînt stabilite de legislaţia în vigoare şi de regulamentul primăriei, aprobat de consiliul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[Art.40</w:t>
            </w:r>
            <w:r w:rsidRPr="00A751B8">
              <w:rPr>
                <w:rFonts w:ascii="Times New Roman CE" w:eastAsia="Times New Roman" w:hAnsi="Times New Roman CE" w:cs="Times New Roman CE"/>
                <w:i/>
                <w:iCs/>
                <w:color w:val="0000FF"/>
                <w:sz w:val="24"/>
                <w:szCs w:val="24"/>
                <w:lang w:val="en-US" w:eastAsia="ru-RU"/>
              </w:rPr>
              <w:t> al.(3) modificat prin</w:t>
            </w:r>
            <w:r w:rsidRPr="00A751B8">
              <w:rPr>
                <w:rFonts w:ascii="Times New Roman" w:eastAsia="Times New Roman" w:hAnsi="Times New Roman" w:cs="Times New Roman"/>
                <w:i/>
                <w:iCs/>
                <w:color w:val="0000FF"/>
                <w:sz w:val="24"/>
                <w:szCs w:val="24"/>
                <w:lang w:val="en-US" w:eastAsia="ru-RU"/>
              </w:rPr>
              <w:t> LP222 din 17.09.10, MO210/26.10.10 art.696]</w:t>
            </w:r>
            <w:r w:rsidRPr="00A751B8">
              <w:rPr>
                <w:rFonts w:ascii="Times New Roman" w:eastAsia="Times New Roman" w:hAnsi="Times New Roman" w:cs="Times New Roman"/>
                <w:i/>
                <w:iCs/>
                <w:color w:val="0000FF"/>
                <w:sz w:val="24"/>
                <w:szCs w:val="24"/>
                <w:lang w:val="en-US" w:eastAsia="ru-RU"/>
              </w:rPr>
              <w:br/>
              <w:t>    </w:t>
            </w:r>
            <w:r w:rsidRPr="00A751B8">
              <w:rPr>
                <w:rFonts w:ascii="Times New Roman CE" w:eastAsia="Times New Roman" w:hAnsi="Times New Roman CE" w:cs="Times New Roman CE"/>
                <w:color w:val="000000"/>
                <w:sz w:val="24"/>
                <w:szCs w:val="24"/>
                <w:lang w:val="en-US" w:eastAsia="ru-RU"/>
              </w:rPr>
              <w:t xml:space="preserve">(4) Personalul primăriei are statut de funcţionar public şi cade sub incidenţa Legii nr. 158/2008 cu privire la funcţia publică şi statutul funcţionarului public, cu excepţia persoanelor care ocupă funcţia de viceprimar, aflate sub incidenţa Legii nr. 199/2010 cu privire la statutul persoanelor cu funcţii de demnitate publică şi Legii nr. 768/2000 privind statutul alesului local,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altui personal angajat în baza contractului individual de muncă potrivit prevederilor Codului muncii.</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[Art.40</w:t>
            </w:r>
            <w:r w:rsidRPr="00A751B8">
              <w:rPr>
                <w:rFonts w:ascii="Times New Roman CE" w:eastAsia="Times New Roman" w:hAnsi="Times New Roman CE" w:cs="Times New Roman CE"/>
                <w:i/>
                <w:iCs/>
                <w:color w:val="0000FF"/>
                <w:sz w:val="24"/>
                <w:szCs w:val="24"/>
                <w:lang w:val="en-US" w:eastAsia="ru-RU"/>
              </w:rPr>
              <w:t> al.(4) introdus prin</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VI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AUTORITĂŢILE ADMINISTRAŢIEI PUBLICE</w:t>
            </w:r>
            <w:r w:rsidRPr="00A751B8">
              <w:rPr>
                <w:rFonts w:ascii="Times New Roman CE" w:eastAsia="Times New Roman" w:hAnsi="Times New Roman CE" w:cs="Times New Roman CE"/>
                <w:b/>
                <w:bCs/>
                <w:color w:val="000000"/>
                <w:sz w:val="24"/>
                <w:szCs w:val="24"/>
                <w:lang w:val="en-US" w:eastAsia="ru-RU"/>
              </w:rPr>
              <w:br/>
              <w:t>ALE RAIONULUI</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1</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Consiliul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41.</w:t>
            </w:r>
            <w:r w:rsidRPr="00A751B8">
              <w:rPr>
                <w:rFonts w:ascii="Times New Roman CE" w:eastAsia="Times New Roman" w:hAnsi="Times New Roman CE" w:cs="Times New Roman CE"/>
                <w:color w:val="000000"/>
                <w:sz w:val="24"/>
                <w:szCs w:val="24"/>
                <w:lang w:val="en-US" w:eastAsia="ru-RU"/>
              </w:rPr>
              <w:t> Componenţa consiliului raional</w:t>
            </w:r>
          </w:p>
          <w:p w:rsidR="00A751B8" w:rsidRPr="00A751B8" w:rsidRDefault="00A751B8" w:rsidP="00A751B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raional este autoritatea reprezentativă şi deliberativă a populaţiei raionului.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[Art.41</w:t>
            </w:r>
            <w:r w:rsidRPr="00A751B8">
              <w:rPr>
                <w:rFonts w:ascii="Times New Roman CE" w:eastAsia="Times New Roman" w:hAnsi="Times New Roman CE" w:cs="Times New Roman CE"/>
                <w:i/>
                <w:iCs/>
                <w:color w:val="0000FF"/>
                <w:sz w:val="24"/>
                <w:szCs w:val="24"/>
                <w:lang w:val="en-US" w:eastAsia="ru-RU"/>
              </w:rPr>
              <w:t> al.(1) modificat prin</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(2) Consiliul raional se compune din consilieri, aleşi în condiţiile Codului electoral. Numărul de consilieri se stabileşte în funcţie de numărul de locuitori ai raionului la data de 1 ianuarie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anului în care au loc alegerile, conform datelor statistice, în modul stabilit la art.11.</w:t>
            </w:r>
          </w:p>
          <w:p w:rsidR="00F21956" w:rsidRDefault="00A751B8" w:rsidP="00A751B8">
            <w:pPr>
              <w:spacing w:after="0" w:line="240" w:lineRule="auto"/>
              <w:rPr>
                <w:rFonts w:ascii="Times New Roman CE" w:eastAsia="Times New Roman" w:hAnsi="Times New Roman CE" w:cs="Times New Roman CE"/>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xml:space="preserve">    </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Articolul 42.</w:t>
            </w:r>
            <w:r w:rsidRPr="00A751B8">
              <w:rPr>
                <w:rFonts w:ascii="Times New Roman CE" w:eastAsia="Times New Roman" w:hAnsi="Times New Roman CE" w:cs="Times New Roman CE"/>
                <w:color w:val="000000"/>
                <w:sz w:val="24"/>
                <w:szCs w:val="24"/>
                <w:lang w:val="en-US" w:eastAsia="ru-RU"/>
              </w:rPr>
              <w:t> Constituirea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xml:space="preserve">    (1) La constituirea consiliului raional şi la desfăşurarea şe-dinţelor lui se aplică, după caz, dispoziţiile art.13, 16, 17 </w:t>
            </w:r>
            <w:proofErr w:type="gramStart"/>
            <w:r w:rsidRPr="00A751B8">
              <w:rPr>
                <w:rFonts w:ascii="Times New Roman CE" w:eastAsia="Times New Roman" w:hAnsi="Times New Roman CE" w:cs="Times New Roman CE"/>
                <w:color w:val="000000"/>
                <w:sz w:val="24"/>
                <w:szCs w:val="24"/>
                <w:lang w:val="en-US" w:eastAsia="ru-RU"/>
              </w:rPr>
              <w:t>şi</w:t>
            </w:r>
            <w:proofErr w:type="gramEnd"/>
            <w:r w:rsidRPr="00A751B8">
              <w:rPr>
                <w:rFonts w:ascii="Times New Roman CE" w:eastAsia="Times New Roman" w:hAnsi="Times New Roman CE" w:cs="Times New Roman CE"/>
                <w:color w:val="000000"/>
                <w:sz w:val="24"/>
                <w:szCs w:val="24"/>
                <w:lang w:val="en-US" w:eastAsia="ru-RU"/>
              </w:rPr>
              <w:t xml:space="preserve"> 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Consilierii raionali se convoacă în primă şedinţă prin hotărîre a Comisiei Electorale Centrale.</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43. </w:t>
            </w:r>
            <w:r w:rsidRPr="00A751B8">
              <w:rPr>
                <w:rFonts w:ascii="Times New Roman CE" w:eastAsia="Times New Roman" w:hAnsi="Times New Roman CE" w:cs="Times New Roman CE"/>
                <w:color w:val="000000"/>
                <w:sz w:val="24"/>
                <w:szCs w:val="24"/>
                <w:lang w:val="en-US" w:eastAsia="ru-RU"/>
              </w:rPr>
              <w:t>Competenţele consiliului raional</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Pornind de la domeniile de activitate ale autorităţilor administraţiei publice locale de nivelul al doilea stabilite la art.4 alin.(2) din Legea privind descentralizarea administrativă, consiliul raional realizează în teritoriul administrat următoarele competenţe de bază:</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aprobă organigrama şi statele de personal ale aparatului preşedintelui raionului, ale direcţiilor şi ale altor subdiviziuni subordonate consiliului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 al.(1), lit.a) modificată prin LP172 din 27.07.18, MO321-332/27.08.18 art.529; în vigoare 24.08.18]</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b) aprobă decizia bugetară anuală, precum și deciziile privind modificarea bugetului raional;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[Art.43 al.(1), lit.b) în redacția LP172 din 27.07.18, MO321-332/27.08.18 art.529; în vigoare 24.08.18]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b</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decide asupra constituirii fondului de rezervă și aprobă regulamentul privind modul de utilizare a acestuia;</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 al.(1), lit.b</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 prin LP172 din 27.07.18, MO321-332/27.08.18 art.529; în vigoare 24.08.18]</w:t>
            </w:r>
            <w:r w:rsidRPr="00A751B8">
              <w:rPr>
                <w:rFonts w:ascii="Times New Roman" w:eastAsia="Times New Roman" w:hAnsi="Times New Roman" w:cs="Times New Roman"/>
                <w:color w:val="000000"/>
                <w:sz w:val="24"/>
                <w:szCs w:val="24"/>
                <w:lang w:val="en-US" w:eastAsia="ru-RU"/>
              </w:rPr>
              <w:br/>
              <w:t>    b</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decide angajarea sau acordarea împrumuturilor în/din contul bugetului raional, precum și privind aplicarea altor instrumente financiare conform cadrului legal;</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 al.(1), lit.b</w:t>
            </w:r>
            <w:r w:rsidRPr="00A751B8">
              <w:rPr>
                <w:rFonts w:ascii="Times New Roman" w:eastAsia="Times New Roman" w:hAnsi="Times New Roman" w:cs="Times New Roman"/>
                <w:i/>
                <w:iCs/>
                <w:color w:val="0000FF"/>
                <w:sz w:val="24"/>
                <w:szCs w:val="24"/>
                <w:vertAlign w:val="superscript"/>
                <w:lang w:val="en-US" w:eastAsia="ru-RU"/>
              </w:rPr>
              <w:t>2</w:t>
            </w:r>
            <w:r w:rsidRPr="00A751B8">
              <w:rPr>
                <w:rFonts w:ascii="Times New Roman" w:eastAsia="Times New Roman" w:hAnsi="Times New Roman" w:cs="Times New Roman"/>
                <w:i/>
                <w:iCs/>
                <w:color w:val="0000FF"/>
                <w:sz w:val="24"/>
                <w:szCs w:val="24"/>
                <w:lang w:val="en-US" w:eastAsia="ru-RU"/>
              </w:rPr>
              <w:t>) introdus prin LP172 din 27.07.18, MO321-332/27.08.18 art.529; în vigoare 24.08.18]</w:t>
            </w:r>
            <w:r w:rsidRPr="00A751B8">
              <w:rPr>
                <w:rFonts w:ascii="Times New Roman" w:eastAsia="Times New Roman" w:hAnsi="Times New Roman" w:cs="Times New Roman"/>
                <w:color w:val="000000"/>
                <w:sz w:val="24"/>
                <w:szCs w:val="24"/>
                <w:lang w:val="en-US" w:eastAsia="ru-RU"/>
              </w:rPr>
              <w:br/>
              <w:t>    b</w:t>
            </w:r>
            <w:r w:rsidRPr="00A751B8">
              <w:rPr>
                <w:rFonts w:ascii="Times New Roman" w:eastAsia="Times New Roman" w:hAnsi="Times New Roman" w:cs="Times New Roman"/>
                <w:color w:val="000000"/>
                <w:sz w:val="24"/>
                <w:szCs w:val="24"/>
                <w:vertAlign w:val="superscript"/>
                <w:lang w:val="en-US" w:eastAsia="ru-RU"/>
              </w:rPr>
              <w:t>3</w:t>
            </w:r>
            <w:r w:rsidRPr="00A751B8">
              <w:rPr>
                <w:rFonts w:ascii="Times New Roman" w:eastAsia="Times New Roman" w:hAnsi="Times New Roman" w:cs="Times New Roman"/>
                <w:color w:val="000000"/>
                <w:sz w:val="24"/>
                <w:szCs w:val="24"/>
                <w:lang w:val="en-US" w:eastAsia="ru-RU"/>
              </w:rPr>
              <w:t>) audiază raportul semianual privind executarea bugetului raional și aprobă raportul anual privind executarea bugetului raional;</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[Art.43 al.(1), lit.b</w:t>
            </w:r>
            <w:r w:rsidRPr="00A751B8">
              <w:rPr>
                <w:rFonts w:ascii="Times New Roman" w:eastAsia="Times New Roman" w:hAnsi="Times New Roman" w:cs="Times New Roman"/>
                <w:i/>
                <w:iCs/>
                <w:color w:val="0000FF"/>
                <w:sz w:val="24"/>
                <w:szCs w:val="24"/>
                <w:vertAlign w:val="superscript"/>
                <w:lang w:val="en-US" w:eastAsia="ru-RU"/>
              </w:rPr>
              <w:t>3</w:t>
            </w:r>
            <w:r w:rsidRPr="00A751B8">
              <w:rPr>
                <w:rFonts w:ascii="Times New Roman" w:eastAsia="Times New Roman" w:hAnsi="Times New Roman" w:cs="Times New Roman"/>
                <w:i/>
                <w:iCs/>
                <w:color w:val="0000FF"/>
                <w:sz w:val="24"/>
                <w:szCs w:val="24"/>
                <w:lang w:val="en-US" w:eastAsia="ru-RU"/>
              </w:rPr>
              <w:t>) introdus prin LP172 din 27.07.18, MO321-332/27.08.18 art.529; în vigoare 24.08.18]</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decide privind administrarea bunurilor domeniilor public şi privat ale raionului;</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d) decide, în condițiile legii, în privința actelor juridice de administrare privind bunurile domeniului public al raionului, precum și serviciile publice de interes raional;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[Art.43 al.(1), lit.d) în redacția LP266 din 23.11.18, MO1-5/04.01.19 art.10]</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d</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decide, în condițiile legii, schimbarea destinației terenurilor proprietate a raionului;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 d</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LP24 din 04.03.16, MO100-105/15.04.16 art.192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e) decide, în condițiile legii, în privința actelor juridice de administrare sau de dispoziție privind bunurile domeniului privat al raionului;</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 al.(1), lit.e) în redacția LP266 din 23.11.18, MO1-5/04.01.19 art.10]</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[Art.43 al.(1), lit.e) modificată prin </w:t>
            </w:r>
            <w:r w:rsidRPr="00A751B8">
              <w:rPr>
                <w:rFonts w:ascii="Times New Roman" w:eastAsia="Times New Roman" w:hAnsi="Times New Roman" w:cs="Times New Roman"/>
                <w:i/>
                <w:iCs/>
                <w:color w:val="0000FF"/>
                <w:sz w:val="24"/>
                <w:szCs w:val="24"/>
                <w:lang w:val="en-US" w:eastAsia="ru-RU"/>
              </w:rPr>
              <w:t>LP191 din 27.07.18, MO321-332/24.08.18 art.535</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[Art.43 al.(1), lit.f) abrogată prin LP234 din 08.11.18, MO448-460/07.12.18 art.733; în vigoare 07.01.19]</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 decide asupra lucrărilor de proiectare, construcţie, întreţinere şi modernizare a drumurilor, podurilor, fondului locativ în condiţiile Legii cu privire la locuinţe, precum şi altor obiective din domeniul economic, social, medical, comunal şi de agrement de interes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lit.g) modificată prin </w:t>
            </w:r>
            <w:r w:rsidRPr="00A751B8">
              <w:rPr>
                <w:rFonts w:ascii="Times New Roman" w:eastAsia="Times New Roman" w:hAnsi="Times New Roman" w:cs="Times New Roman"/>
                <w:i/>
                <w:iCs/>
                <w:color w:val="0000FF"/>
                <w:sz w:val="24"/>
                <w:szCs w:val="24"/>
                <w:lang w:val="en-US" w:eastAsia="ru-RU"/>
              </w:rPr>
              <w:t>LP191 din 27.07.18, MO321-332/24.08.18 art.535</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h) decide punerea la evidenţă a persoanelor socialmente vulnerabile care au nevoie de îmbunătăţirea condiţiilor locative în conformitate cu Legea cu privire la locuinţe;</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i)  decide, în condiţiile legii şi în limitele competenţei sale, organizarea serviciilor publice de interes raional şi/sau regional şi aprobă tarifele la serviciile cu plată prestate de acestea;</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[Art.43 al.(1), lit.i) în redacția</w:t>
            </w:r>
            <w:r w:rsidRPr="00A751B8">
              <w:rPr>
                <w:rFonts w:ascii="Times New Roman" w:eastAsia="Times New Roman" w:hAnsi="Times New Roman" w:cs="Times New Roman"/>
                <w:i/>
                <w:iCs/>
                <w:color w:val="0000FF"/>
                <w:sz w:val="24"/>
                <w:szCs w:val="24"/>
                <w:lang w:val="en-US" w:eastAsia="ru-RU"/>
              </w:rPr>
              <w:t> LP37 din 19.03.15, MO94-97/17.04.15 art.145]</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j) aprobă strategii, prognoze, planuri şi programe de dezvoltare social-economică a raionului, programe de refacere şi protecţie a mediului înconjurător, programe de utilizare a forţei de muncă în teritoriu, monitorizează realizarea acestora;</w:t>
            </w:r>
            <w:r w:rsidRPr="00A751B8">
              <w:rPr>
                <w:rFonts w:ascii="Times New Roman CE" w:eastAsia="Times New Roman" w:hAnsi="Times New Roman CE" w:cs="Times New Roman CE"/>
                <w:color w:val="000000"/>
                <w:sz w:val="24"/>
                <w:szCs w:val="24"/>
                <w:lang w:val="en-US" w:eastAsia="ru-RU"/>
              </w:rPr>
              <w:br/>
              <w:t>    j</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aprobă programe de dezvoltare a serviciilor sociale, conform necesităţilor raionului, şi identifică sursele financiare necesare;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lit.j</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LP196 din 28.07.16, MO306-313/16.09.16 art.661]</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k)  alege, în condiţiile prezentei legi, preşedintele raionului;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w:t>
            </w:r>
            <w:r w:rsidRPr="00A751B8">
              <w:rPr>
                <w:rFonts w:ascii="Times New Roman CE" w:eastAsia="Times New Roman" w:hAnsi="Times New Roman CE" w:cs="Times New Roman CE"/>
                <w:i/>
                <w:iCs/>
                <w:color w:val="0000FF"/>
                <w:sz w:val="24"/>
                <w:szCs w:val="24"/>
                <w:lang w:val="en-US" w:eastAsia="ru-RU"/>
              </w:rPr>
              <w:t> al.(1), lit.k) modificată prin LP180 din 21.07.17, MO277-288/04.08.17 art.489</w:t>
            </w:r>
            <w:r w:rsidRPr="00A751B8">
              <w:rPr>
                <w:rFonts w:ascii="Times New Roman" w:eastAsia="Times New Roman" w:hAnsi="Times New Roman" w:cs="Times New Roman"/>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l) alege, la propunerea preşedintelui raionului, vicepreşedinţii şi îi eliberează din funcţie, în condiţiile prezentei legi;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w:t>
            </w:r>
            <w:r w:rsidRPr="00A751B8">
              <w:rPr>
                <w:rFonts w:ascii="Times New Roman CE" w:eastAsia="Times New Roman" w:hAnsi="Times New Roman CE" w:cs="Times New Roman CE"/>
                <w:i/>
                <w:iCs/>
                <w:color w:val="0000FF"/>
                <w:sz w:val="24"/>
                <w:szCs w:val="24"/>
                <w:lang w:val="en-US" w:eastAsia="ru-RU"/>
              </w:rPr>
              <w:t> al.(1), lit.l) în redacţia</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 desemnează reprezentantul său în instanţa de judecată în litigiile privind legalitatea deciziilor adoptate şi în cele care rezultă din raporturile cu alte autorităţi publice;</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n) numeşte, pe bază de concurs desfăşurat conform legislaţiei în vigoare, secretarul consiliului raional şi conducătorii instituţiilor şi subdiviziunilor din subordine;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[Art.43</w:t>
            </w:r>
            <w:r w:rsidRPr="00A751B8">
              <w:rPr>
                <w:rFonts w:ascii="Times New Roman CE" w:eastAsia="Times New Roman" w:hAnsi="Times New Roman CE" w:cs="Times New Roman CE"/>
                <w:i/>
                <w:iCs/>
                <w:color w:val="0000FF"/>
                <w:sz w:val="24"/>
                <w:szCs w:val="24"/>
                <w:lang w:val="en-US" w:eastAsia="ru-RU"/>
              </w:rPr>
              <w:t> al.(1), lit.n) modificată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o) aprobă regulamentul consiliului raional;</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 decide sau, după caz, propune înfiinţarea, în condiţiile legii, de instituţii publice şi întreprinderi de interes raional, precum şi participarea la fondarea societăţilor comerciale;</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q) aprobă, în condiţiile legii, norme specifice pentru structurile autonome şi pentru instituţiile publice pe care le înfiinţează;</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r) decide înfiinţarea, reorganizarea şi lichidarea instituţiilor social-culturale de interes raional şi asigură buna lor funcţionare, în limita alocaţiilor prevăzute la bugetul respectiv;</w:t>
            </w:r>
            <w:r w:rsidRPr="00A751B8">
              <w:rPr>
                <w:rFonts w:ascii="Times New Roman CE" w:eastAsia="Times New Roman" w:hAnsi="Times New Roman CE" w:cs="Times New Roman CE"/>
                <w:color w:val="000000"/>
                <w:sz w:val="24"/>
                <w:szCs w:val="24"/>
                <w:lang w:val="en-US" w:eastAsia="ru-RU"/>
              </w:rPr>
              <w:br/>
              <w:t>    r</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contribuie, în condițiile legii, la protejarea patrimoniului cultural imobil (monumente arheologice, monumente de istorie şi cultură), a patrimoniului cultural imaterial şi mobil, a monumentelor de for public, a rezervaţiilor culturale şi naturale, situate pe teritoriul administrat;</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[Art.43 al.(1), lit. r</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LP292 din 21.12.17, MO7-17/12.01.18 art.56]</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r</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asigură, susține și dezvoltă serviciile de bibliotecă pe teritoriul administrat prin realizarea competențelor atribuite de Legea nr. 160/2017 cu privire la biblioteci;</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[Art.43 al.(1), lit.r</w:t>
            </w:r>
            <w:r w:rsidRPr="00A751B8">
              <w:rPr>
                <w:rFonts w:ascii="Times New Roman" w:eastAsia="Times New Roman" w:hAnsi="Times New Roman" w:cs="Times New Roman"/>
                <w:i/>
                <w:iCs/>
                <w:color w:val="0000FF"/>
                <w:sz w:val="24"/>
                <w:szCs w:val="24"/>
                <w:vertAlign w:val="superscript"/>
                <w:lang w:val="en-US" w:eastAsia="ru-RU"/>
              </w:rPr>
              <w:t>2</w:t>
            </w:r>
            <w:r w:rsidRPr="00A751B8">
              <w:rPr>
                <w:rFonts w:ascii="Times New Roman" w:eastAsia="Times New Roman" w:hAnsi="Times New Roman" w:cs="Times New Roman"/>
                <w:i/>
                <w:iCs/>
                <w:color w:val="0000FF"/>
                <w:sz w:val="24"/>
                <w:szCs w:val="24"/>
                <w:lang w:val="en-US" w:eastAsia="ru-RU"/>
              </w:rPr>
              <w:t>) introdusă prin LP310 din 30.11.18, MO1-5/04.01.19 art.30]</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s) decide organizarea şi desfăşurarea de activităţi ştiinţifice, instructiv-educative, cultural-educative, sportive şi de tineret, de interes raional;</w:t>
            </w:r>
            <w:r w:rsidRPr="00A751B8">
              <w:rPr>
                <w:rFonts w:ascii="Times New Roman CE" w:eastAsia="Times New Roman" w:hAnsi="Times New Roman CE" w:cs="Times New Roman CE"/>
                <w:color w:val="000000"/>
                <w:sz w:val="24"/>
                <w:szCs w:val="24"/>
                <w:lang w:val="en-US" w:eastAsia="ru-RU"/>
              </w:rPr>
              <w:br/>
              <w:t>    s</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aprobă programe şi decide cu privire la organizarea campaniilor de informare în domeniul egalităţii de şanse între femei şi bărbaţi; desemnează, în condiţiile legii, unitatea gender locală; examinează rapoarte despre situaţia în domeniu şi adoptă decizii pe marginea lor; examinează plîngerile persoanelor care se consideră victime ale discriminării;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lit.c</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t) decide, în condiţiile legii, asocierea cu alte autorităţi ale administraţiei publice locale, inclusiv cooperarea transfrontalieră, pentru realizarea unor lucrări şi servicii de interes public, promovarea şi protejarea intereselor autorităţilor administraţiei publice locale, precum şi colaborarea cu agenţi economici şi asociaţii obşteşti din ţară şi din străinătate, în scopul realizării unor acţiuni sau lucrări de interes comun;</w:t>
            </w:r>
            <w:r w:rsidRPr="00A751B8">
              <w:rPr>
                <w:rFonts w:ascii="Times New Roman CE" w:eastAsia="Times New Roman" w:hAnsi="Times New Roman CE" w:cs="Times New Roman CE"/>
                <w:color w:val="000000"/>
                <w:sz w:val="24"/>
                <w:szCs w:val="24"/>
                <w:lang w:val="en-US" w:eastAsia="ru-RU"/>
              </w:rPr>
              <w:br/>
              <w:t>    t</w:t>
            </w:r>
            <w:r w:rsidRPr="00A751B8">
              <w:rPr>
                <w:rFonts w:ascii="Times New Roman CE" w:eastAsia="Times New Roman" w:hAnsi="Times New Roman CE" w:cs="Times New Roman CE"/>
                <w:color w:val="000000"/>
                <w:sz w:val="24"/>
                <w:szCs w:val="24"/>
                <w:vertAlign w:val="superscript"/>
                <w:lang w:val="en-US" w:eastAsia="ru-RU"/>
              </w:rPr>
              <w:t>1</w:t>
            </w:r>
            <w:r w:rsidRPr="00A751B8">
              <w:rPr>
                <w:rFonts w:ascii="Times New Roman CE" w:eastAsia="Times New Roman" w:hAnsi="Times New Roman CE" w:cs="Times New Roman CE"/>
                <w:color w:val="000000"/>
                <w:sz w:val="24"/>
                <w:szCs w:val="24"/>
                <w:lang w:val="en-US" w:eastAsia="ru-RU"/>
              </w:rPr>
              <w:t>) decide, în condițiile legii, înaintarea sesizărilor la Curtea Constituțională;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 t</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w:t>
            </w:r>
            <w:r w:rsidRPr="00A751B8">
              <w:rPr>
                <w:rFonts w:ascii="Times New Roman" w:eastAsia="Times New Roman" w:hAnsi="Times New Roman" w:cs="Times New Roman"/>
                <w:i/>
                <w:iCs/>
                <w:color w:val="0000FF"/>
                <w:sz w:val="24"/>
                <w:szCs w:val="24"/>
                <w:lang w:val="en-US" w:eastAsia="ru-RU"/>
              </w:rPr>
              <w:t>LP24 din 04.03.16, MO100-105/15.04.16 art.192</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u) </w:t>
            </w:r>
            <w:proofErr w:type="gramStart"/>
            <w:r w:rsidRPr="00A751B8">
              <w:rPr>
                <w:rFonts w:ascii="Times New Roman CE" w:eastAsia="Times New Roman" w:hAnsi="Times New Roman CE" w:cs="Times New Roman CE"/>
                <w:color w:val="000000"/>
                <w:sz w:val="24"/>
                <w:szCs w:val="24"/>
                <w:lang w:val="en-US" w:eastAsia="ru-RU"/>
              </w:rPr>
              <w:t>aproba</w:t>
            </w:r>
            <w:proofErr w:type="gramEnd"/>
            <w:r w:rsidRPr="00A751B8">
              <w:rPr>
                <w:rFonts w:ascii="Times New Roman CE" w:eastAsia="Times New Roman" w:hAnsi="Times New Roman CE" w:cs="Times New Roman CE"/>
                <w:color w:val="000000"/>
                <w:sz w:val="24"/>
                <w:szCs w:val="24"/>
                <w:lang w:val="en-US" w:eastAsia="ru-RU"/>
              </w:rPr>
              <w:t xml:space="preserve"> simbolica raionului.</w:t>
            </w:r>
            <w:r w:rsidRPr="00A751B8">
              <w:rPr>
                <w:rFonts w:ascii="Times New Roman CE" w:eastAsia="Times New Roman" w:hAnsi="Times New Roman CE" w:cs="Times New Roman CE"/>
                <w:color w:val="000000"/>
                <w:sz w:val="24"/>
                <w:szCs w:val="24"/>
                <w:lang w:val="en-US" w:eastAsia="ru-RU"/>
              </w:rPr>
              <w:br/>
              <w:t>    v) dispune consultarea publică, în conformitate cu legea, a proiectelor de decizii în problemele de interes local care pot avea impact economic, de mediu şi social (asupra modului de viaţă şi drepturilor omului, asupra culturii, sănătăţii şi protecţiei sociale, asupra colectivităţilor locale, serviciilor publice), precum şi în alte probleme care preocupă populaţia sau o parte din populaţia unităţii administrativ-teritoriale.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[Art.43 al.(1), lit.v) introdusă prin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87958">
            <w:pPr>
              <w:shd w:val="clear" w:color="auto" w:fill="C6D9F1" w:themeFill="text2" w:themeFillTint="33"/>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raional poate realiza şi alte competenţe în condiţiile legii, cu condiţia asigurării surselor de finanţare pentru acoperirea integrală a costurilor realizării 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44.</w:t>
            </w:r>
            <w:r w:rsidRPr="00A751B8">
              <w:rPr>
                <w:rFonts w:ascii="Times New Roman CE" w:eastAsia="Times New Roman" w:hAnsi="Times New Roman CE" w:cs="Times New Roman CE"/>
                <w:color w:val="000000"/>
                <w:sz w:val="24"/>
                <w:szCs w:val="24"/>
                <w:lang w:val="en-US" w:eastAsia="ru-RU"/>
              </w:rPr>
              <w:t> Durata mandatului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Durata mandatului consiliului raional este stabilită de Codul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raional îşi exercită mandatul de la data declarării ca legal constituit pînă la data constituirii legale a consiliului nou-ales.</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Mandatul consiliului raional poate fi prelungit, prin lege organică, în caz de război sau catastrofă.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45. </w:t>
            </w:r>
            <w:r w:rsidRPr="00A751B8">
              <w:rPr>
                <w:rFonts w:ascii="Times New Roman CE" w:eastAsia="Times New Roman" w:hAnsi="Times New Roman CE" w:cs="Times New Roman CE"/>
                <w:color w:val="000000"/>
                <w:sz w:val="24"/>
                <w:szCs w:val="24"/>
                <w:lang w:val="en-US" w:eastAsia="ru-RU"/>
              </w:rPr>
              <w:t>Convocarea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raional se întruneşte în şedinţe ordinare o dată la 3 luni.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raional se poate întruni în şedinţă extraordinară, cu ordinea de zi propusă, ori de cîte ori este necesar, la cererea preşedintelui raionului sau a cel puţin o treime din numărul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(3) Convocarea consiliului raional se face, prin dispoziţie a preşedintelui raionului, cu cel puţin 10 zile înaintea şedinţelor ordinare şi cu cel puţin 3 zile înaintea celor extraordinare. În temeiul dispoziţiei, fiecărui </w:t>
            </w:r>
            <w:r w:rsidRPr="00A751B8">
              <w:rPr>
                <w:rFonts w:ascii="Times New Roman CE" w:eastAsia="Times New Roman" w:hAnsi="Times New Roman CE" w:cs="Times New Roman CE"/>
                <w:color w:val="000000"/>
                <w:sz w:val="24"/>
                <w:szCs w:val="24"/>
                <w:lang w:val="en-US" w:eastAsia="ru-RU"/>
              </w:rPr>
              <w:lastRenderedPageBreak/>
              <w:t>consilier i se expediază o înştiinţare în care se indică ordinea de zi, data, ora şi locul desfăşurării şedinţei. Înştiinţarea este semnată de secretarul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cazul în care preşedintele raionului refuză convocarea şedinţei extraordinare a consiliului raional, cerută de cel puţin o treime din numărul consilierilor aleşi, aceştia sînt în drept: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să convoace şedinţa consiliului raional de sine stătător, în condiţiile prezentei legi; şi/sau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b) </w:t>
            </w:r>
            <w:proofErr w:type="gramStart"/>
            <w:r w:rsidRPr="00A751B8">
              <w:rPr>
                <w:rFonts w:ascii="Times New Roman CE" w:eastAsia="Times New Roman" w:hAnsi="Times New Roman CE" w:cs="Times New Roman CE"/>
                <w:color w:val="000000"/>
                <w:sz w:val="24"/>
                <w:szCs w:val="24"/>
                <w:lang w:val="en-US" w:eastAsia="ru-RU"/>
              </w:rPr>
              <w:t>să</w:t>
            </w:r>
            <w:proofErr w:type="gramEnd"/>
            <w:r w:rsidRPr="00A751B8">
              <w:rPr>
                <w:rFonts w:ascii="Times New Roman CE" w:eastAsia="Times New Roman" w:hAnsi="Times New Roman CE" w:cs="Times New Roman CE"/>
                <w:color w:val="000000"/>
                <w:sz w:val="24"/>
                <w:szCs w:val="24"/>
                <w:lang w:val="en-US" w:eastAsia="ru-RU"/>
              </w:rPr>
              <w:t xml:space="preserve"> atace refuzul în instanţa de contencios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Consiliul raional alege prin vot deschis, cu votul majorităţii consilierilor prezenţi, pentru durata unei şedinţe, un preşedinte care o prezidează. Preşedintele şedinţei este asistat de secretarul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46.</w:t>
            </w:r>
            <w:r w:rsidRPr="00A751B8">
              <w:rPr>
                <w:rFonts w:ascii="Times New Roman CE" w:eastAsia="Times New Roman" w:hAnsi="Times New Roman CE" w:cs="Times New Roman CE"/>
                <w:color w:val="000000"/>
                <w:sz w:val="24"/>
                <w:szCs w:val="24"/>
                <w:lang w:val="en-US" w:eastAsia="ru-RU"/>
              </w:rPr>
              <w:t> Adoptarea deciziilor de către consiliul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realizarea competenţelor sale, consiliul raional adoptă decizii cu votul majorităţii consilierilor prezenţi, cu excepţia cazurilor în care legea sau regulamentul consiliului cere un număr mai mare de voturi.</w:t>
            </w:r>
            <w:r w:rsidRPr="00A751B8">
              <w:rPr>
                <w:rFonts w:ascii="Times New Roman CE" w:eastAsia="Times New Roman" w:hAnsi="Times New Roman CE" w:cs="Times New Roman CE"/>
                <w:color w:val="000000"/>
                <w:sz w:val="24"/>
                <w:szCs w:val="24"/>
                <w:lang w:val="en-US" w:eastAsia="ru-RU"/>
              </w:rPr>
              <w:br/>
              <w:t>    (2) Deciziile se semnează de preşedintele şedinţei şi se contrasemnează de secretarul consiliului în termen de cel mult 5 zile de la data desfășurării ședinței consiliului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[Art.46 al.(2) modificat</w:t>
            </w:r>
            <w:r w:rsidRPr="00A751B8">
              <w:rPr>
                <w:rFonts w:ascii="Times New Roman" w:eastAsia="Times New Roman" w:hAnsi="Times New Roman" w:cs="Times New Roman"/>
                <w:i/>
                <w:iCs/>
                <w:color w:val="0000FF"/>
                <w:sz w:val="24"/>
                <w:szCs w:val="24"/>
                <w:lang w:val="en-US" w:eastAsia="ru-RU"/>
              </w:rPr>
              <w:t> prin LP161 din 07.07.16, MO369-378/28.10.16 art.745; în vigoare 28.10.18]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CE" w:eastAsia="Times New Roman" w:hAnsi="Times New Roman CE" w:cs="Times New Roman CE"/>
                <w:color w:val="000000"/>
                <w:sz w:val="24"/>
                <w:szCs w:val="24"/>
                <w:lang w:val="en-US" w:eastAsia="ru-RU"/>
              </w:rPr>
              <w:t>(3) În termen de cel mult 5 zile de la data semnării, secretarul consiliului raional asigură includerea deciziilor consiliului în Registrul de stat al actelor locale, precum și afișează deciziile cu caracter normativ ale consiliului în locuri publice.</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[Art.46 al.(3) </w:t>
            </w:r>
            <w:r w:rsidRPr="00A751B8">
              <w:rPr>
                <w:rFonts w:ascii="Times New Roman" w:eastAsia="Times New Roman" w:hAnsi="Times New Roman" w:cs="Times New Roman"/>
                <w:i/>
                <w:iCs/>
                <w:color w:val="0000FF"/>
                <w:sz w:val="24"/>
                <w:szCs w:val="24"/>
                <w:lang w:val="en-US" w:eastAsia="ru-RU"/>
              </w:rPr>
              <w:t>introdus prin LP161 din 07.07.16, MO369-378/28.10.16 art.745; în vigoare 28.10.18]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47.</w:t>
            </w:r>
            <w:r w:rsidRPr="00A751B8">
              <w:rPr>
                <w:rFonts w:ascii="Times New Roman CE" w:eastAsia="Times New Roman" w:hAnsi="Times New Roman CE" w:cs="Times New Roman CE"/>
                <w:color w:val="000000"/>
                <w:sz w:val="24"/>
                <w:szCs w:val="24"/>
                <w:lang w:val="en-US" w:eastAsia="ru-RU"/>
              </w:rPr>
              <w:t> Organizarea şi funcţionarea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Prevederile prezentei legi referitoare la organizarea şi funcţionarea consiliului local, cu excepţia celor referitoare la competenţe, se aplică, în mod corespunzător,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48.</w:t>
            </w:r>
            <w:r w:rsidRPr="00A751B8">
              <w:rPr>
                <w:rFonts w:ascii="Times New Roman CE" w:eastAsia="Times New Roman" w:hAnsi="Times New Roman CE" w:cs="Times New Roman CE"/>
                <w:color w:val="000000"/>
                <w:sz w:val="24"/>
                <w:szCs w:val="24"/>
                <w:lang w:val="en-US" w:eastAsia="ru-RU"/>
              </w:rPr>
              <w:t>  Dizolvarea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raional poate fi dizolvat înainte de expirarea termenului dacă: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acesta a adoptat în mod deliberat decizii repetate în aceeaşi materie, care au fost anulate de către instanţa de contencios administrativ, prin hotărîri definitive întrucît încălcau grav prevederile Constituţiei sau ale legislaţiei în vigoare;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numărul consilierilor s-a redus cu mai mult de 1/3 din numărul stabilit la art.11;</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[Art.48</w:t>
            </w:r>
            <w:r w:rsidRPr="00A751B8">
              <w:rPr>
                <w:rFonts w:ascii="Times New Roman CE" w:eastAsia="Times New Roman" w:hAnsi="Times New Roman CE" w:cs="Times New Roman CE"/>
                <w:i/>
                <w:iCs/>
                <w:color w:val="0000FF"/>
                <w:sz w:val="24"/>
                <w:szCs w:val="24"/>
                <w:lang w:val="en-US" w:eastAsia="ru-RU"/>
              </w:rPr>
              <w:t> al.(1), lit.b) modificată prin</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c) </w:t>
            </w:r>
            <w:proofErr w:type="gramStart"/>
            <w:r w:rsidRPr="00A751B8">
              <w:rPr>
                <w:rFonts w:ascii="Times New Roman CE" w:eastAsia="Times New Roman" w:hAnsi="Times New Roman CE" w:cs="Times New Roman CE"/>
                <w:color w:val="000000"/>
                <w:sz w:val="24"/>
                <w:szCs w:val="24"/>
                <w:lang w:val="en-US" w:eastAsia="ru-RU"/>
              </w:rPr>
              <w:t>acesta</w:t>
            </w:r>
            <w:proofErr w:type="gramEnd"/>
            <w:r w:rsidRPr="00A751B8">
              <w:rPr>
                <w:rFonts w:ascii="Times New Roman CE" w:eastAsia="Times New Roman" w:hAnsi="Times New Roman CE" w:cs="Times New Roman CE"/>
                <w:color w:val="000000"/>
                <w:sz w:val="24"/>
                <w:szCs w:val="24"/>
                <w:lang w:val="en-US" w:eastAsia="ru-RU"/>
              </w:rPr>
              <w:t xml:space="preserve"> nu a adoptat nici o decizie timp de 6 luni consecutiv, indiferent de numărul şedinţelor.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prevăzut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lit.a), oficiul teritorial al Cancelariei de Stat sau Guvernul este în drept să se adreseze în instanţă de judecată pentru constatarea circumstanţelor care justifică dizolvarea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Dizolvarea de drept a consiliului raional în condiţiile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lit.b) şi c) se constată de către preşedintele raionului şi se notifică în scris, în termen de cel mult 10 zile de la data dizolvării, Comisiei Electorale Centrale, care stabileşte data desfăşurării alegerilor noi.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[Art.48 al.(3) modificat prin LP213 din 09.09.10, MO190/29.09.10 art.626]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Parlamentul dizolvă consiliul raional, la propunerea motivată a preşedintelui raionului sau a Guvernului, în temeiul unei hotărîri judecătoreşti definitive, pronunţate în condiţiile alin.(2), prin care au fost constatate circumstanţele care justifică dizolvarea.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Data desfăşurării alegerilor pentru noua componenţă a consiliului raional se stabileşte de Comisia Electorală Centrală,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Pînă la constituirea unui nou consiliu, preşedintele raionului va soluţiona problemele curente ale unităţii administrativ-teritoriale.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2-a</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Preşedintele şi vicepreşedintele raionului</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49.</w:t>
            </w:r>
            <w:r w:rsidRPr="00A751B8">
              <w:rPr>
                <w:rFonts w:ascii="Times New Roman CE" w:eastAsia="Times New Roman" w:hAnsi="Times New Roman CE" w:cs="Times New Roman CE"/>
                <w:color w:val="000000"/>
                <w:sz w:val="24"/>
                <w:szCs w:val="24"/>
                <w:lang w:val="en-US" w:eastAsia="ru-RU"/>
              </w:rPr>
              <w:t> Alegerea preşedintelui şi vicepreşedintelui raionului                        </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w:t>
            </w:r>
            <w:r w:rsidRPr="00A751B8">
              <w:rPr>
                <w:rFonts w:ascii="Times New Roman" w:eastAsia="Times New Roman" w:hAnsi="Times New Roman" w:cs="Times New Roman"/>
                <w:color w:val="000000"/>
                <w:sz w:val="24"/>
                <w:szCs w:val="24"/>
                <w:lang w:val="en-US" w:eastAsia="ru-RU"/>
              </w:rPr>
              <w:t> Consiliul raional alege</w:t>
            </w:r>
            <w:r w:rsidRPr="00A751B8">
              <w:rPr>
                <w:rFonts w:ascii="Times New Roman CE" w:eastAsia="Times New Roman" w:hAnsi="Times New Roman CE" w:cs="Times New Roman CE"/>
                <w:color w:val="000000"/>
                <w:sz w:val="24"/>
                <w:szCs w:val="24"/>
                <w:lang w:val="en-US" w:eastAsia="ru-RU"/>
              </w:rPr>
              <w:t> preşedintele raionului, la propunerea a cel puţin o treime din consilierii aleşi, cu votul majorităţii consilierilor aleşi. În cazul în care candidatura propusă nu întruneşte votul majorităţii consilierilor aleşi, în termen de 8 zile se convoacă o nouă şedinţă în vederea efectuării votării repetate. Dacă şi după votarea repetată nici una din candidaturile propuse nu întruneşte votul majorităţii consilierilor aleşi, în termen de 3 zile se organizează o votare suplimentară, în urma căreia se consideră ales candidatul care întruneşte cel mai mare număr de voturi.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[Art.49 al.(1) modificat prin LP239 din 24.09.10, MO206-209/22.10.10 art.689]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[Art.49 al.(1) modificat prin LP273-XVI din 07.12.07, MO84-85/13.05.08 art.288]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(2) Preşedintele raionului este asistat de vicepreşedinţi. Numărul vicepreşedinţilor se stabileşte de consiliul raional, la propunerea preşedintelui raionului.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Vicepreşedinţii raionului se aleg de consiliul raional, la propunerea preşedintelui raionului, conform procedurii prevăzute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funcţia de </w:t>
            </w:r>
            <w:r w:rsidRPr="00A751B8">
              <w:rPr>
                <w:rFonts w:ascii="Times New Roman" w:eastAsia="Times New Roman" w:hAnsi="Times New Roman" w:cs="Times New Roman"/>
                <w:color w:val="000000"/>
                <w:sz w:val="24"/>
                <w:szCs w:val="24"/>
                <w:lang w:val="en-US" w:eastAsia="ru-RU"/>
              </w:rPr>
              <w:t>președinte și vicepreședinte</w:t>
            </w:r>
            <w:r w:rsidRPr="00A751B8">
              <w:rPr>
                <w:rFonts w:ascii="Times New Roman CE" w:eastAsia="Times New Roman" w:hAnsi="Times New Roman CE" w:cs="Times New Roman CE"/>
                <w:color w:val="000000"/>
                <w:sz w:val="24"/>
                <w:szCs w:val="24"/>
                <w:lang w:val="en-US" w:eastAsia="ru-RU"/>
              </w:rPr>
              <w:t> poate fi aleasă orice persoană, inclusiv din rîndul consilierilor.</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[Art.49</w:t>
            </w:r>
            <w:r w:rsidRPr="00A751B8">
              <w:rPr>
                <w:rFonts w:ascii="Times New Roman CE" w:eastAsia="Times New Roman" w:hAnsi="Times New Roman CE" w:cs="Times New Roman CE"/>
                <w:i/>
                <w:iCs/>
                <w:color w:val="0000FF"/>
                <w:sz w:val="24"/>
                <w:szCs w:val="24"/>
                <w:lang w:val="en-US" w:eastAsia="ru-RU"/>
              </w:rPr>
              <w:t> al.(4) </w:t>
            </w:r>
            <w:r w:rsidRPr="00A751B8">
              <w:rPr>
                <w:rFonts w:ascii="Times New Roman" w:eastAsia="Times New Roman" w:hAnsi="Times New Roman" w:cs="Times New Roman"/>
                <w:i/>
                <w:iCs/>
                <w:color w:val="0000FF"/>
                <w:sz w:val="24"/>
                <w:szCs w:val="24"/>
                <w:lang w:val="en-US" w:eastAsia="ru-RU"/>
              </w:rPr>
              <w:t>modificat prin LP180 din 21.07.17, MO277-288/04.08.17 art.489]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50.</w:t>
            </w:r>
            <w:r w:rsidRPr="00A751B8">
              <w:rPr>
                <w:rFonts w:ascii="Times New Roman CE" w:eastAsia="Times New Roman" w:hAnsi="Times New Roman CE" w:cs="Times New Roman CE"/>
                <w:color w:val="000000"/>
                <w:sz w:val="24"/>
                <w:szCs w:val="24"/>
                <w:lang w:val="en-US" w:eastAsia="ru-RU"/>
              </w:rPr>
              <w:t> Încetarea mandatelor preşedintelui şi vicepreşedintelui raionului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raional îl poate elibera din funcţie pe preşedintele raionului înainte de termen, cu votul a două treimi din numărul consilierilor aleşi, la propunerea a cel puţin o treime din consilierii aleşi.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[Art.50</w:t>
            </w:r>
            <w:r w:rsidRPr="00A751B8">
              <w:rPr>
                <w:rFonts w:ascii="Times New Roman CE" w:eastAsia="Times New Roman" w:hAnsi="Times New Roman CE" w:cs="Times New Roman CE"/>
                <w:i/>
                <w:iCs/>
                <w:color w:val="0000FF"/>
                <w:sz w:val="24"/>
                <w:szCs w:val="24"/>
                <w:lang w:val="en-US" w:eastAsia="ru-RU"/>
              </w:rPr>
              <w:t> al.(1)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Vicepreşedintele raionului poate fi eliberat din funcţie înainte de termen, cu votul majorităţii consilierilor aleşi, la propunerea preşedintelui raionului sau a unei treimi din consilierii aleşi.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[Art.50</w:t>
            </w:r>
            <w:r w:rsidRPr="00A751B8">
              <w:rPr>
                <w:rFonts w:ascii="Times New Roman CE" w:eastAsia="Times New Roman" w:hAnsi="Times New Roman CE" w:cs="Times New Roman CE"/>
                <w:i/>
                <w:iCs/>
                <w:color w:val="0000FF"/>
                <w:sz w:val="24"/>
                <w:szCs w:val="24"/>
                <w:lang w:val="en-US" w:eastAsia="ru-RU"/>
              </w:rPr>
              <w:t> al.(2)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Preşedintele şi vicepreşedintele raionului îşi prezintă demisia în faţa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Mandatul preşedintelui şi cel al vicepreşedintelui raionului încetează odată cu mandatul consiliului raional.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În cazul în care mandatul consiliului raional încetează înainte de termen, preşedintele şi vicepreşedintele raionului îşi exercită atribuţiile şi soluţionează problemele curente ale raionului pînă la alegerea de către consiliul raional nou-constituit a unui alt preşedinte al raionului.</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51.</w:t>
            </w:r>
            <w:r w:rsidRPr="00A751B8">
              <w:rPr>
                <w:rFonts w:ascii="Times New Roman CE" w:eastAsia="Times New Roman" w:hAnsi="Times New Roman CE" w:cs="Times New Roman CE"/>
                <w:color w:val="000000"/>
                <w:sz w:val="24"/>
                <w:szCs w:val="24"/>
                <w:lang w:val="en-US" w:eastAsia="ru-RU"/>
              </w:rPr>
              <w:t> Aparatul preşedintelui raionului</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Aparatul preşedintelui raionului se organizează şi funcţionează în baza unui regulament aprobat de consiliul raional.</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Aparatul preşedintelui raionului are următoarele atribuţii:</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[Art.51</w:t>
            </w:r>
            <w:r w:rsidRPr="00A751B8">
              <w:rPr>
                <w:rFonts w:ascii="Times New Roman CE" w:eastAsia="Times New Roman" w:hAnsi="Times New Roman CE" w:cs="Times New Roman CE"/>
                <w:i/>
                <w:iCs/>
                <w:color w:val="0000FF"/>
                <w:sz w:val="24"/>
                <w:szCs w:val="24"/>
                <w:lang w:val="en-US" w:eastAsia="ru-RU"/>
              </w:rPr>
              <w:t> al.(2) modificat prin</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întocmeşte proiectele de decizii ale consiliului raional şi proiectele de dispoziţii ale preşedintelui raionului;</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b) asigură consultarea publică a proiectelor de decizii ale consiliului raional şi de dispoziţii normative ale preşedintelui raionului şi informarea publicului referitor la deciziile adoptate şi la dispoziţiile emise;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[Art.51 al.(1), lit.b) în redacţia </w:t>
            </w:r>
            <w:r w:rsidRPr="00A751B8">
              <w:rPr>
                <w:rFonts w:ascii="Times New Roman" w:eastAsia="Times New Roman" w:hAnsi="Times New Roman" w:cs="Times New Roman"/>
                <w:i/>
                <w:iCs/>
                <w:color w:val="0000FF"/>
                <w:sz w:val="24"/>
                <w:szCs w:val="24"/>
                <w:lang w:val="en-US" w:eastAsia="ru-RU"/>
              </w:rPr>
              <w:t>LP72 din 04.05.10, MO94-97/11.06.10 art.270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colectează şi prezintă preşedintelui raionului informaţii pentru raportul anual privind starea economică şi socială a raionului;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c</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asistă preşedintele raionului în exercitarea obligaţiilor de implementare a legislaţiei în domeniul egalităţii de şanse între femei şi bărbaţi;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[Art.51 al.(2), lit.c</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d) prezintă preşedintelui raionului informaţii privind organizarea şi funcţionarea subdiviziunilor, serviciilor publice şi a întreprinderilor de interes raional constituite în teritoriu şi aflate în subordinea autorităţilor administraţiei publice locale respective;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[Art.51 al.(2), lit.d) în redacția</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e) supraveghează executarea de către instituţiile subordonate a deciziilor consiliului raional şi a dispoziţiilor emise de către preşedintele raionului;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[Art.51 al.(2), lit.e) în redacția</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FF0000"/>
                <w:sz w:val="24"/>
                <w:szCs w:val="24"/>
                <w:lang w:val="en-US" w:eastAsia="ru-RU"/>
              </w:rPr>
              <w:t>    [Art.51 al.(2), lit.f) abrogată prin LP10 din 21.09.17, MO364-370/20.10.17 art.610]</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[Art.51 al.(2), lit.g) abrogată prin LP10 din 21.09.17, MO364-370/20.10.17 art.610]</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[Art.51 al.(2), lit.h) abrogată prin LP10 din 21.09.17, MO364-370/20.10.17 art.610]</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i) </w:t>
            </w:r>
            <w:proofErr w:type="gramStart"/>
            <w:r w:rsidRPr="00A751B8">
              <w:rPr>
                <w:rFonts w:ascii="Times New Roman CE" w:eastAsia="Times New Roman" w:hAnsi="Times New Roman CE" w:cs="Times New Roman CE"/>
                <w:color w:val="000000"/>
                <w:sz w:val="24"/>
                <w:szCs w:val="24"/>
                <w:lang w:val="en-US" w:eastAsia="ru-RU"/>
              </w:rPr>
              <w:t>asistă</w:t>
            </w:r>
            <w:proofErr w:type="gramEnd"/>
            <w:r w:rsidRPr="00A751B8">
              <w:rPr>
                <w:rFonts w:ascii="Times New Roman CE" w:eastAsia="Times New Roman" w:hAnsi="Times New Roman CE" w:cs="Times New Roman CE"/>
                <w:color w:val="000000"/>
                <w:sz w:val="24"/>
                <w:szCs w:val="24"/>
                <w:lang w:val="en-US" w:eastAsia="ru-RU"/>
              </w:rPr>
              <w:t xml:space="preserve"> secretarul consiliului raional în îndeplinirea atribuţiilor lui conform legii.</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Condiţiile numirii, angajării, promovării, sancţionării şi </w:t>
            </w:r>
            <w:r w:rsidRPr="00A751B8">
              <w:rPr>
                <w:rFonts w:ascii="Times New Roman" w:eastAsia="Times New Roman" w:hAnsi="Times New Roman" w:cs="Times New Roman"/>
                <w:color w:val="000000"/>
                <w:sz w:val="24"/>
                <w:szCs w:val="24"/>
                <w:lang w:val="en-US" w:eastAsia="ru-RU"/>
              </w:rPr>
              <w:t>încetării raporturilor de serviciu sau de muncă ale</w:t>
            </w:r>
            <w:r w:rsidRPr="00A751B8">
              <w:rPr>
                <w:rFonts w:ascii="Times New Roman CE" w:eastAsia="Times New Roman" w:hAnsi="Times New Roman CE" w:cs="Times New Roman CE"/>
                <w:color w:val="000000"/>
                <w:sz w:val="24"/>
                <w:szCs w:val="24"/>
                <w:lang w:val="en-US" w:eastAsia="ru-RU"/>
              </w:rPr>
              <w:t> personalului aparatului preşedintelui raionului, drepturile şi obligaţiile lui sînt stabilite de legislaţia în vigoare şi de regulamentul aprobat de consiliul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[Art.51</w:t>
            </w:r>
            <w:r w:rsidRPr="00A751B8">
              <w:rPr>
                <w:rFonts w:ascii="Times New Roman CE" w:eastAsia="Times New Roman" w:hAnsi="Times New Roman CE" w:cs="Times New Roman CE"/>
                <w:i/>
                <w:iCs/>
                <w:color w:val="0000FF"/>
                <w:sz w:val="24"/>
                <w:szCs w:val="24"/>
                <w:lang w:val="en-US" w:eastAsia="ru-RU"/>
              </w:rPr>
              <w:t> al.(3)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(4) Preşedintele raionului numeşte în funcţii publice, modifică, suspendă şi încetează, în condiţiile legii, raporturile de serviciu ale funcţionarilor publici din aparatul preşedintelui, încheie şi reziliază contractele individuale de muncă cu personalul aparatului fără statut de funcţionar public, administrează personalul, stabileşte atribuţiile acestora.</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lastRenderedPageBreak/>
              <w:t>    </w:t>
            </w:r>
            <w:r w:rsidRPr="00A751B8">
              <w:rPr>
                <w:rFonts w:ascii="Times New Roman" w:eastAsia="Times New Roman" w:hAnsi="Times New Roman" w:cs="Times New Roman"/>
                <w:i/>
                <w:iCs/>
                <w:color w:val="0000FF"/>
                <w:sz w:val="24"/>
                <w:szCs w:val="24"/>
                <w:lang w:val="en-US" w:eastAsia="ru-RU"/>
              </w:rPr>
              <w:t>[Art.51</w:t>
            </w:r>
            <w:r w:rsidRPr="00A751B8">
              <w:rPr>
                <w:rFonts w:ascii="Times New Roman CE" w:eastAsia="Times New Roman" w:hAnsi="Times New Roman CE" w:cs="Times New Roman CE"/>
                <w:i/>
                <w:iCs/>
                <w:color w:val="0000FF"/>
                <w:sz w:val="24"/>
                <w:szCs w:val="24"/>
                <w:lang w:val="en-US" w:eastAsia="ru-RU"/>
              </w:rPr>
              <w:t> al.(4) în redacţia</w:t>
            </w:r>
            <w:r w:rsidRPr="00A751B8">
              <w:rPr>
                <w:rFonts w:ascii="Times New Roman" w:eastAsia="Times New Roman" w:hAnsi="Times New Roman" w:cs="Times New Roman"/>
                <w:i/>
                <w:iCs/>
                <w:color w:val="0000FF"/>
                <w:sz w:val="24"/>
                <w:szCs w:val="24"/>
                <w:lang w:val="en-US" w:eastAsia="ru-RU"/>
              </w:rPr>
              <w:t> LP222 din 17.09.10, MO210/26.10.10 art.696]</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(4</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xml:space="preserve">) Personalul aparatului preşedintelui raionului şi subdiviziunilor consiliului raional are statut de funcţionar public şi cade sub incidenţa Legii nr. 158/2008 cu privire la funcţia publică şi statutul funcţionarului public, cu excepţia persoanelor care ocupă funcţia de vicepreşedinte al raionului, aflate sub incidenţa Legii nr. 199/2010 cu privire la statutul persoanelor cu funcţii de demnitate publică şi Legii nr. 768/2000 privind statutul alesului local, </w:t>
            </w:r>
            <w:proofErr w:type="gramStart"/>
            <w:r w:rsidRPr="00A751B8">
              <w:rPr>
                <w:rFonts w:ascii="Times New Roman" w:eastAsia="Times New Roman" w:hAnsi="Times New Roman" w:cs="Times New Roman"/>
                <w:color w:val="000000"/>
                <w:sz w:val="24"/>
                <w:szCs w:val="24"/>
                <w:lang w:val="en-US" w:eastAsia="ru-RU"/>
              </w:rPr>
              <w:t>a</w:t>
            </w:r>
            <w:proofErr w:type="gramEnd"/>
            <w:r w:rsidRPr="00A751B8">
              <w:rPr>
                <w:rFonts w:ascii="Times New Roman" w:eastAsia="Times New Roman" w:hAnsi="Times New Roman" w:cs="Times New Roman"/>
                <w:color w:val="000000"/>
                <w:sz w:val="24"/>
                <w:szCs w:val="24"/>
                <w:lang w:val="en-US" w:eastAsia="ru-RU"/>
              </w:rPr>
              <w:t xml:space="preserve"> altui personal angajat în baza contractului individual de muncă potrivit prevederilor Codului muncii.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[Art.51 al.(4</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D6E3BC" w:themeFill="accent3" w:themeFillTint="66"/>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Preşedintele raionului ia măsuri şi este responsabil pentru instruirea şi pregătirea profesională a funcţionarilor din aparatul său.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52.</w:t>
            </w:r>
            <w:r w:rsidRPr="00A751B8">
              <w:rPr>
                <w:rFonts w:ascii="Times New Roman CE" w:eastAsia="Times New Roman" w:hAnsi="Times New Roman CE" w:cs="Times New Roman CE"/>
                <w:color w:val="000000"/>
                <w:sz w:val="24"/>
                <w:szCs w:val="24"/>
                <w:lang w:val="en-US" w:eastAsia="ru-RU"/>
              </w:rPr>
              <w:t> Preşedintele şi vicepreşedinţii raionului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(1) Președintele raionului exercită conducerea operativă a serviciilor publice descentralizate în teritoriul administrat.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[Art.52 al.(1) în redacția</w:t>
            </w:r>
            <w:r w:rsidRPr="00A751B8">
              <w:rPr>
                <w:rFonts w:ascii="Times New Roman" w:eastAsia="Times New Roman" w:hAnsi="Times New Roman" w:cs="Times New Roman"/>
                <w:i/>
                <w:iCs/>
                <w:color w:val="0000FF"/>
                <w:sz w:val="24"/>
                <w:szCs w:val="24"/>
                <w:lang w:val="en-US" w:eastAsia="ru-RU"/>
              </w:rPr>
              <w:t> 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Preşedintele raionului reprezintă raionul în raporturile cu Guvernul, cu alte autorităţi publice centrale, cu persoane fizice şi juridice din ţară şi din străinătate, precum şi în instanţe judecătoreşti.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Preşedintele raionului exercită atribuţiile de preşedinte al comisiei pentru situaţii excepţionale.</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[Art.52 al.(3)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(4) Preşedintele şi vicepreşedinţii raionului cad sub incidenţa Legii privind statutul alesului local şi Legii cu privire la statutul persoanelor cu funcţii de demnitate publică.</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[Art.52 al.(4)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[Art.52</w:t>
            </w:r>
            <w:r w:rsidRPr="00A751B8">
              <w:rPr>
                <w:rFonts w:ascii="Times New Roman CE" w:eastAsia="Times New Roman" w:hAnsi="Times New Roman CE" w:cs="Times New Roman CE"/>
                <w:i/>
                <w:iCs/>
                <w:color w:val="0000FF"/>
                <w:sz w:val="24"/>
                <w:szCs w:val="24"/>
                <w:lang w:val="en-US" w:eastAsia="ru-RU"/>
              </w:rPr>
              <w:t> al.(4) în redacţia</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Vicepreşedinţii raionului exercită atribuţiile stabilite de preşedintele raionului şi poartă răspundere în conformitate cu legislaţia în vigoare.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[Art.52</w:t>
            </w:r>
            <w:r w:rsidRPr="00A751B8">
              <w:rPr>
                <w:rFonts w:ascii="Times New Roman CE" w:eastAsia="Times New Roman" w:hAnsi="Times New Roman CE" w:cs="Times New Roman CE"/>
                <w:i/>
                <w:iCs/>
                <w:color w:val="0000FF"/>
                <w:sz w:val="24"/>
                <w:szCs w:val="24"/>
                <w:lang w:val="en-US" w:eastAsia="ru-RU"/>
              </w:rPr>
              <w:t> al.(6) exclus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53.</w:t>
            </w:r>
            <w:r w:rsidRPr="00A751B8">
              <w:rPr>
                <w:rFonts w:ascii="Times New Roman CE" w:eastAsia="Times New Roman" w:hAnsi="Times New Roman CE" w:cs="Times New Roman CE"/>
                <w:color w:val="000000"/>
                <w:sz w:val="24"/>
                <w:szCs w:val="24"/>
                <w:lang w:val="en-US" w:eastAsia="ru-RU"/>
              </w:rPr>
              <w:t> Atribuţiile de bază ale preşedintelui raionului</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Pornind de la domeniile de activitate ale </w:t>
            </w:r>
            <w:r w:rsidRPr="00A751B8">
              <w:rPr>
                <w:rFonts w:ascii="Times New Roman" w:eastAsia="Times New Roman" w:hAnsi="Times New Roman" w:cs="Times New Roman"/>
                <w:color w:val="000000"/>
                <w:sz w:val="24"/>
                <w:szCs w:val="24"/>
                <w:lang w:val="en-US" w:eastAsia="ru-RU"/>
              </w:rPr>
              <w:t>autorităţii administraţiei publice de nivelul al doilea</w:t>
            </w:r>
            <w:r w:rsidRPr="00A751B8">
              <w:rPr>
                <w:rFonts w:ascii="Times New Roman CE" w:eastAsia="Times New Roman" w:hAnsi="Times New Roman CE" w:cs="Times New Roman CE"/>
                <w:color w:val="000000"/>
                <w:sz w:val="24"/>
                <w:szCs w:val="24"/>
                <w:lang w:val="en-US" w:eastAsia="ru-RU"/>
              </w:rPr>
              <w:t>, preşedintele raionului exercită în teritoriul administrat următoarele atribuţii de bază:</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[Art.53 al.(1)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asigură executarea deciziilor consiliului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a</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încheie, în baza deciziei consiliului raional și în condițiile legii, acte juridice de administrare sau de dispoziție privind bunurile domeniului public sau privat al raionului respectiv;</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[Art.53 al.(1), lit.a</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LP266 din 23.11.18, MO1-5/04.01.19 art.10]</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asigură respectarea Constituţiei, a legilor şi altor acte normative;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[Art.53 al.(1), lit.b) modificată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contribuie la menţinerea ordinii publice, asigurarea securităţii şi apărarea drepturilor cetăţenilor;</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contribuie la buna colaborare a serviciilor publice desconcentrate în soluţionarea problemelor de interes raional;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d</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elaborarea studiilor de fezabilitate şi propune spre aprobare listele bunurilor şi serviciilor publice de interes raional pentru realizarea proiectelor de parteneriat public-privat;</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[Art.53 al.(1), lit.d</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 LP181 din 15.07.10, MO155-158/03.09.10 art.559]</w:t>
            </w:r>
            <w:r w:rsidRPr="00A751B8">
              <w:rPr>
                <w:rFonts w:ascii="Times New Roman" w:eastAsia="Times New Roman" w:hAnsi="Times New Roman" w:cs="Times New Roman"/>
                <w:color w:val="000000"/>
                <w:sz w:val="24"/>
                <w:szCs w:val="24"/>
                <w:lang w:val="en-US" w:eastAsia="ru-RU"/>
              </w:rPr>
              <w:br/>
              <w:t>    d</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asigură monitorizarea şi controlul realizării proiectelor de parteneriat public-privat în care autoritatea administraţiei publice locale participă în calitate de partener public;</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[Art.53 al.(1), lit.d</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introdusă prin LP181 din 15.07.10, MO155-158/03.09.10 art.559]</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[Art.53 al.(1), lit.e) abrogată prin LP31 din 16.03.18, MO126-132/20.04.18 art.247]</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f) convoacă şedinţele consiliului raional şi asigură prezenţa consilierilor;</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 semnează actele şi contractele încheiate în numele raionului sau al consiliului raional;</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h) asigură elaborarea proiectului de buget local respectiv, întocmirea rapoartelor periodice şi anuale privind executarea bugetului şi le prezintă spre aprobare consiliului raional;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[Art.53 al.(1), lit.h) în redacția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i) exercită funcția de administrator al bugetului raional, asigurînd gestionarea resurselor bugetare, administrarea patrimoniului public în conformitate cu principiile bunei guvernări și efectuarea cheltuielilor conform alocațiilor bugetare aprobate, informînd consiliul raional despre situația existentă;</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[Art.53 al.(1), lit.i) în redacția LP172 din 27.07.18, MO321-332/27.08.18 art.529; în vigoare 24.08.18]</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lastRenderedPageBreak/>
              <w:t>    </w:t>
            </w:r>
            <w:r w:rsidRPr="00A751B8">
              <w:rPr>
                <w:rFonts w:ascii="Times New Roman" w:eastAsia="Times New Roman" w:hAnsi="Times New Roman" w:cs="Times New Roman"/>
                <w:i/>
                <w:iCs/>
                <w:color w:val="FF0000"/>
                <w:sz w:val="24"/>
                <w:szCs w:val="24"/>
                <w:lang w:val="en-US" w:eastAsia="ru-RU"/>
              </w:rPr>
              <w:t>[Art.53 al.(1), lit.j) abrogată prin LP172 din 27.07.18, MO321-332/27.08.18 art.529; în vigoare 24.08.18]</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k) </w:t>
            </w:r>
            <w:r w:rsidRPr="00A751B8">
              <w:rPr>
                <w:rFonts w:ascii="Times New Roman" w:eastAsia="Times New Roman" w:hAnsi="Times New Roman" w:cs="Times New Roman"/>
                <w:color w:val="000000"/>
                <w:sz w:val="24"/>
                <w:szCs w:val="24"/>
                <w:lang w:val="en-US" w:eastAsia="ru-RU"/>
              </w:rPr>
              <w:t>conduce, coordonează </w:t>
            </w:r>
            <w:r w:rsidRPr="00A751B8">
              <w:rPr>
                <w:rFonts w:ascii="Times New Roman CE" w:eastAsia="Times New Roman" w:hAnsi="Times New Roman CE" w:cs="Times New Roman CE"/>
                <w:color w:val="000000"/>
                <w:sz w:val="24"/>
                <w:szCs w:val="24"/>
                <w:lang w:val="en-US" w:eastAsia="ru-RU"/>
              </w:rPr>
              <w:t>şi controlează activitatea serviciilor publice ale consiliului raional; audiază rapoartele şi informaţiile şefilor acestor servicii şi propune soluţii pentru îmbunătăţirea activităţii acestora;</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[Art.53 al.(1), lit.k) modificată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k</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organizează examinarea necesităţilor raionului în privinţa tipurilor de servicii sociale, propune spre aprobare consiliului raional, conform necesităţilor stabilite, programul de dezvoltare a serviciilor sociale;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[Art.53 al.(1), lit.k</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LP196 din 28.07.16, MO306-313/16.09.16 art.661]</w:t>
            </w:r>
            <w:r w:rsidRPr="00A751B8">
              <w:rPr>
                <w:rFonts w:ascii="Times New Roman" w:eastAsia="Times New Roman" w:hAnsi="Times New Roman" w:cs="Times New Roman"/>
                <w:color w:val="000000"/>
                <w:sz w:val="24"/>
                <w:szCs w:val="24"/>
                <w:lang w:val="en-US" w:eastAsia="ru-RU"/>
              </w:rPr>
              <w:br/>
              <w:t>    k</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elaborează, conform necesităţilor stabilite, proiectele programelor de dezvoltare a serviciilor sociale și le supune procedurii de evaluare strategică de mediu în conformitate cu Legea nr. 11/2017 privind evaluarea strategică de mediu;</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t>Art.53 al.(1), lit.k</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i/>
                <w:iCs/>
                <w:color w:val="0000FF"/>
                <w:sz w:val="24"/>
                <w:szCs w:val="24"/>
                <w:lang w:val="en-US" w:eastAsia="ru-RU"/>
              </w:rPr>
              <w:t> modificată prin LP239 din 08.11.18, MO448-460/07.12.18 art.737]</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[Art.53 al.(1), lit.k</w:t>
            </w:r>
            <w:r w:rsidRPr="00A751B8">
              <w:rPr>
                <w:rFonts w:ascii="Times New Roman CE" w:eastAsia="Times New Roman" w:hAnsi="Times New Roman CE" w:cs="Times New Roman CE"/>
                <w:i/>
                <w:iCs/>
                <w:color w:val="0000FF"/>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LP196 din 28.07.16, MO306-313/16.09.16 art.661]</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[Art.53 al.(1), lit.l) abrogată prin LP172 din 27.07.18, MO321-332/27.08.18 art.529; în vigoare 24.08.18]</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 contribuie</w:t>
            </w:r>
            <w:r w:rsidRPr="00A751B8">
              <w:rPr>
                <w:rFonts w:ascii="Times New Roman" w:eastAsia="Times New Roman" w:hAnsi="Times New Roman" w:cs="Times New Roman"/>
                <w:color w:val="000000"/>
                <w:sz w:val="24"/>
                <w:szCs w:val="24"/>
                <w:lang w:val="en-US" w:eastAsia="ru-RU"/>
              </w:rPr>
              <w:t>, în calitate de preşedinte al comisiei pentru situaţii excepţionale,</w:t>
            </w:r>
            <w:r w:rsidRPr="00A751B8">
              <w:rPr>
                <w:rFonts w:ascii="Times New Roman CE" w:eastAsia="Times New Roman" w:hAnsi="Times New Roman CE" w:cs="Times New Roman CE"/>
                <w:color w:val="000000"/>
                <w:sz w:val="24"/>
                <w:szCs w:val="24"/>
                <w:lang w:val="en-US" w:eastAsia="ru-RU"/>
              </w:rPr>
              <w:t> la realizarea, la nivel raional, a măsurilor de protecţie a populaţiei în caz de calamităţi naturale şi tehnogene, de catastrofe, incendii, epidemii, epifitotii şi epizootii, ia măsuri de prevenire a situaţiilor excepţionale, de reducere a prejudiciului şi de lichidare a consecinţelor;</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[Art.53 al.(1), lit.m) modificată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i/>
                <w:iCs/>
                <w:color w:val="0000FF"/>
                <w:sz w:val="24"/>
                <w:szCs w:val="24"/>
                <w:lang w:val="en-US" w:eastAsia="ru-RU"/>
              </w:rPr>
              <w:br/>
            </w:r>
            <w:r w:rsidRPr="00A751B8">
              <w:rPr>
                <w:rFonts w:ascii="Times New Roman" w:eastAsia="Times New Roman" w:hAnsi="Times New Roman" w:cs="Times New Roman"/>
                <w:color w:val="000000"/>
                <w:sz w:val="24"/>
                <w:szCs w:val="24"/>
                <w:lang w:val="en-US" w:eastAsia="ru-RU"/>
              </w:rPr>
              <w:t>    m</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contribuie, în condițiile legii, la protejarea patrimoniului cultural imobil (monumente arheologice, monumente de istorie şi cultură), a patrimoniului cultural imaterial şi mobil, a monumentelor de for public, a rezervaţiilor culturale şi naturale, situate pe teritoriul administrat;</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[Art.53 al.(1), lit. m</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introdusă prin LP292 din 21.12.17, MO7-17/12.01.18 art.56]</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n) propune consiliului raional să consulte, prin referendum, populaţia în probleme locale de interes deosebit şi, în temeiul deciziei consiliului, ia măsuri în vederea organizării referendumului;</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o) contribuie la desfăşurarea, pe teritoriul raionului, în conformitate cu legislaţia electorală, a alegerilor autorităţilor administraţiei publice reprezentative de toate nivelurile şi a referendumurilor;</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 asigură colaborarea raionului cu alte unităţi administrativ-teritoriale, inclusiv din alte ţări;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p</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asigură executarea deciziilor consiliului raional în domeniul de asigurare a egalităţii de şanse între femei şi bărbaţi în unitatea administrativ-teritorială; colaborează în acest domeniu cu instituţii statale şi organizaţii necomerciale şi internaţionale; coordonează activitatea unităţii gender; organizează audierea rapoartelor şi a informaţiilor la subiectul respectiv în cadrul şedinţelor consiliului raional și propune soluţii pentru îmbunătăţirea situaţiei în domeniu; asigură înlăturarea, în termen de 30 de zile, a condiţiilor discriminatorii şi a cauzelor care le-au generat;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[Art.51 al.(2), lit.p</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introdusă prin</w:t>
            </w:r>
            <w:r w:rsidRPr="00A751B8">
              <w:rPr>
                <w:rFonts w:ascii="Times New Roman" w:eastAsia="Times New Roman" w:hAnsi="Times New Roman" w:cs="Times New Roman"/>
                <w:i/>
                <w:iCs/>
                <w:color w:val="0000FF"/>
                <w:sz w:val="24"/>
                <w:szCs w:val="24"/>
                <w:lang w:val="en-US" w:eastAsia="ru-RU"/>
              </w:rPr>
              <w:t> LP71 din 14.04.16, MO140-149/27.05.16 art.291</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q) </w:t>
            </w:r>
            <w:proofErr w:type="gramStart"/>
            <w:r w:rsidRPr="00A751B8">
              <w:rPr>
                <w:rFonts w:ascii="Times New Roman CE" w:eastAsia="Times New Roman" w:hAnsi="Times New Roman CE" w:cs="Times New Roman CE"/>
                <w:color w:val="000000"/>
                <w:sz w:val="24"/>
                <w:szCs w:val="24"/>
                <w:lang w:val="en-US" w:eastAsia="ru-RU"/>
              </w:rPr>
              <w:t>prezintă</w:t>
            </w:r>
            <w:proofErr w:type="gramEnd"/>
            <w:r w:rsidRPr="00A751B8">
              <w:rPr>
                <w:rFonts w:ascii="Times New Roman CE" w:eastAsia="Times New Roman" w:hAnsi="Times New Roman CE" w:cs="Times New Roman CE"/>
                <w:color w:val="000000"/>
                <w:sz w:val="24"/>
                <w:szCs w:val="24"/>
                <w:lang w:val="en-US" w:eastAsia="ru-RU"/>
              </w:rPr>
              <w:t>, la solicitarea consiliului raional, informaţii despre activitatea sa şi a serviciilor publice din subordine.</w:t>
            </w:r>
          </w:p>
          <w:p w:rsidR="00A751B8" w:rsidRPr="00A751B8" w:rsidRDefault="00A751B8" w:rsidP="00F21956">
            <w:pPr>
              <w:shd w:val="clear" w:color="auto" w:fill="FABF8F" w:themeFill="accent6" w:themeFillTint="99"/>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Preşedintele raionului, în calitatea sa de autoritate publică executivă, poate îndeplini şi alte atribuţii prevăzute de legislaţia în vigoare sau încredinţate de consiliul raional.</w:t>
            </w:r>
          </w:p>
          <w:p w:rsidR="00A751B8" w:rsidRPr="00A751B8" w:rsidRDefault="00A751B8" w:rsidP="00F21956">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54. </w:t>
            </w:r>
            <w:r w:rsidRPr="00A751B8">
              <w:rPr>
                <w:rFonts w:ascii="Times New Roman CE" w:eastAsia="Times New Roman" w:hAnsi="Times New Roman CE" w:cs="Times New Roman CE"/>
                <w:color w:val="000000"/>
                <w:sz w:val="24"/>
                <w:szCs w:val="24"/>
                <w:lang w:val="en-US" w:eastAsia="ru-RU"/>
              </w:rPr>
              <w:t>Actele preşedintelui raionului</w:t>
            </w:r>
          </w:p>
          <w:p w:rsidR="00A751B8" w:rsidRPr="00A751B8" w:rsidRDefault="00A751B8" w:rsidP="00F21956">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exercitarea atribuţiilor sale, preşedintele raionului emite dispoziţii cu caracter normativ şi individual.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(1</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Proiectele de dispoziții ale președintelui raionului în problemele de interes raional care pot avea impact economic, de mediu, social (asupra modului de viață și drepturilor omului, asupra culturii, sănătății și protecției sociale, asupra colectivităților locale, serviciilor publice) se consultă public, prin afișarea în locuri publice și plasarea pe pagina web oficială a autorității publice locale, în conformitate cu legea, respectîndu-se procedurile stabilite de către fiecare autoritate reprezentativă și deliberativă a populației unității administrativ-teritoriale de nivelul al doilea sau întîi, după caz.</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[Art.54al.(1</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w:t>
            </w:r>
            <w:r w:rsidRPr="00A751B8">
              <w:rPr>
                <w:rFonts w:ascii="Times New Roman" w:eastAsia="Times New Roman" w:hAnsi="Times New Roman" w:cs="Times New Roman"/>
                <w:i/>
                <w:iCs/>
                <w:color w:val="0000FF"/>
                <w:sz w:val="24"/>
                <w:szCs w:val="24"/>
                <w:lang w:val="en-US" w:eastAsia="ru-RU"/>
              </w:rPr>
              <w:t>introdus prin LP161 din 07.07.16, MO369-378/28.10.16 art.745; în vigoare 28.10.18]</w:t>
            </w:r>
            <w:r w:rsidRPr="00A751B8">
              <w:rPr>
                <w:rFonts w:ascii="Times New Roman CE" w:eastAsia="Times New Roman" w:hAnsi="Times New Roman CE" w:cs="Times New Roman CE"/>
                <w:color w:val="000000"/>
                <w:sz w:val="24"/>
                <w:szCs w:val="24"/>
                <w:lang w:val="en-US" w:eastAsia="ru-RU"/>
              </w:rPr>
              <w:br/>
              <w:t>    (2) Dispoziţiile cu caracter normativ se remit, în termen de 5 zile după semnare,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[Art.54 al</w:t>
            </w:r>
            <w:proofErr w:type="gramStart"/>
            <w:r w:rsidRPr="00A751B8">
              <w:rPr>
                <w:rFonts w:ascii="Times New Roman CE" w:eastAsia="Times New Roman" w:hAnsi="Times New Roman CE" w:cs="Times New Roman CE"/>
                <w:i/>
                <w:iCs/>
                <w:color w:val="0000FF"/>
                <w:sz w:val="24"/>
                <w:szCs w:val="24"/>
                <w:lang w:val="en-US" w:eastAsia="ru-RU"/>
              </w:rPr>
              <w:t>.(</w:t>
            </w:r>
            <w:proofErr w:type="gramEnd"/>
            <w:r w:rsidRPr="00A751B8">
              <w:rPr>
                <w:rFonts w:ascii="Times New Roman CE" w:eastAsia="Times New Roman" w:hAnsi="Times New Roman CE" w:cs="Times New Roman CE"/>
                <w:i/>
                <w:iCs/>
                <w:color w:val="0000FF"/>
                <w:sz w:val="24"/>
                <w:szCs w:val="24"/>
                <w:lang w:val="en-US" w:eastAsia="ru-RU"/>
              </w:rPr>
              <w:t>2) modificat</w:t>
            </w:r>
            <w:r w:rsidRPr="00A751B8">
              <w:rPr>
                <w:rFonts w:ascii="Times New Roman" w:eastAsia="Times New Roman" w:hAnsi="Times New Roman" w:cs="Times New Roman"/>
                <w:i/>
                <w:iCs/>
                <w:color w:val="0000FF"/>
                <w:sz w:val="24"/>
                <w:szCs w:val="24"/>
                <w:lang w:val="en-US" w:eastAsia="ru-RU"/>
              </w:rPr>
              <w:t> prin LP161 din 07.07.16, MO369-378/28.10.16 art.745; în vigoare 28.10.18]</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 xml:space="preserve">(3) Dispozițiile președintelui raionului se includ în Registrul de stat al actelor locale în termen de 5 zile </w:t>
            </w:r>
            <w:r w:rsidRPr="00A751B8">
              <w:rPr>
                <w:rFonts w:ascii="Times New Roman" w:eastAsia="Times New Roman" w:hAnsi="Times New Roman" w:cs="Times New Roman"/>
                <w:color w:val="000000"/>
                <w:sz w:val="24"/>
                <w:szCs w:val="24"/>
                <w:lang w:val="en-US" w:eastAsia="ru-RU"/>
              </w:rPr>
              <w:lastRenderedPageBreak/>
              <w:t>lucrătoare de la data semnării de către acesta. Suplimentar, dispozițiile cu caracter normativ se afișează în locuri publice.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[Art.54 al.(3) în redacția</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color w:val="000000"/>
                <w:sz w:val="24"/>
                <w:szCs w:val="24"/>
                <w:lang w:val="en-US" w:eastAsia="ru-RU"/>
              </w:rPr>
              <w:t>(3</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Dispozițiile cu caracter normativ intră în vigoare la data includerii lor în Registrul de stat al actelor locale sau la data indicată în textul dispoziției, care nu poate preceda data includerii acesteia în Registrul de stat al actelor locale.</w:t>
            </w:r>
            <w:r w:rsidRPr="00A751B8">
              <w:rPr>
                <w:rFonts w:ascii="Times New Roman" w:eastAsia="Times New Roman" w:hAnsi="Times New Roman" w:cs="Times New Roman"/>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[Art.54 al.(3</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r w:rsidRPr="00A751B8">
              <w:rPr>
                <w:rFonts w:ascii="Times New Roman" w:eastAsia="Times New Roman" w:hAnsi="Times New Roman" w:cs="Times New Roman"/>
                <w:color w:val="000000"/>
                <w:sz w:val="24"/>
                <w:szCs w:val="24"/>
                <w:lang w:val="en-US" w:eastAsia="ru-RU"/>
              </w:rPr>
              <w:br/>
              <w:t>    (3</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w:eastAsia="Times New Roman" w:hAnsi="Times New Roman" w:cs="Times New Roman"/>
                <w:color w:val="000000"/>
                <w:sz w:val="24"/>
                <w:szCs w:val="24"/>
                <w:lang w:val="en-US" w:eastAsia="ru-RU"/>
              </w:rPr>
              <w:t>) Dispozițiile cu caracter individual intră în vigoare la data comunicării persoanelor vizate sau la data indicată în textul dispoziției. În ambele cazuri, intrarea în vigoa</w:t>
            </w:r>
            <w:r w:rsidRPr="00A751B8">
              <w:rPr>
                <w:rFonts w:ascii="Times New Roman" w:eastAsia="Times New Roman" w:hAnsi="Times New Roman" w:cs="Times New Roman"/>
                <w:b/>
                <w:bCs/>
                <w:color w:val="000000"/>
                <w:sz w:val="24"/>
                <w:szCs w:val="24"/>
                <w:lang w:val="en-US" w:eastAsia="ru-RU"/>
              </w:rPr>
              <w:t>re nu poate preceda data includerii în Registrul de stat al actelor locale.</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[Art.54 al.(3</w:t>
            </w:r>
            <w:r w:rsidRPr="00A751B8">
              <w:rPr>
                <w:rFonts w:ascii="Times New Roman" w:eastAsia="Times New Roman" w:hAnsi="Times New Roman" w:cs="Times New Roman"/>
                <w:color w:val="000000"/>
                <w:sz w:val="24"/>
                <w:szCs w:val="24"/>
                <w:vertAlign w:val="superscript"/>
                <w:lang w:val="en-US" w:eastAsia="ru-RU"/>
              </w:rPr>
              <w:t>2</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28.10.18]</w:t>
            </w:r>
          </w:p>
          <w:p w:rsidR="00A751B8" w:rsidRPr="00A751B8" w:rsidRDefault="00A751B8" w:rsidP="00F21956">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Preşedintele raionului este în drept să emită dispoziţii numai în chestiuni ce ţin de competenţa sa. Dispoziţiile preşedintelui raionului sau, după caz, ale vicepreşedintelui raionului se consemnează într-un registru special.</w:t>
            </w:r>
          </w:p>
          <w:p w:rsidR="00A751B8" w:rsidRPr="00A751B8" w:rsidRDefault="00A751B8" w:rsidP="00F21956">
            <w:pPr>
              <w:shd w:val="clear" w:color="auto" w:fill="FFFF00"/>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La emiterea dispoziţiilor, preşedintele raionului are dreptul să consulte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conducătorii sau reprezentanţii autorităţilor administraţiei publice atît locale, cît şi centrale.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VII</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ADMINISTRAŢIA PUBLICĂ A MUNICIPIULUI CHIŞINĂU</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55.</w:t>
            </w:r>
            <w:r w:rsidRPr="00A751B8">
              <w:rPr>
                <w:rFonts w:ascii="Times New Roman CE" w:eastAsia="Times New Roman" w:hAnsi="Times New Roman CE" w:cs="Times New Roman CE"/>
                <w:color w:val="000000"/>
                <w:sz w:val="24"/>
                <w:szCs w:val="24"/>
                <w:lang w:val="en-US" w:eastAsia="ru-RU"/>
              </w:rPr>
              <w:t> Autorit</w:t>
            </w:r>
            <w:r w:rsidR="00F21956">
              <w:rPr>
                <w:rFonts w:ascii="Times New Roman CE" w:eastAsia="Times New Roman" w:hAnsi="Times New Roman CE" w:cs="Times New Roman CE"/>
                <w:color w:val="000000"/>
                <w:sz w:val="24"/>
                <w:szCs w:val="24"/>
                <w:lang w:val="en-US" w:eastAsia="ru-RU"/>
              </w:rPr>
              <w:t>ăţile administraţiei publice ale</w:t>
            </w:r>
            <w:r w:rsidRPr="00A751B8">
              <w:rPr>
                <w:rFonts w:ascii="Times New Roman CE" w:eastAsia="Times New Roman" w:hAnsi="Times New Roman CE" w:cs="Times New Roman CE"/>
                <w:color w:val="000000"/>
                <w:sz w:val="24"/>
                <w:szCs w:val="24"/>
                <w:lang w:val="en-US" w:eastAsia="ru-RU"/>
              </w:rPr>
              <w:t xml:space="preserve"> municipiului 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Municipiul Chişinău este organizat în subdiviziuni administrativ-teritoriale numite sectoare, oraşe şi sate (comune).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Administrarea publică a municipiului Chişinău se realizează de către consiliul municipal, consiliile sectorale, orăşeneşti şi săteşti (comunale), ca autorităţi deliberative, şi de către primarul general al municipiului Chişinău, primarii sectoarelor, satelor (comunelor) şi oraşelor, ca autorităţi  executive.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Organizarea şi funcţionarea autorităţilor administraţiei publice ale municipiului Chişinău se reglementează, în mod corespunzător, de prevederile prezentei legi referitoare la autorităţile administraţiei publice locale de nivelurile întîi şi al doilea, </w:t>
            </w:r>
            <w:r w:rsidRPr="00A751B8">
              <w:rPr>
                <w:rFonts w:ascii="Times New Roman" w:eastAsia="Times New Roman" w:hAnsi="Times New Roman" w:cs="Times New Roman"/>
                <w:color w:val="000000"/>
                <w:sz w:val="24"/>
                <w:szCs w:val="24"/>
                <w:lang w:val="en-US" w:eastAsia="ru-RU"/>
              </w:rPr>
              <w:t>de Legea privind statutul municipiului Chișinău, precum și de propriile regulamente de organizare şi funcţionare</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[Art.55 al.(3)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56. </w:t>
            </w:r>
            <w:r w:rsidRPr="00A751B8">
              <w:rPr>
                <w:rFonts w:ascii="Times New Roman CE" w:eastAsia="Times New Roman" w:hAnsi="Times New Roman CE" w:cs="Times New Roman CE"/>
                <w:color w:val="000000"/>
                <w:sz w:val="24"/>
                <w:szCs w:val="24"/>
                <w:lang w:val="en-US" w:eastAsia="ru-RU"/>
              </w:rPr>
              <w:t>Alegerea şi componenţa autorităţilor administraţiei</w:t>
            </w:r>
            <w:r w:rsidR="00F21956">
              <w:rPr>
                <w:rFonts w:ascii="Times New Roman CE" w:eastAsia="Times New Roman" w:hAnsi="Times New Roman CE" w:cs="Times New Roman CE"/>
                <w:color w:val="000000"/>
                <w:sz w:val="24"/>
                <w:szCs w:val="24"/>
                <w:lang w:val="en-US" w:eastAsia="ru-RU"/>
              </w:rPr>
              <w:t xml:space="preserve"> </w:t>
            </w:r>
            <w:r w:rsidRPr="00A751B8">
              <w:rPr>
                <w:rFonts w:ascii="Times New Roman CE" w:eastAsia="Times New Roman" w:hAnsi="Times New Roman CE" w:cs="Times New Roman CE"/>
                <w:color w:val="000000"/>
                <w:sz w:val="24"/>
                <w:szCs w:val="24"/>
                <w:lang w:val="en-US" w:eastAsia="ru-RU"/>
              </w:rPr>
              <w:t>publice ale municipiului 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municipal Chişinău, consiliile sectorale, oraşeneşti şi săteşti (comunale), primarul general al municipiului Chişinău şi primarii sectoarelor, oraşelor şi satelor (comunelor) se aleg în condiţiile Codului electoral.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municipal Chişinău se constituie din 51 de consilieri.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Consiliile sectorale ale municipiului Chişinău se constituie din următorul</w:t>
            </w:r>
            <w:proofErr w:type="gramStart"/>
            <w:r w:rsidRPr="00A751B8">
              <w:rPr>
                <w:rFonts w:ascii="Times New Roman CE" w:eastAsia="Times New Roman" w:hAnsi="Times New Roman CE" w:cs="Times New Roman CE"/>
                <w:color w:val="000000"/>
                <w:sz w:val="24"/>
                <w:szCs w:val="24"/>
                <w:lang w:val="en-US" w:eastAsia="ru-RU"/>
              </w:rPr>
              <w:t>  număr</w:t>
            </w:r>
            <w:proofErr w:type="gramEnd"/>
            <w:r w:rsidRPr="00A751B8">
              <w:rPr>
                <w:rFonts w:ascii="Times New Roman CE" w:eastAsia="Times New Roman" w:hAnsi="Times New Roman CE" w:cs="Times New Roman CE"/>
                <w:color w:val="000000"/>
                <w:sz w:val="24"/>
                <w:szCs w:val="24"/>
                <w:lang w:val="en-US" w:eastAsia="ru-RU"/>
              </w:rPr>
              <w:t xml:space="preserve"> de consilieri: Botanica - 25, Buiucani - 23, Centru - 23, Ciocana - 23, Rîşcani - 25.</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[Art.56 al.(4)-(5) abrogate prin LP125 din 07.07.11, MO113/12.07.11 art.316]</w:t>
            </w:r>
          </w:p>
          <w:p w:rsidR="00F21956"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(6) Municipiul Chişinău </w:t>
            </w:r>
            <w:proofErr w:type="gramStart"/>
            <w:r w:rsidRPr="00A751B8">
              <w:rPr>
                <w:rFonts w:ascii="Times New Roman CE" w:eastAsia="Times New Roman" w:hAnsi="Times New Roman CE" w:cs="Times New Roman CE"/>
                <w:color w:val="000000"/>
                <w:sz w:val="24"/>
                <w:szCs w:val="24"/>
                <w:lang w:val="en-US" w:eastAsia="ru-RU"/>
              </w:rPr>
              <w:t>are</w:t>
            </w:r>
            <w:proofErr w:type="gramEnd"/>
            <w:r w:rsidRPr="00A751B8">
              <w:rPr>
                <w:rFonts w:ascii="Times New Roman CE" w:eastAsia="Times New Roman" w:hAnsi="Times New Roman CE" w:cs="Times New Roman CE"/>
                <w:color w:val="000000"/>
                <w:sz w:val="24"/>
                <w:szCs w:val="24"/>
                <w:lang w:val="en-US" w:eastAsia="ru-RU"/>
              </w:rPr>
              <w:t xml:space="preserve"> un primar general şi 4 viceprimari. Viceprimarii se aleg în condiţiile </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proofErr w:type="gramStart"/>
            <w:r w:rsidRPr="00A751B8">
              <w:rPr>
                <w:rFonts w:ascii="Times New Roman" w:eastAsia="Times New Roman" w:hAnsi="Times New Roman" w:cs="Times New Roman"/>
                <w:color w:val="000000"/>
                <w:sz w:val="24"/>
                <w:szCs w:val="24"/>
                <w:lang w:val="en-US" w:eastAsia="ru-RU"/>
              </w:rPr>
              <w:t>art</w:t>
            </w:r>
            <w:proofErr w:type="gramEnd"/>
            <w:r w:rsidRPr="00A751B8">
              <w:rPr>
                <w:rFonts w:ascii="Times New Roman" w:eastAsia="Times New Roman" w:hAnsi="Times New Roman" w:cs="Times New Roman"/>
                <w:color w:val="000000"/>
                <w:sz w:val="24"/>
                <w:szCs w:val="24"/>
                <w:lang w:val="en-US" w:eastAsia="ru-RU"/>
              </w:rPr>
              <w:t xml:space="preserve">. 26 </w:t>
            </w:r>
            <w:proofErr w:type="gramStart"/>
            <w:r w:rsidRPr="00A751B8">
              <w:rPr>
                <w:rFonts w:ascii="Times New Roman" w:eastAsia="Times New Roman" w:hAnsi="Times New Roman" w:cs="Times New Roman"/>
                <w:color w:val="000000"/>
                <w:sz w:val="24"/>
                <w:szCs w:val="24"/>
                <w:lang w:val="en-US" w:eastAsia="ru-RU"/>
              </w:rPr>
              <w:t>şi</w:t>
            </w:r>
            <w:proofErr w:type="gramEnd"/>
            <w:r w:rsidRPr="00A751B8">
              <w:rPr>
                <w:rFonts w:ascii="Times New Roman" w:eastAsia="Times New Roman" w:hAnsi="Times New Roman" w:cs="Times New Roman"/>
                <w:color w:val="000000"/>
                <w:sz w:val="24"/>
                <w:szCs w:val="24"/>
                <w:lang w:val="en-US" w:eastAsia="ru-RU"/>
              </w:rPr>
              <w:t xml:space="preserve"> 31</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[Art.56 al.(6)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(7) Sectoarele municipiului Chişinău</w:t>
            </w:r>
            <w:proofErr w:type="gramStart"/>
            <w:r w:rsidRPr="00A751B8">
              <w:rPr>
                <w:rFonts w:ascii="Times New Roman CE" w:eastAsia="Times New Roman" w:hAnsi="Times New Roman CE" w:cs="Times New Roman CE"/>
                <w:color w:val="000000"/>
                <w:sz w:val="24"/>
                <w:szCs w:val="24"/>
                <w:lang w:val="en-US" w:eastAsia="ru-RU"/>
              </w:rPr>
              <w:t>  au</w:t>
            </w:r>
            <w:proofErr w:type="gramEnd"/>
            <w:r w:rsidRPr="00A751B8">
              <w:rPr>
                <w:rFonts w:ascii="Times New Roman CE" w:eastAsia="Times New Roman" w:hAnsi="Times New Roman CE" w:cs="Times New Roman CE"/>
                <w:color w:val="000000"/>
                <w:sz w:val="24"/>
                <w:szCs w:val="24"/>
                <w:lang w:val="en-US" w:eastAsia="ru-RU"/>
              </w:rPr>
              <w:t xml:space="preserve"> cîte un primar şi doi viceprimari. Viceprimarii sectoarelor municipiului Chişinău se aleg în condiţiile art.31.</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(8) Consiliul municipal şi consiliile sectorale ale municipiului Chişinău se constituie, funcţionează şi pot fi dizolvate în condiţiile art.13, ale capitolului II secţiunea a 3-a, ale art.25 şi 48, care se aplică în mod corespunzător.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57. </w:t>
            </w:r>
            <w:r w:rsidRPr="00A751B8">
              <w:rPr>
                <w:rFonts w:ascii="Times New Roman CE" w:eastAsia="Times New Roman" w:hAnsi="Times New Roman CE" w:cs="Times New Roman CE"/>
                <w:color w:val="000000"/>
                <w:sz w:val="24"/>
                <w:szCs w:val="24"/>
                <w:lang w:val="en-US" w:eastAsia="ru-RU"/>
              </w:rPr>
              <w:t>Coordonarea activităţii autorităţilor administraţiei</w:t>
            </w:r>
            <w:r w:rsidR="00F21956">
              <w:rPr>
                <w:rFonts w:ascii="Times New Roman CE" w:eastAsia="Times New Roman" w:hAnsi="Times New Roman CE" w:cs="Times New Roman CE"/>
                <w:color w:val="000000"/>
                <w:sz w:val="24"/>
                <w:szCs w:val="24"/>
                <w:lang w:val="en-US" w:eastAsia="ru-RU"/>
              </w:rPr>
              <w:t xml:space="preserve"> </w:t>
            </w:r>
            <w:r w:rsidRPr="00A751B8">
              <w:rPr>
                <w:rFonts w:ascii="Times New Roman CE" w:eastAsia="Times New Roman" w:hAnsi="Times New Roman CE" w:cs="Times New Roman CE"/>
                <w:color w:val="000000"/>
                <w:sz w:val="24"/>
                <w:szCs w:val="24"/>
                <w:lang w:val="en-US" w:eastAsia="ru-RU"/>
              </w:rPr>
              <w:t>publice ale municipiului 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municipal Chişinău coordonează activitatea consiliilor unităţilor administrativ-teritoriale din componenţa municipiului în vederea prestării serviciilor publice de interes municipal.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municipal Chişinău realizează, în mod corespunzător, competenţele prevăzute de prezenta lege pentru consiliile locale, </w:t>
            </w:r>
            <w:r w:rsidRPr="00A751B8">
              <w:rPr>
                <w:rFonts w:ascii="Times New Roman" w:eastAsia="Times New Roman" w:hAnsi="Times New Roman" w:cs="Times New Roman"/>
                <w:color w:val="000000"/>
                <w:sz w:val="24"/>
                <w:szCs w:val="24"/>
                <w:lang w:val="en-US" w:eastAsia="ru-RU"/>
              </w:rPr>
              <w:t>de Legea privind statutul municipiului Chișinău, precum și de propriul regulament de organizare şi funcţionare</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[Art.57 al.(2)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[Art.57 al.(2) modificat prin LP239 din 24.09.10, MO206-209/22.10.10 art.689]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(3) Consiliile sectorale ale municipiului Chişinău realizează, în mod corespunzător, competenţele prevăzute de prezenta lege pentru consiliile unităţilor administrativ-teritoriale de nivelurile întîi şi al doilea, precum şi de Legea privind statutul municipiului 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Primarul general şi viceprimarii municipiului Chişinău exercită, în mod corespunzător, atribuţiile prevăzute de prezenta lege pentru primarii unităţilor administrativ-teritoriale de nivelul întîi, precum şi de Legea privind statutul municipiului</w:t>
            </w:r>
            <w:proofErr w:type="gramStart"/>
            <w:r w:rsidRPr="00A751B8">
              <w:rPr>
                <w:rFonts w:ascii="Times New Roman CE" w:eastAsia="Times New Roman" w:hAnsi="Times New Roman CE" w:cs="Times New Roman CE"/>
                <w:color w:val="000000"/>
                <w:sz w:val="24"/>
                <w:szCs w:val="24"/>
                <w:lang w:val="en-US" w:eastAsia="ru-RU"/>
              </w:rPr>
              <w:t>  Chişinău</w:t>
            </w:r>
            <w:proofErr w:type="gramEnd"/>
            <w:r w:rsidRPr="00A751B8">
              <w:rPr>
                <w:rFonts w:ascii="Times New Roman CE" w:eastAsia="Times New Roman" w:hAnsi="Times New Roman CE" w:cs="Times New Roman CE"/>
                <w:color w:val="000000"/>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Primarii şi viceprimarii sectoarelor municipiului Chişinău exercită atribuţiile prevăzute de prezenta lege pentru autorităţile locale executive de nivelul întîi, cu excepţia celor exercitate de primarul general al municipiului Chişinău. Primarul sectorului municipiului Chişinău poate propune consiliului sectoral consultarea populaţiei, prin referendum local, privind problemele locale de interes deosebit.</w:t>
            </w:r>
          </w:p>
          <w:p w:rsidR="00F21956"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58. </w:t>
            </w:r>
            <w:r w:rsidRPr="00A751B8">
              <w:rPr>
                <w:rFonts w:ascii="Times New Roman CE" w:eastAsia="Times New Roman" w:hAnsi="Times New Roman CE" w:cs="Times New Roman CE"/>
                <w:color w:val="000000"/>
                <w:sz w:val="24"/>
                <w:szCs w:val="24"/>
                <w:lang w:val="en-US" w:eastAsia="ru-RU"/>
              </w:rPr>
              <w:t>Convocarea consiliului municipal Chişinău</w:t>
            </w:r>
            <w:r w:rsidR="00F21956">
              <w:rPr>
                <w:rFonts w:ascii="Times New Roman" w:eastAsia="Times New Roman" w:hAnsi="Times New Roman" w:cs="Times New Roman"/>
                <w:color w:val="000000"/>
                <w:sz w:val="24"/>
                <w:szCs w:val="24"/>
                <w:lang w:val="en-US" w:eastAsia="ru-RU"/>
              </w:rPr>
              <w:t xml:space="preserve"> </w:t>
            </w:r>
            <w:r w:rsidRPr="00A751B8">
              <w:rPr>
                <w:rFonts w:ascii="Times New Roman CE" w:eastAsia="Times New Roman" w:hAnsi="Times New Roman CE" w:cs="Times New Roman CE"/>
                <w:color w:val="000000"/>
                <w:sz w:val="24"/>
                <w:szCs w:val="24"/>
                <w:lang w:val="en-US" w:eastAsia="ru-RU"/>
              </w:rPr>
              <w:t xml:space="preserve">şi a consiliilor sectorale </w:t>
            </w:r>
          </w:p>
          <w:p w:rsidR="00A751B8" w:rsidRPr="00A751B8" w:rsidRDefault="00F21956" w:rsidP="00A751B8">
            <w:pPr>
              <w:spacing w:after="0" w:line="240" w:lineRule="auto"/>
              <w:rPr>
                <w:rFonts w:ascii="Times New Roman" w:eastAsia="Times New Roman" w:hAnsi="Times New Roman" w:cs="Times New Roman"/>
                <w:color w:val="000000"/>
                <w:sz w:val="24"/>
                <w:szCs w:val="24"/>
                <w:lang w:val="en-US" w:eastAsia="ru-RU"/>
              </w:rPr>
            </w:pPr>
            <w:r>
              <w:rPr>
                <w:rFonts w:ascii="Times New Roman CE" w:eastAsia="Times New Roman" w:hAnsi="Times New Roman CE" w:cs="Times New Roman CE"/>
                <w:color w:val="000000"/>
                <w:sz w:val="24"/>
                <w:szCs w:val="24"/>
                <w:lang w:val="en-US" w:eastAsia="ru-RU"/>
              </w:rPr>
              <w:t xml:space="preserve">                          </w:t>
            </w:r>
            <w:r w:rsidR="00A751B8" w:rsidRPr="00A751B8">
              <w:rPr>
                <w:rFonts w:ascii="Times New Roman CE" w:eastAsia="Times New Roman" w:hAnsi="Times New Roman CE" w:cs="Times New Roman CE"/>
                <w:color w:val="000000"/>
                <w:sz w:val="24"/>
                <w:szCs w:val="24"/>
                <w:lang w:val="en-US" w:eastAsia="ru-RU"/>
              </w:rPr>
              <w:t>ale municipiului</w:t>
            </w:r>
            <w:r>
              <w:rPr>
                <w:rFonts w:ascii="Times New Roman" w:eastAsia="Times New Roman" w:hAnsi="Times New Roman" w:cs="Times New Roman"/>
                <w:color w:val="000000"/>
                <w:sz w:val="24"/>
                <w:szCs w:val="24"/>
                <w:lang w:val="en-US" w:eastAsia="ru-RU"/>
              </w:rPr>
              <w:t xml:space="preserve"> </w:t>
            </w:r>
            <w:r w:rsidR="00A751B8" w:rsidRPr="00A751B8">
              <w:rPr>
                <w:rFonts w:ascii="Times New Roman CE" w:eastAsia="Times New Roman" w:hAnsi="Times New Roman CE" w:cs="Times New Roman CE"/>
                <w:color w:val="000000"/>
                <w:sz w:val="24"/>
                <w:szCs w:val="24"/>
                <w:lang w:val="en-US" w:eastAsia="ru-RU"/>
              </w:rPr>
              <w:t>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municipal Chişinău se întruneşte în şedinţă ordinară, cu ordinea de zi propusă, o dată la 3 luni, la convocarea </w:t>
            </w:r>
            <w:r w:rsidRPr="00A751B8">
              <w:rPr>
                <w:rFonts w:ascii="Times New Roman" w:eastAsia="Times New Roman" w:hAnsi="Times New Roman" w:cs="Times New Roman"/>
                <w:color w:val="000000"/>
                <w:sz w:val="24"/>
                <w:szCs w:val="24"/>
                <w:lang w:val="en-US" w:eastAsia="ru-RU"/>
              </w:rPr>
              <w:t>primarului general</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[Art.58 al.(1) modificat prin LP125 din 07.07.11, MO113/12.07.11 art.316]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municipal Chişinău se poate întruni în şedinţă extraordinară în cazul unor probleme de neamînat sau de cîte ori este necesar, la iniţiativa </w:t>
            </w:r>
            <w:r w:rsidRPr="00A751B8">
              <w:rPr>
                <w:rFonts w:ascii="Times New Roman" w:eastAsia="Times New Roman" w:hAnsi="Times New Roman" w:cs="Times New Roman"/>
                <w:color w:val="000000"/>
                <w:sz w:val="24"/>
                <w:szCs w:val="24"/>
                <w:lang w:val="en-US" w:eastAsia="ru-RU"/>
              </w:rPr>
              <w:t>primarului general </w:t>
            </w:r>
            <w:r w:rsidRPr="00A751B8">
              <w:rPr>
                <w:rFonts w:ascii="Times New Roman CE" w:eastAsia="Times New Roman" w:hAnsi="Times New Roman CE" w:cs="Times New Roman CE"/>
                <w:color w:val="000000"/>
                <w:sz w:val="24"/>
                <w:szCs w:val="24"/>
                <w:lang w:val="en-US" w:eastAsia="ru-RU"/>
              </w:rPr>
              <w:t>sau la cererea scrisă a cel puţin o treime din numărul consilierilor aleşi.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 </w:t>
            </w:r>
            <w:r w:rsidRPr="00A751B8">
              <w:rPr>
                <w:rFonts w:ascii="Times New Roman" w:eastAsia="Times New Roman" w:hAnsi="Times New Roman" w:cs="Times New Roman"/>
                <w:i/>
                <w:iCs/>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[Art.58 al.(2) modificat prin LP125 din 07.07.11, MO113/12.07.11 art.316]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Un grup de cel puţin o treime din numărul consilierilor aleşi este în drept să convoace de sine stătător în şedinţă, cu ordinea de zi propusă, Consiliul municipal Chişinău în cazul în care primarul general: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[Art.58 al.(3) modificat prin LP125 din 07.07.11, MO113/12.07.11 art.316]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nu a convocat în şedinţă ordinară consiliul în decurs de 15 zile după expirarea termenului de convocare; ori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b) </w:t>
            </w:r>
            <w:proofErr w:type="gramStart"/>
            <w:r w:rsidRPr="00A751B8">
              <w:rPr>
                <w:rFonts w:ascii="Times New Roman CE" w:eastAsia="Times New Roman" w:hAnsi="Times New Roman CE" w:cs="Times New Roman CE"/>
                <w:color w:val="000000"/>
                <w:sz w:val="24"/>
                <w:szCs w:val="24"/>
                <w:lang w:val="en-US" w:eastAsia="ru-RU"/>
              </w:rPr>
              <w:t>refuză</w:t>
            </w:r>
            <w:proofErr w:type="gramEnd"/>
            <w:r w:rsidRPr="00A751B8">
              <w:rPr>
                <w:rFonts w:ascii="Times New Roman CE" w:eastAsia="Times New Roman" w:hAnsi="Times New Roman CE" w:cs="Times New Roman CE"/>
                <w:color w:val="000000"/>
                <w:sz w:val="24"/>
                <w:szCs w:val="24"/>
                <w:lang w:val="en-US" w:eastAsia="ru-RU"/>
              </w:rPr>
              <w:t xml:space="preserve"> sau se află în imposibilitate de a convoca în şedinţă extraordinară consiliul la cererea consilierilor, conform prevederilor alin.(2).</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(3</w:t>
            </w:r>
            <w:r w:rsidRPr="00A751B8">
              <w:rPr>
                <w:rFonts w:ascii="Times New Roman" w:eastAsia="Times New Roman" w:hAnsi="Times New Roman" w:cs="Times New Roman"/>
                <w:color w:val="000000"/>
                <w:sz w:val="24"/>
                <w:szCs w:val="24"/>
                <w:vertAlign w:val="superscript"/>
                <w:lang w:val="en-US" w:eastAsia="ru-RU"/>
              </w:rPr>
              <w:t>1</w:t>
            </w:r>
            <w:r w:rsidRPr="00A751B8">
              <w:rPr>
                <w:rFonts w:ascii="Times New Roman" w:eastAsia="Times New Roman" w:hAnsi="Times New Roman" w:cs="Times New Roman"/>
                <w:color w:val="000000"/>
                <w:sz w:val="24"/>
                <w:szCs w:val="24"/>
                <w:lang w:val="en-US" w:eastAsia="ru-RU"/>
              </w:rPr>
              <w:t>) Consiliul municipal Chişinău alege prin vot deschis, cu votul majorităţii consilierilor prezenţi, pentru durata unei şedinţe, un preşedinte care o prezidează. Preşedintele şedinţei este asistat de secretarul consiliului municipal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[Art.58 al.(3</w:t>
            </w:r>
            <w:r w:rsidRPr="00A751B8">
              <w:rPr>
                <w:rFonts w:ascii="Times New Roman" w:eastAsia="Times New Roman" w:hAnsi="Times New Roman" w:cs="Times New Roman"/>
                <w:i/>
                <w:iCs/>
                <w:color w:val="0000FF"/>
                <w:sz w:val="24"/>
                <w:szCs w:val="24"/>
                <w:vertAlign w:val="superscript"/>
                <w:lang w:val="en-US" w:eastAsia="ru-RU"/>
              </w:rPr>
              <w:t>1</w:t>
            </w:r>
            <w:r w:rsidRPr="00A751B8">
              <w:rPr>
                <w:rFonts w:ascii="Times New Roman" w:eastAsia="Times New Roman" w:hAnsi="Times New Roman" w:cs="Times New Roman"/>
                <w:i/>
                <w:iCs/>
                <w:color w:val="0000FF"/>
                <w:sz w:val="24"/>
                <w:szCs w:val="24"/>
                <w:lang w:val="en-US" w:eastAsia="ru-RU"/>
              </w:rPr>
              <w:t>) introdus prin LP125 din 07.07.11, MO113/12.07.11 art.316]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Convocarea şedinţelor consiliului sectoral al municipiului Chişinău se face în condiţiile art.16.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59.</w:t>
            </w:r>
            <w:r w:rsidRPr="00A751B8">
              <w:rPr>
                <w:rFonts w:ascii="Times New Roman CE" w:eastAsia="Times New Roman" w:hAnsi="Times New Roman CE" w:cs="Times New Roman CE"/>
                <w:color w:val="000000"/>
                <w:sz w:val="24"/>
                <w:szCs w:val="24"/>
                <w:lang w:val="en-US" w:eastAsia="ru-RU"/>
              </w:rPr>
              <w:t> Pretorul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fiecare sector al municipiului Chişinău, primarul general</w:t>
            </w:r>
            <w:r w:rsidRPr="00A751B8">
              <w:rPr>
                <w:rFonts w:ascii="Times New Roman" w:eastAsia="Times New Roman" w:hAnsi="Times New Roman" w:cs="Times New Roman"/>
                <w:color w:val="000000"/>
                <w:sz w:val="24"/>
                <w:szCs w:val="24"/>
                <w:lang w:val="en-US" w:eastAsia="ru-RU"/>
              </w:rPr>
              <w:t> numeşte, în condiţiile legii,</w:t>
            </w:r>
            <w:r w:rsidRPr="00A751B8">
              <w:rPr>
                <w:rFonts w:ascii="Times New Roman CE" w:eastAsia="Times New Roman" w:hAnsi="Times New Roman CE" w:cs="Times New Roman CE"/>
                <w:color w:val="000000"/>
                <w:sz w:val="24"/>
                <w:szCs w:val="24"/>
                <w:lang w:val="en-US" w:eastAsia="ru-RU"/>
              </w:rPr>
              <w:t> un pretor, care este reprezentant al primarului general.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[Art.59</w:t>
            </w:r>
            <w:r w:rsidRPr="00A751B8">
              <w:rPr>
                <w:rFonts w:ascii="Times New Roman CE" w:eastAsia="Times New Roman" w:hAnsi="Times New Roman CE" w:cs="Times New Roman CE"/>
                <w:i/>
                <w:iCs/>
                <w:color w:val="0000FF"/>
                <w:sz w:val="24"/>
                <w:szCs w:val="24"/>
                <w:lang w:val="en-US" w:eastAsia="ru-RU"/>
              </w:rPr>
              <w:t> al.(1)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Pretorul este asistat de un aparat de lucru, denumit pretură. </w:t>
            </w:r>
            <w:r w:rsidRPr="00A751B8">
              <w:rPr>
                <w:rFonts w:ascii="Times New Roman" w:eastAsia="Times New Roman" w:hAnsi="Times New Roman" w:cs="Times New Roman"/>
                <w:color w:val="000000"/>
                <w:sz w:val="24"/>
                <w:szCs w:val="24"/>
                <w:lang w:val="en-US" w:eastAsia="ru-RU"/>
              </w:rPr>
              <w:t>Personalul preturii este compus din funcţionari publici, supuşi reglementărilor Legii  nr.158-XVI din 4 iulie 2008 cu privire la funcţia publică şi statutul funcţionarului public, şi personal contractual, care desfăşoară activităţi auxiliare, supus reglementărilor legislaţiei muncii.</w:t>
            </w:r>
            <w:r w:rsidRPr="00A751B8">
              <w:rPr>
                <w:rFonts w:ascii="Times New Roman CE" w:eastAsia="Times New Roman" w:hAnsi="Times New Roman CE" w:cs="Times New Roman CE"/>
                <w:color w:val="000000"/>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[Art.59</w:t>
            </w:r>
            <w:r w:rsidRPr="00A751B8">
              <w:rPr>
                <w:rFonts w:ascii="Times New Roman CE" w:eastAsia="Times New Roman" w:hAnsi="Times New Roman CE" w:cs="Times New Roman CE"/>
                <w:i/>
                <w:iCs/>
                <w:color w:val="0000FF"/>
                <w:sz w:val="24"/>
                <w:szCs w:val="24"/>
                <w:lang w:val="en-US" w:eastAsia="ru-RU"/>
              </w:rPr>
              <w:t> al.(2)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Organigrama, statele de personal ale subdiviziunilor instituite în sectoare, precum şi regulamentele preturilor se aprobă de Consiliul municipal Chişinău, la propunerea primarului general.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activitatea sa, pretorul se conduce de legislaţia în vigoare, de dispoziţiile primarului general şi de regulamentul preturii.</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w:eastAsia="Times New Roman" w:hAnsi="Times New Roman" w:cs="Times New Roman"/>
                <w:b/>
                <w:bCs/>
                <w:color w:val="000000"/>
                <w:sz w:val="24"/>
                <w:szCs w:val="24"/>
                <w:lang w:val="en-US" w:eastAsia="ru-RU"/>
              </w:rPr>
              <w:t>Capitolul VII</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br/>
              <w:t>ADMINISTRAŢIA PUBLICĂ A MUNICIPIULUI BĂLŢI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w:eastAsia="Times New Roman" w:hAnsi="Times New Roman" w:cs="Times New Roman"/>
                <w:b/>
                <w:bCs/>
                <w:color w:val="000000"/>
                <w:sz w:val="24"/>
                <w:szCs w:val="24"/>
                <w:lang w:val="en-US" w:eastAsia="ru-RU"/>
              </w:rPr>
              <w:t>    Articolul 59</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lang w:val="en-US" w:eastAsia="ru-RU"/>
              </w:rPr>
              <w:t>.</w:t>
            </w:r>
            <w:r w:rsidRPr="00A751B8">
              <w:rPr>
                <w:rFonts w:ascii="Times New Roman" w:eastAsia="Times New Roman" w:hAnsi="Times New Roman" w:cs="Times New Roman"/>
                <w:color w:val="000000"/>
                <w:sz w:val="24"/>
                <w:szCs w:val="24"/>
                <w:lang w:val="en-US" w:eastAsia="ru-RU"/>
              </w:rPr>
              <w:t> Autorităţile administraţiei publice ale municipiului Bălţi</w:t>
            </w:r>
            <w:r w:rsidRPr="00A751B8">
              <w:rPr>
                <w:rFonts w:ascii="Times New Roman" w:eastAsia="Times New Roman" w:hAnsi="Times New Roman" w:cs="Times New Roman"/>
                <w:color w:val="000000"/>
                <w:sz w:val="24"/>
                <w:szCs w:val="24"/>
                <w:lang w:val="en-US" w:eastAsia="ru-RU"/>
              </w:rPr>
              <w:br/>
              <w:t>    (1) Administraţia publică a municipiului Bălţi se realizează de către consiliul municipal, consiliile săteşti, ca autorităţi deliberative, şi de către primarul municipiului Bălţi, primarii satelor, ca autorităţi executive.</w:t>
            </w:r>
            <w:r w:rsidRPr="00A751B8">
              <w:rPr>
                <w:rFonts w:ascii="Times New Roman" w:eastAsia="Times New Roman" w:hAnsi="Times New Roman" w:cs="Times New Roman"/>
                <w:color w:val="000000"/>
                <w:sz w:val="24"/>
                <w:szCs w:val="24"/>
                <w:lang w:val="en-US" w:eastAsia="ru-RU"/>
              </w:rPr>
              <w:br/>
              <w:t>    (2) Organizarea şi funcţionarea autorităţilor administraţiei publice ale municipiului Bălţi se reglementează, în mod corespunzător, de prevederile prezentei legi referitoare la autorităţile administraţiei publice locale de nivelurile întîi şi al doilea, precum şi de prevederile Legii privind statutul municipiului Bălţi.</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Articolul 59</w:t>
            </w:r>
            <w:r w:rsidRPr="00A751B8">
              <w:rPr>
                <w:rFonts w:ascii="Times New Roman" w:eastAsia="Times New Roman" w:hAnsi="Times New Roman" w:cs="Times New Roman"/>
                <w:b/>
                <w:bCs/>
                <w:color w:val="000000"/>
                <w:sz w:val="24"/>
                <w:szCs w:val="24"/>
                <w:vertAlign w:val="superscript"/>
                <w:lang w:val="en-US" w:eastAsia="ru-RU"/>
              </w:rPr>
              <w:t>2</w:t>
            </w:r>
            <w:r w:rsidRPr="00A751B8">
              <w:rPr>
                <w:rFonts w:ascii="Times New Roman" w:eastAsia="Times New Roman" w:hAnsi="Times New Roman" w:cs="Times New Roman"/>
                <w:b/>
                <w:bCs/>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Coordonarea activităţii autorităţilor administraţiei</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lastRenderedPageBreak/>
              <w:t>                            publice ale municipiului Bălţi</w:t>
            </w:r>
            <w:r w:rsidRPr="00A751B8">
              <w:rPr>
                <w:rFonts w:ascii="Times New Roman" w:eastAsia="Times New Roman" w:hAnsi="Times New Roman" w:cs="Times New Roman"/>
                <w:color w:val="000000"/>
                <w:sz w:val="24"/>
                <w:szCs w:val="24"/>
                <w:lang w:val="en-US" w:eastAsia="ru-RU"/>
              </w:rPr>
              <w:br/>
              <w:t>    (1) Consiliul municipal Bălţi coordonează activitatea consiliilor unităţilor administrativ-teritoriale din componenţa municipiului în vederea prestării serviciilor publice de interes municipal.</w:t>
            </w:r>
            <w:r w:rsidRPr="00A751B8">
              <w:rPr>
                <w:rFonts w:ascii="Times New Roman" w:eastAsia="Times New Roman" w:hAnsi="Times New Roman" w:cs="Times New Roman"/>
                <w:color w:val="000000"/>
                <w:sz w:val="24"/>
                <w:szCs w:val="24"/>
                <w:lang w:val="en-US" w:eastAsia="ru-RU"/>
              </w:rPr>
              <w:br/>
              <w:t>    (2) Consiliul municipal Bălţi realizează, în mod corespunzător, competenţele prevăzute de prezenta lege pentru consiliile locale, precum şi de Legea privind statutul municipiului Bălţi.</w:t>
            </w:r>
            <w:r w:rsidRPr="00A751B8">
              <w:rPr>
                <w:rFonts w:ascii="Times New Roman" w:eastAsia="Times New Roman" w:hAnsi="Times New Roman" w:cs="Times New Roman"/>
                <w:color w:val="000000"/>
                <w:sz w:val="24"/>
                <w:szCs w:val="24"/>
                <w:lang w:val="en-US" w:eastAsia="ru-RU"/>
              </w:rPr>
              <w:br/>
              <w:t>    (3) Primarul şi viceprimarii municipiului Bălţi exercită, în mod corespunzător, atribuţiile prevăzute de prezenta lege pentru primarii unităţilor administrativ-teritoriale de nivelul întîi, precum şi de Legea privind statutul municipiului Bălţi.</w:t>
            </w:r>
            <w:r w:rsidRPr="00A751B8">
              <w:rPr>
                <w:rFonts w:ascii="Times New Roman" w:eastAsia="Times New Roman" w:hAnsi="Times New Roman" w:cs="Times New Roman"/>
                <w:color w:val="000000"/>
                <w:sz w:val="24"/>
                <w:szCs w:val="24"/>
                <w:lang w:val="en-US" w:eastAsia="ru-RU"/>
              </w:rPr>
              <w:br/>
              <w:t>  </w:t>
            </w:r>
            <w:r w:rsidRPr="00A751B8">
              <w:rPr>
                <w:rFonts w:ascii="Times New Roman" w:eastAsia="Times New Roman" w:hAnsi="Times New Roman" w:cs="Times New Roman"/>
                <w:b/>
                <w:bCs/>
                <w:color w:val="000000"/>
                <w:lang w:val="en-US" w:eastAsia="ru-RU"/>
              </w:rPr>
              <w:t>  </w:t>
            </w:r>
            <w:r w:rsidRPr="00A751B8">
              <w:rPr>
                <w:rFonts w:ascii="Times New Roman" w:eastAsia="Times New Roman" w:hAnsi="Times New Roman" w:cs="Times New Roman"/>
                <w:b/>
                <w:bCs/>
                <w:color w:val="000000"/>
                <w:sz w:val="24"/>
                <w:szCs w:val="24"/>
                <w:lang w:val="en-US" w:eastAsia="ru-RU"/>
              </w:rPr>
              <w:t>Articolul 59</w:t>
            </w:r>
            <w:r w:rsidRPr="00A751B8">
              <w:rPr>
                <w:rFonts w:ascii="Times New Roman" w:eastAsia="Times New Roman" w:hAnsi="Times New Roman" w:cs="Times New Roman"/>
                <w:b/>
                <w:bCs/>
                <w:color w:val="000000"/>
                <w:sz w:val="24"/>
                <w:szCs w:val="24"/>
                <w:vertAlign w:val="superscript"/>
                <w:lang w:val="en-US" w:eastAsia="ru-RU"/>
              </w:rPr>
              <w:t>3</w:t>
            </w:r>
            <w:r w:rsidRPr="00A751B8">
              <w:rPr>
                <w:rFonts w:ascii="Times New Roman" w:eastAsia="Times New Roman" w:hAnsi="Times New Roman" w:cs="Times New Roman"/>
                <w:b/>
                <w:bCs/>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t> Convocarea Consiliului municipal Bălţi</w:t>
            </w:r>
            <w:r w:rsidRPr="00A751B8">
              <w:rPr>
                <w:rFonts w:ascii="Times New Roman" w:eastAsia="Times New Roman" w:hAnsi="Times New Roman" w:cs="Times New Roman"/>
                <w:color w:val="000000"/>
                <w:sz w:val="24"/>
                <w:szCs w:val="24"/>
                <w:lang w:val="en-US" w:eastAsia="ru-RU"/>
              </w:rPr>
              <w:br/>
              <w:t>    (1) Consiliul municipal Bălţi se întruneşte în şedinţă ordinară, cu ordinea de zi propusă, o dată la 3 luni, la convocarea primarului municipiului.</w:t>
            </w:r>
            <w:r w:rsidRPr="00A751B8">
              <w:rPr>
                <w:rFonts w:ascii="Times New Roman" w:eastAsia="Times New Roman" w:hAnsi="Times New Roman" w:cs="Times New Roman"/>
                <w:color w:val="000000"/>
                <w:sz w:val="24"/>
                <w:szCs w:val="24"/>
                <w:lang w:val="en-US" w:eastAsia="ru-RU"/>
              </w:rPr>
              <w:br/>
              <w:t>    (2)  Consiliul municipal Bălţi se poate întruni în şedinţă extraordinară în cazul unor probleme de neamînat sau de cîte ori este necesar, la iniţiativa primarului municipiului sau la cererea scrisă a cel puţin o treime din numărul consilierilor aleşi.</w:t>
            </w:r>
            <w:r w:rsidRPr="00A751B8">
              <w:rPr>
                <w:rFonts w:ascii="Times New Roman" w:eastAsia="Times New Roman" w:hAnsi="Times New Roman" w:cs="Times New Roman"/>
                <w:color w:val="000000"/>
                <w:sz w:val="24"/>
                <w:szCs w:val="24"/>
                <w:lang w:val="en-US" w:eastAsia="ru-RU"/>
              </w:rPr>
              <w:br/>
              <w:t>    (3) Un grup de cel puţin o treime din numărul consilierilor aleşi este în drept să convoace de sine stătător şedinţa Consiliului municipal Bălţi în cazul în care primarul municipiului:</w:t>
            </w:r>
            <w:r w:rsidRPr="00A751B8">
              <w:rPr>
                <w:rFonts w:ascii="Times New Roman" w:eastAsia="Times New Roman" w:hAnsi="Times New Roman" w:cs="Times New Roman"/>
                <w:color w:val="000000"/>
                <w:sz w:val="24"/>
                <w:szCs w:val="24"/>
                <w:lang w:val="en-US" w:eastAsia="ru-RU"/>
              </w:rPr>
              <w:br/>
              <w:t>    a) nu a convocat în şedinţă ordinară consiliul în decurs de 15 zile după expirarea termenului de convocare; ori</w:t>
            </w:r>
            <w:r w:rsidRPr="00A751B8">
              <w:rPr>
                <w:rFonts w:ascii="Times New Roman" w:eastAsia="Times New Roman" w:hAnsi="Times New Roman" w:cs="Times New Roman"/>
                <w:color w:val="000000"/>
                <w:sz w:val="24"/>
                <w:szCs w:val="24"/>
                <w:lang w:val="en-US" w:eastAsia="ru-RU"/>
              </w:rPr>
              <w:br/>
              <w:t>    b) refuză sau se află în imposibilitate de a convoca în şedinţă extraordinară consiliul la cererea consilierilor conform prevederilor alin. (2).</w:t>
            </w:r>
            <w:r w:rsidRPr="00A751B8">
              <w:rPr>
                <w:rFonts w:ascii="Times New Roman" w:eastAsia="Times New Roman" w:hAnsi="Times New Roman" w:cs="Times New Roman"/>
                <w:color w:val="000000"/>
                <w:sz w:val="24"/>
                <w:szCs w:val="24"/>
                <w:lang w:val="en-US" w:eastAsia="ru-RU"/>
              </w:rPr>
              <w:br/>
              <w:t>    (4) Consiliul municipal Bălţi alege prin vot deschis, cu votul majorităţii consilierilor prezenţi, pentru durata unei şedinţe, un preşedinte care o prezidează. Preşedintele şedinţei este asistat de secretarul consiliului municipal.</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[Capitolul VII</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VIII</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SECRETARUL CONSILIULUI RAIONAL.</w:t>
            </w:r>
            <w:r w:rsidRPr="00A751B8">
              <w:rPr>
                <w:rFonts w:ascii="Times New Roman CE" w:eastAsia="Times New Roman" w:hAnsi="Times New Roman CE" w:cs="Times New Roman CE"/>
                <w:b/>
                <w:bCs/>
                <w:color w:val="000000"/>
                <w:sz w:val="24"/>
                <w:szCs w:val="24"/>
                <w:lang w:val="en-US" w:eastAsia="ru-RU"/>
              </w:rPr>
              <w:br/>
              <w:t>SECRETARUL CONSILIULUI MUNICIPAL CHIŞINĂU.</w:t>
            </w:r>
            <w:r w:rsidRPr="00A751B8">
              <w:rPr>
                <w:rFonts w:ascii="Times New Roman CE" w:eastAsia="Times New Roman" w:hAnsi="Times New Roman CE" w:cs="Times New Roman CE"/>
                <w:b/>
                <w:bCs/>
                <w:color w:val="000000"/>
                <w:sz w:val="24"/>
                <w:szCs w:val="24"/>
                <w:lang w:val="en-US" w:eastAsia="ru-RU"/>
              </w:rPr>
              <w:br/>
              <w:t>SECRETARUL CONSILIULUI MUNICIPAL BĂLŢI.</w:t>
            </w:r>
            <w:r w:rsidRPr="00A751B8">
              <w:rPr>
                <w:rFonts w:ascii="Times New Roman CE" w:eastAsia="Times New Roman" w:hAnsi="Times New Roman CE" w:cs="Times New Roman CE"/>
                <w:b/>
                <w:bCs/>
                <w:color w:val="000000"/>
                <w:sz w:val="24"/>
                <w:szCs w:val="24"/>
                <w:lang w:val="en-US" w:eastAsia="ru-RU"/>
              </w:rPr>
              <w:br/>
              <w:t>SECRETARUL</w:t>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b/>
                <w:bCs/>
                <w:color w:val="000000"/>
                <w:sz w:val="24"/>
                <w:szCs w:val="24"/>
                <w:lang w:val="en-US" w:eastAsia="ru-RU"/>
              </w:rPr>
              <w:t>CONSILIULUI SECTORAL AL</w:t>
            </w:r>
            <w:r w:rsidRPr="00A751B8">
              <w:rPr>
                <w:rFonts w:ascii="Times New Roman CE" w:eastAsia="Times New Roman" w:hAnsi="Times New Roman CE" w:cs="Times New Roman CE"/>
                <w:b/>
                <w:bCs/>
                <w:color w:val="000000"/>
                <w:sz w:val="24"/>
                <w:szCs w:val="24"/>
                <w:lang w:val="en-US" w:eastAsia="ru-RU"/>
              </w:rPr>
              <w:br/>
              <w:t>MUNICIPIULUI CHIŞINĂU</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FF"/>
                <w:sz w:val="24"/>
                <w:szCs w:val="24"/>
                <w:lang w:val="en-US" w:eastAsia="ru-RU"/>
              </w:rPr>
              <w:t>    [Capitolul VIII titlul modificat prin LP229 din 25.10.12, MO254-262/14.12.12 art.838]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60. </w:t>
            </w:r>
            <w:r w:rsidRPr="00A751B8">
              <w:rPr>
                <w:rFonts w:ascii="Times New Roman CE" w:eastAsia="Times New Roman" w:hAnsi="Times New Roman CE" w:cs="Times New Roman CE"/>
                <w:color w:val="000000"/>
                <w:sz w:val="24"/>
                <w:szCs w:val="24"/>
                <w:lang w:val="en-US" w:eastAsia="ru-RU"/>
              </w:rPr>
              <w:t>Statutul secretarului consiliului raional, 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secretarului Consiliului municipal Chişinău,</w:t>
            </w:r>
            <w:r w:rsidRPr="00A751B8">
              <w:rPr>
                <w:rFonts w:ascii="Times New Roman CE" w:eastAsia="Times New Roman" w:hAnsi="Times New Roman CE" w:cs="Times New Roman CE"/>
                <w:color w:val="000000"/>
                <w:sz w:val="24"/>
                <w:szCs w:val="24"/>
                <w:lang w:val="en-US" w:eastAsia="ru-RU"/>
              </w:rPr>
              <w:br/>
              <w:t>                         al secretarului Consiliului municipal Bălţi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şi cel al secretarului consiliului sectoral 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municipiului Chişinău</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[Art.60 titlul modificat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Secretarul consiliului raional, secretarul Consiliului municipal Chişinău, secretarul Consiliului municipal Bălţi şi secretarul consiliului sectoral al municipiului Chişinău sînt funcţionari publici. Persoana numită, în condiţiile prezentei legi, în funcţia de secretar trebuie să fie licenţiat al unei facultăţi (secţii) de drept sau de administraţie publică.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[Art.60 al.(1) modificat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Desemnarea învingătorului concursului pentru ocuparea funcţiei de secretar, organizat în conformitate cu legislaţia în vigoare, se face la prima şedinţă a consiliului respectiv după anunţarea rezultatelor concursului.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Prevederile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2) se aplică numai în cazul în care funcţia de secretar este vacantă. Vacanţa intervine în cazul încetării raporturilor de serviciu ale secretarului în temeiul şi în modul stabilite de Legea nr. 158-XVI din 4 iulie 2008 cu privire la funcţia publică şi statutul funcţionarului public.</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[Art.60</w:t>
            </w:r>
            <w:r w:rsidRPr="00A751B8">
              <w:rPr>
                <w:rFonts w:ascii="Times New Roman CE" w:eastAsia="Times New Roman" w:hAnsi="Times New Roman CE" w:cs="Times New Roman CE"/>
                <w:i/>
                <w:iCs/>
                <w:color w:val="0000FF"/>
                <w:sz w:val="24"/>
                <w:szCs w:val="24"/>
                <w:lang w:val="en-US" w:eastAsia="ru-RU"/>
              </w:rPr>
              <w:t> al.(3)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Secretarul se bucură de stabilitate în funcţie şi cade sub incidenţa Legii nr.158-XVI din 4 iulie 2008 cu privire la funcţia publică şi statutul funcţionarului public.</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[Art.60</w:t>
            </w:r>
            <w:r w:rsidRPr="00A751B8">
              <w:rPr>
                <w:rFonts w:ascii="Times New Roman CE" w:eastAsia="Times New Roman" w:hAnsi="Times New Roman CE" w:cs="Times New Roman CE"/>
                <w:i/>
                <w:iCs/>
                <w:color w:val="0000FF"/>
                <w:sz w:val="24"/>
                <w:szCs w:val="24"/>
                <w:lang w:val="en-US" w:eastAsia="ru-RU"/>
              </w:rPr>
              <w:t> al.(4)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(5) Modificarea, suspendarea şi încetarea raporturilor de serviciu ale secretarului se face, în condiţiile legii, prin decizie a consiliului raional, a Consiliului municipal Chişinău, a Consiliului municipal Bălţi sau a </w:t>
            </w:r>
            <w:r w:rsidRPr="00A751B8">
              <w:rPr>
                <w:rFonts w:ascii="Times New Roman CE" w:eastAsia="Times New Roman" w:hAnsi="Times New Roman CE" w:cs="Times New Roman CE"/>
                <w:color w:val="000000"/>
                <w:sz w:val="24"/>
                <w:szCs w:val="24"/>
                <w:lang w:val="en-US" w:eastAsia="ru-RU"/>
              </w:rPr>
              <w:lastRenderedPageBreak/>
              <w:t>consiliului sectoral al municipiului Chişinău. Evaluarea performanţelor profesionale ale secretarului</w:t>
            </w:r>
            <w:proofErr w:type="gramStart"/>
            <w:r w:rsidRPr="00A751B8">
              <w:rPr>
                <w:rFonts w:ascii="Times New Roman CE" w:eastAsia="Times New Roman" w:hAnsi="Times New Roman CE" w:cs="Times New Roman CE"/>
                <w:color w:val="000000"/>
                <w:sz w:val="24"/>
                <w:szCs w:val="24"/>
                <w:lang w:val="en-US" w:eastAsia="ru-RU"/>
              </w:rPr>
              <w:t>  se</w:t>
            </w:r>
            <w:proofErr w:type="gramEnd"/>
            <w:r w:rsidRPr="00A751B8">
              <w:rPr>
                <w:rFonts w:ascii="Times New Roman CE" w:eastAsia="Times New Roman" w:hAnsi="Times New Roman CE" w:cs="Times New Roman CE"/>
                <w:color w:val="000000"/>
                <w:sz w:val="24"/>
                <w:szCs w:val="24"/>
                <w:lang w:val="en-US" w:eastAsia="ru-RU"/>
              </w:rPr>
              <w:t xml:space="preserve"> face de către preşedintele raionului, Primarul General al municipiului Chişinău, primarul municipiului Bălţi sau primarul sectoral al municipiului Chişinău, în baza deciziei consiliului respectiv.</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[Art.60 al.(5) modificat prin </w:t>
            </w:r>
            <w:r w:rsidRPr="00A751B8">
              <w:rPr>
                <w:rFonts w:ascii="Times New Roman" w:eastAsia="Times New Roman" w:hAnsi="Times New Roman" w:cs="Times New Roman"/>
                <w:i/>
                <w:iCs/>
                <w:color w:val="0000FF"/>
                <w:sz w:val="24"/>
                <w:szCs w:val="24"/>
                <w:lang w:val="en-US" w:eastAsia="ru-RU"/>
              </w:rPr>
              <w:t>LP229 din 25.10.12, MO254-262/14.12.12 art.838]</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[Art.60</w:t>
            </w:r>
            <w:r w:rsidRPr="00A751B8">
              <w:rPr>
                <w:rFonts w:ascii="Times New Roman CE" w:eastAsia="Times New Roman" w:hAnsi="Times New Roman CE" w:cs="Times New Roman CE"/>
                <w:i/>
                <w:iCs/>
                <w:color w:val="0000FF"/>
                <w:sz w:val="24"/>
                <w:szCs w:val="24"/>
                <w:lang w:val="en-US" w:eastAsia="ru-RU"/>
              </w:rPr>
              <w:t> al.(5) în redacţia</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Secretarul consiliului raional, secretarul Consiliului municipal Chişinău, secretarul Consiliului municipal Bălţi şi secretarul consiliului sectoral al municipiului Chişinău este, concomitent, secretar al raionului, respectiv, al municipiului Chişinău, al municipiului Bălţi sau al sectorului.</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[Art.60 al.(6) modificat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(7) Secretarului consiliului raional, secretarului Consiliului municipal Chişinău, secretarului Consiliului municipal Bălţi şi secretarului consiliului sectoral al municipiului Chişinău li se aplică, în mod corespunzător, dispoziţiile prezentei legi privitoare la secretarul consiliului local.</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[Art.60 al.(7) modificat prin </w:t>
            </w:r>
            <w:r w:rsidRPr="00A751B8">
              <w:rPr>
                <w:rFonts w:ascii="Times New Roman" w:eastAsia="Times New Roman" w:hAnsi="Times New Roman" w:cs="Times New Roman"/>
                <w:i/>
                <w:iCs/>
                <w:color w:val="0000FF"/>
                <w:sz w:val="24"/>
                <w:szCs w:val="24"/>
                <w:lang w:val="en-US" w:eastAsia="ru-RU"/>
              </w:rPr>
              <w:t>LP229 din 25.10.12, MO254-262/14.12.12 art.838]</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IX</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CONTROLUL ADMINISTRATIV AL ACTIVITĂŢII</w:t>
            </w:r>
            <w:r w:rsidRPr="00A751B8">
              <w:rPr>
                <w:rFonts w:ascii="Times New Roman CE" w:eastAsia="Times New Roman" w:hAnsi="Times New Roman CE" w:cs="Times New Roman CE"/>
                <w:b/>
                <w:bCs/>
                <w:color w:val="000000"/>
                <w:sz w:val="24"/>
                <w:szCs w:val="24"/>
                <w:lang w:val="en-US" w:eastAsia="ru-RU"/>
              </w:rPr>
              <w:br/>
              <w:t>AUTORITĂŢILOR ADMINISTRAŢIEI PUBLICE LOCALE</w:t>
            </w:r>
          </w:p>
          <w:p w:rsidR="00A751B8" w:rsidRPr="00A751B8" w:rsidRDefault="00A751B8" w:rsidP="00A751B8">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1</w:t>
            </w:r>
          </w:p>
          <w:p w:rsidR="00A751B8" w:rsidRPr="00A751B8" w:rsidRDefault="00A751B8" w:rsidP="00A751B8">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Controlul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61</w:t>
            </w:r>
            <w:r w:rsidRPr="00A751B8">
              <w:rPr>
                <w:rFonts w:ascii="Times New Roman CE" w:eastAsia="Times New Roman" w:hAnsi="Times New Roman CE" w:cs="Times New Roman CE"/>
                <w:color w:val="000000"/>
                <w:sz w:val="24"/>
                <w:szCs w:val="24"/>
                <w:lang w:val="en-US" w:eastAsia="ru-RU"/>
              </w:rPr>
              <w:t>. Noţiunea de control administrativ şi scopul  acestuia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Activitatea autorităţilor administraţiei publice locale de nivelurile întîi şi al doilea, precum şi a celor din cadrul unităţii teritoriale autonome cu statut juridic special este supusă controlului administrativ în temeiul Constituţiei, al prezentei legi şi al altor acte legislative.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(2) Controlul administrativ al activităţii autorităţilor administraţiei publice locale vizează respectarea Constituţiei, a tratatelor internaţionale la care Republica Moldova este parte, a prezentei legi şi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altor acte normative atît de către autorităţile administraţiei publice locale de nivelurile întîi şi al doilea, cît şi de către funcţionarii acestora.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Controlul administrativ include controlul legalităţii şi controlul oportunităţii activităţii autorităţilor administraţiei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Controlul administrativ se efectuează din oficiu sau la cerere.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62.</w:t>
            </w:r>
            <w:r w:rsidRPr="00A751B8">
              <w:rPr>
                <w:rFonts w:ascii="Times New Roman CE" w:eastAsia="Times New Roman" w:hAnsi="Times New Roman CE" w:cs="Times New Roman CE"/>
                <w:color w:val="000000"/>
                <w:sz w:val="24"/>
                <w:szCs w:val="24"/>
                <w:lang w:val="en-US" w:eastAsia="ru-RU"/>
              </w:rPr>
              <w:t> Principiile controlului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Controlul administrativ se întemeiază pe următoarele principii: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exercitarea acestuia numai potrivit procedurilor şi în cazurile prevăzute de legislaţia în vigoare;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respectarea proporţionalităţii între amploarea intervenţiei autorităţii de control şi importanţa intereselor pe care le protejează;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c) </w:t>
            </w:r>
            <w:proofErr w:type="gramStart"/>
            <w:r w:rsidRPr="00A751B8">
              <w:rPr>
                <w:rFonts w:ascii="Times New Roman CE" w:eastAsia="Times New Roman" w:hAnsi="Times New Roman CE" w:cs="Times New Roman CE"/>
                <w:color w:val="000000"/>
                <w:sz w:val="24"/>
                <w:szCs w:val="24"/>
                <w:lang w:val="en-US" w:eastAsia="ru-RU"/>
              </w:rPr>
              <w:t>neadmiterea</w:t>
            </w:r>
            <w:proofErr w:type="gramEnd"/>
            <w:r w:rsidRPr="00A751B8">
              <w:rPr>
                <w:rFonts w:ascii="Times New Roman CE" w:eastAsia="Times New Roman" w:hAnsi="Times New Roman CE" w:cs="Times New Roman CE"/>
                <w:color w:val="000000"/>
                <w:sz w:val="24"/>
                <w:szCs w:val="24"/>
                <w:lang w:val="en-US" w:eastAsia="ru-RU"/>
              </w:rPr>
              <w:t xml:space="preserve"> limitării dreptului autorităţii administraţiei publice locale de a administra în mod autonom, în condiţiile legii, afacerile ce ţin de propria competenţă.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Controlul administrativ vizează, în principal, legalitatea activităţii autorităţilor administraţiei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Exercitarea controlului administrativ de oportunitate de către autorităţi de nivel superior se admite doar în cazul realizării competenţelor delegate de către stat autorităţilor administraţiei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63.</w:t>
            </w:r>
            <w:r w:rsidRPr="00A751B8">
              <w:rPr>
                <w:rFonts w:ascii="Times New Roman CE" w:eastAsia="Times New Roman" w:hAnsi="Times New Roman CE" w:cs="Times New Roman CE"/>
                <w:color w:val="000000"/>
                <w:sz w:val="24"/>
                <w:szCs w:val="24"/>
                <w:lang w:val="en-US" w:eastAsia="ru-RU"/>
              </w:rPr>
              <w:t> Subiecţii controlului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De organizarea controlului administrativ al activităţii autorităţilor administraţiei publice locale este responsabilă Cancelaria de Stat, acesta fiind exercitat nemijlocit de Cancelaria de Stat sau de oficiile sale teritoriale, conduse de reprezentanţii Guvernului în teritoriu.</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[Art.63 al.(1) în redacţia LP93-XVIII din 04.12.09, MO187-188/18.12.09 art.586]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Regulamentul, structura şi efectivul-limită ale oficiului teritorial al Cancelariei de Stat se aprobă prin hotărîre de Guvern.</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[Art.63 al.(2) în redacţia LP93-XVIII din 04.12.09, MO187-188/18.12.09 art.586]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Subiecţi ai controlului de oportunitate sînt Guvernul, autorităţile de specialitate ale administraţiei publice centrale, alte autorităţi administrative, care acţionează în unităţile administrativ-teritoriale, inclusiv prin intermediul serviciilor lor desconcentrate, potrivit competenţelor ce le revin în condiţiile legii.</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2-a</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Controlul de legalitate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64. </w:t>
            </w:r>
            <w:r w:rsidRPr="00A751B8">
              <w:rPr>
                <w:rFonts w:ascii="Times New Roman CE" w:eastAsia="Times New Roman" w:hAnsi="Times New Roman CE" w:cs="Times New Roman CE"/>
                <w:color w:val="000000"/>
                <w:sz w:val="24"/>
                <w:szCs w:val="24"/>
                <w:lang w:val="en-US" w:eastAsia="ru-RU"/>
              </w:rPr>
              <w:t>Controlul obligatoriu</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(1) Controlului obligatoriu sînt supuse următoarele acte ale autorităţilor administraţiei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deciziile consiliilor locale de nivelurile întîi şi al doilea;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actele normative ale primarului, ale preşedintelui raionului şi ale pretorului;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 actele privind organizarea licitaţiilor şi actele privind atribuirea de terenuri;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 actele de angajare şi cele de </w:t>
            </w:r>
            <w:r w:rsidRPr="00A751B8">
              <w:rPr>
                <w:rFonts w:ascii="Times New Roman" w:eastAsia="Times New Roman" w:hAnsi="Times New Roman" w:cs="Times New Roman"/>
                <w:color w:val="000000"/>
                <w:sz w:val="24"/>
                <w:szCs w:val="24"/>
                <w:lang w:val="en-US" w:eastAsia="ru-RU"/>
              </w:rPr>
              <w:t>încetare a raporturilor de serviciu sau de muncă ale</w:t>
            </w:r>
            <w:r w:rsidRPr="00A751B8">
              <w:rPr>
                <w:rFonts w:ascii="Times New Roman CE" w:eastAsia="Times New Roman" w:hAnsi="Times New Roman CE" w:cs="Times New Roman CE"/>
                <w:color w:val="000000"/>
                <w:sz w:val="24"/>
                <w:szCs w:val="24"/>
                <w:lang w:val="en-US" w:eastAsia="ru-RU"/>
              </w:rPr>
              <w:t> personalului administraţiei publice locale;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[Art.64</w:t>
            </w:r>
            <w:r w:rsidRPr="00A751B8">
              <w:rPr>
                <w:rFonts w:ascii="Times New Roman CE" w:eastAsia="Times New Roman" w:hAnsi="Times New Roman CE" w:cs="Times New Roman CE"/>
                <w:i/>
                <w:iCs/>
                <w:color w:val="0000FF"/>
                <w:sz w:val="24"/>
                <w:szCs w:val="24"/>
                <w:lang w:val="en-US" w:eastAsia="ru-RU"/>
              </w:rPr>
              <w:t> al.(1), lit.d) modificată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e) actele care implică cheltuieli sau angajamente financiare de peste 30 mii lei - în unitatea administrativ-teritorială de nivelul întîi şi de peste 300 mii lei - în unitatea administrativ-teritorială de nivelul al doilea;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f) </w:t>
            </w:r>
            <w:proofErr w:type="gramStart"/>
            <w:r w:rsidRPr="00A751B8">
              <w:rPr>
                <w:rFonts w:ascii="Times New Roman CE" w:eastAsia="Times New Roman" w:hAnsi="Times New Roman CE" w:cs="Times New Roman CE"/>
                <w:color w:val="000000"/>
                <w:sz w:val="24"/>
                <w:szCs w:val="24"/>
                <w:lang w:val="en-US" w:eastAsia="ru-RU"/>
              </w:rPr>
              <w:t>actele</w:t>
            </w:r>
            <w:proofErr w:type="gramEnd"/>
            <w:r w:rsidRPr="00A751B8">
              <w:rPr>
                <w:rFonts w:ascii="Times New Roman CE" w:eastAsia="Times New Roman" w:hAnsi="Times New Roman CE" w:cs="Times New Roman CE"/>
                <w:color w:val="000000"/>
                <w:sz w:val="24"/>
                <w:szCs w:val="24"/>
                <w:lang w:val="en-US" w:eastAsia="ru-RU"/>
              </w:rPr>
              <w:t xml:space="preserve"> emise în exercitarea unei atribuţii delegate de stat autorităţilor administraţiei publice locale.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(1</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t xml:space="preserve">) Actele menționate la alin. (1) </w:t>
            </w:r>
            <w:proofErr w:type="gramStart"/>
            <w:r w:rsidRPr="00A751B8">
              <w:rPr>
                <w:rFonts w:ascii="Times New Roman" w:eastAsia="Times New Roman" w:hAnsi="Times New Roman" w:cs="Times New Roman"/>
                <w:b/>
                <w:bCs/>
                <w:color w:val="000000"/>
                <w:sz w:val="24"/>
                <w:szCs w:val="24"/>
                <w:lang w:val="en-US" w:eastAsia="ru-RU"/>
              </w:rPr>
              <w:t>vor</w:t>
            </w:r>
            <w:proofErr w:type="gramEnd"/>
            <w:r w:rsidRPr="00A751B8">
              <w:rPr>
                <w:rFonts w:ascii="Times New Roman" w:eastAsia="Times New Roman" w:hAnsi="Times New Roman" w:cs="Times New Roman"/>
                <w:b/>
                <w:bCs/>
                <w:color w:val="000000"/>
                <w:sz w:val="24"/>
                <w:szCs w:val="24"/>
                <w:lang w:val="en-US" w:eastAsia="ru-RU"/>
              </w:rPr>
              <w:t xml:space="preserve"> fi supuse controlului obligatoriu de către Cancelaria de Stat prin intermediul Registrului de stat al actelor locale.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[Art.64 al.(1</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w:t>
            </w:r>
            <w:r w:rsidRPr="00A751B8">
              <w:rPr>
                <w:rFonts w:ascii="Times New Roman" w:eastAsia="Times New Roman" w:hAnsi="Times New Roman" w:cs="Times New Roman"/>
                <w:i/>
                <w:iCs/>
                <w:color w:val="0000FF"/>
                <w:sz w:val="24"/>
                <w:szCs w:val="24"/>
                <w:lang w:val="en-US" w:eastAsia="ru-RU"/>
              </w:rPr>
              <w:t> 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O copie de pe orice act menţionat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se expediază obligatoriu, din contul emitentului,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în termen de 5 zile de la semnarea actului. Responsabil de această obligaţie este secretarul consiliului, care transmite, de asemenea, subiectului controlului administrativ procesul-verbal al fiecărei şedinţe a consiliului în termen de 15 zile de la şedinţă.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(2) Procesul-verbal al ședinței consiliului, avizele comisiei de specialitate şi materialele aferente adoptării deciziei, în scopul exercitării controlului de legalitate al actelor menţionate la alin. (1), se includ în Registrul de stat al actelor locale în termen de 10 zile de la data ședinței, în modul stabilit de Guvern. Responsabil de aceasta este secretarul consiliului.</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[Art.64 al.(2) în redacția </w:t>
            </w:r>
            <w:r w:rsidRPr="00A751B8">
              <w:rPr>
                <w:rFonts w:ascii="Times New Roman" w:eastAsia="Times New Roman" w:hAnsi="Times New Roman" w:cs="Times New Roman"/>
                <w:i/>
                <w:iCs/>
                <w:color w:val="0000FF"/>
                <w:sz w:val="24"/>
                <w:szCs w:val="24"/>
                <w:lang w:val="en-US" w:eastAsia="ru-RU"/>
              </w:rPr>
              <w:t>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65.</w:t>
            </w:r>
            <w:r w:rsidRPr="00A751B8">
              <w:rPr>
                <w:rFonts w:ascii="Times New Roman CE" w:eastAsia="Times New Roman" w:hAnsi="Times New Roman CE" w:cs="Times New Roman CE"/>
                <w:color w:val="000000"/>
                <w:sz w:val="24"/>
                <w:szCs w:val="24"/>
                <w:lang w:val="en-US" w:eastAsia="ru-RU"/>
              </w:rPr>
              <w:t> Controlul facultativ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b/>
                <w:bCs/>
                <w:color w:val="000000"/>
                <w:sz w:val="24"/>
                <w:szCs w:val="24"/>
                <w:lang w:val="en-US" w:eastAsia="ru-RU"/>
              </w:rPr>
              <w:t>(1) Pînă la data de 10 a fiecărei luni, secretarul consiliului transmite </w:t>
            </w:r>
            <w:r w:rsidRPr="00A751B8">
              <w:rPr>
                <w:rFonts w:ascii="Times New Roman" w:eastAsia="Times New Roman" w:hAnsi="Times New Roman" w:cs="Times New Roman"/>
                <w:b/>
                <w:bCs/>
                <w:color w:val="000000"/>
                <w:sz w:val="24"/>
                <w:szCs w:val="24"/>
                <w:lang w:val="en-US" w:eastAsia="ru-RU"/>
              </w:rPr>
              <w:t>oficiului teritorial al Cancelariei de Stat</w:t>
            </w:r>
            <w:r w:rsidRPr="00A751B8">
              <w:rPr>
                <w:rFonts w:ascii="Times New Roman CE" w:eastAsia="Times New Roman" w:hAnsi="Times New Roman CE" w:cs="Times New Roman CE"/>
                <w:b/>
                <w:bCs/>
                <w:color w:val="000000"/>
                <w:sz w:val="24"/>
                <w:szCs w:val="24"/>
                <w:lang w:val="en-US" w:eastAsia="ru-RU"/>
              </w:rPr>
              <w:t> lista actelor emise de primar sau de preşedintele raionului în luna precedentă.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[Art.65 al.(1) abrogat prin 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poate supune controlului legalităţii orice act care nu constituie obiectul unui control obligatoriu în termen de 30 de zile de la data primirii listei menţionate la alin.(1).</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(2) </w:t>
            </w:r>
            <w:r w:rsidRPr="00A751B8">
              <w:rPr>
                <w:rFonts w:ascii="Times New Roman" w:eastAsia="Times New Roman" w:hAnsi="Times New Roman" w:cs="Times New Roman"/>
                <w:b/>
                <w:bCs/>
                <w:color w:val="000000"/>
                <w:sz w:val="24"/>
                <w:szCs w:val="24"/>
                <w:lang w:val="en-US" w:eastAsia="ru-RU"/>
              </w:rPr>
              <w:t>Oficiul teritorial al Cancelariei de Stat</w:t>
            </w:r>
            <w:r w:rsidRPr="00A751B8">
              <w:rPr>
                <w:rFonts w:ascii="Times New Roman CE" w:eastAsia="Times New Roman" w:hAnsi="Times New Roman CE" w:cs="Times New Roman CE"/>
                <w:b/>
                <w:bCs/>
                <w:color w:val="000000"/>
                <w:sz w:val="24"/>
                <w:szCs w:val="24"/>
                <w:lang w:val="en-US" w:eastAsia="ru-RU"/>
              </w:rPr>
              <w:t> poate supune controlului legalităţii orice act care nu constituie obiectul unui control obligatoriu în termen de 30 de zile de la data </w:t>
            </w:r>
            <w:r w:rsidRPr="00A751B8">
              <w:rPr>
                <w:rFonts w:ascii="Times New Roman" w:eastAsia="Times New Roman" w:hAnsi="Times New Roman" w:cs="Times New Roman"/>
                <w:b/>
                <w:bCs/>
                <w:color w:val="000000"/>
                <w:sz w:val="24"/>
                <w:szCs w:val="24"/>
                <w:lang w:val="en-US" w:eastAsia="ru-RU"/>
              </w:rPr>
              <w:t>includerii actului în Registrul de stat al actelor locale</w:t>
            </w:r>
            <w:r w:rsidRPr="00A751B8">
              <w:rPr>
                <w:rFonts w:ascii="Times New Roman CE" w:eastAsia="Times New Roman" w:hAnsi="Times New Roman CE" w:cs="Times New Roman CE"/>
                <w:b/>
                <w:bCs/>
                <w:color w:val="000000"/>
                <w:sz w:val="24"/>
                <w:szCs w:val="24"/>
                <w:lang w:val="en-US" w:eastAsia="ru-RU"/>
              </w:rPr>
              <w:t>.</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[Art.65 al.(2) modificat </w:t>
            </w:r>
            <w:r w:rsidRPr="00A751B8">
              <w:rPr>
                <w:rFonts w:ascii="Times New Roman" w:eastAsia="Times New Roman" w:hAnsi="Times New Roman" w:cs="Times New Roman"/>
                <w:i/>
                <w:iCs/>
                <w:color w:val="0000FF"/>
                <w:sz w:val="24"/>
                <w:szCs w:val="24"/>
                <w:lang w:val="en-US" w:eastAsia="ru-RU"/>
              </w:rPr>
              <w:t>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66.</w:t>
            </w:r>
            <w:r w:rsidRPr="00A751B8">
              <w:rPr>
                <w:rFonts w:ascii="Times New Roman CE" w:eastAsia="Times New Roman" w:hAnsi="Times New Roman CE" w:cs="Times New Roman CE"/>
                <w:color w:val="000000"/>
                <w:sz w:val="24"/>
                <w:szCs w:val="24"/>
                <w:lang w:val="en-US" w:eastAsia="ru-RU"/>
              </w:rPr>
              <w:t> Controlul solicitat de autoritatea administraţiei</w:t>
            </w:r>
            <w:r w:rsidRPr="00A751B8">
              <w:rPr>
                <w:rFonts w:ascii="Times New Roman CE" w:eastAsia="Times New Roman" w:hAnsi="Times New Roman CE" w:cs="Times New Roman CE"/>
                <w:color w:val="000000"/>
                <w:sz w:val="24"/>
                <w:szCs w:val="24"/>
                <w:lang w:val="en-US" w:eastAsia="ru-RU"/>
              </w:rPr>
              <w:br/>
              <w:t>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de nivelul întîi sau al doilea poate solicita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să verifice legalitatea oricărui act adoptat de autoritatea executivă respectivă în cazul în care consideră că acesta este ilegal.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în care consideră că decizia consiliului local este ilegală, primarul, preşedintele raionului sau secretarul poate solicita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efectuarea unui control al legalităţii.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Cererea de efectuare a controlului legalităţii este depusă în termen de</w:t>
            </w:r>
            <w:proofErr w:type="gramStart"/>
            <w:r w:rsidRPr="00A751B8">
              <w:rPr>
                <w:rFonts w:ascii="Times New Roman CE" w:eastAsia="Times New Roman" w:hAnsi="Times New Roman CE" w:cs="Times New Roman CE"/>
                <w:color w:val="000000"/>
                <w:sz w:val="24"/>
                <w:szCs w:val="24"/>
                <w:lang w:val="en-US" w:eastAsia="ru-RU"/>
              </w:rPr>
              <w:t>  30</w:t>
            </w:r>
            <w:proofErr w:type="gramEnd"/>
            <w:r w:rsidRPr="00A751B8">
              <w:rPr>
                <w:rFonts w:ascii="Times New Roman CE" w:eastAsia="Times New Roman" w:hAnsi="Times New Roman CE" w:cs="Times New Roman CE"/>
                <w:color w:val="000000"/>
                <w:sz w:val="24"/>
                <w:szCs w:val="24"/>
                <w:lang w:val="en-US" w:eastAsia="ru-RU"/>
              </w:rPr>
              <w:t xml:space="preserve"> de zile de la data emiterii actului, cu indicarea prevederilor legislaţiei ce se consideră a fi încălcate.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 (3) Cererea de efectuare a controlului legalităţii este depusă în termen de 30 de zile de la data </w:t>
            </w:r>
            <w:r w:rsidRPr="00A751B8">
              <w:rPr>
                <w:rFonts w:ascii="Times New Roman" w:eastAsia="Times New Roman" w:hAnsi="Times New Roman" w:cs="Times New Roman"/>
                <w:b/>
                <w:bCs/>
                <w:color w:val="000000"/>
                <w:sz w:val="24"/>
                <w:szCs w:val="24"/>
                <w:lang w:val="en-US" w:eastAsia="ru-RU"/>
              </w:rPr>
              <w:t>includerii actului în Registrul de stat al actelor locale</w:t>
            </w:r>
            <w:r w:rsidRPr="00A751B8">
              <w:rPr>
                <w:rFonts w:ascii="Times New Roman CE" w:eastAsia="Times New Roman" w:hAnsi="Times New Roman CE" w:cs="Times New Roman CE"/>
                <w:b/>
                <w:bCs/>
                <w:color w:val="000000"/>
                <w:sz w:val="24"/>
                <w:szCs w:val="24"/>
                <w:lang w:val="en-US" w:eastAsia="ru-RU"/>
              </w:rPr>
              <w:t>, cu indicarea prevederilor legislaţiei ce se consideră a fi încălcate.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[Art.66 al.(3) modificat prin </w:t>
            </w:r>
            <w:r w:rsidRPr="00A751B8">
              <w:rPr>
                <w:rFonts w:ascii="Times New Roman" w:eastAsia="Times New Roman" w:hAnsi="Times New Roman" w:cs="Times New Roman"/>
                <w:i/>
                <w:iCs/>
                <w:color w:val="0000FF"/>
                <w:sz w:val="24"/>
                <w:szCs w:val="24"/>
                <w:lang w:val="en-US" w:eastAsia="ru-RU"/>
              </w:rPr>
              <w:t>LP161 din 07.07.16, MO369-378/28.10.16 art.745; în vigoare 28.10.19]</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b/>
                <w:bCs/>
                <w:i/>
                <w:iCs/>
                <w:color w:val="0000FF"/>
                <w:sz w:val="24"/>
                <w:szCs w:val="24"/>
                <w:lang w:val="en-US" w:eastAsia="ru-RU"/>
              </w:rPr>
              <w:t> </w:t>
            </w:r>
            <w:r w:rsidRPr="00A751B8">
              <w:rPr>
                <w:rFonts w:ascii="Times New Roman" w:eastAsia="Times New Roman" w:hAnsi="Times New Roman" w:cs="Times New Roman"/>
                <w:b/>
                <w:bCs/>
                <w:color w:val="000000"/>
                <w:sz w:val="24"/>
                <w:szCs w:val="24"/>
                <w:lang w:val="en-US" w:eastAsia="ru-RU"/>
              </w:rPr>
              <w:t>(3</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t xml:space="preserve">) Termenul specificat la alin. (3) </w:t>
            </w:r>
            <w:proofErr w:type="gramStart"/>
            <w:r w:rsidRPr="00A751B8">
              <w:rPr>
                <w:rFonts w:ascii="Times New Roman" w:eastAsia="Times New Roman" w:hAnsi="Times New Roman" w:cs="Times New Roman"/>
                <w:b/>
                <w:bCs/>
                <w:color w:val="000000"/>
                <w:sz w:val="24"/>
                <w:szCs w:val="24"/>
                <w:lang w:val="en-US" w:eastAsia="ru-RU"/>
              </w:rPr>
              <w:t>nu</w:t>
            </w:r>
            <w:proofErr w:type="gramEnd"/>
            <w:r w:rsidRPr="00A751B8">
              <w:rPr>
                <w:rFonts w:ascii="Times New Roman" w:eastAsia="Times New Roman" w:hAnsi="Times New Roman" w:cs="Times New Roman"/>
                <w:b/>
                <w:bCs/>
                <w:color w:val="000000"/>
                <w:sz w:val="24"/>
                <w:szCs w:val="24"/>
                <w:lang w:val="en-US" w:eastAsia="ru-RU"/>
              </w:rPr>
              <w:t xml:space="preserve"> se extinde asupra actelor administrative cu caracter normativ.</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[Art.66 al.(3</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w:t>
            </w:r>
            <w:r w:rsidRPr="00A751B8">
              <w:rPr>
                <w:rFonts w:ascii="Times New Roman" w:eastAsia="Times New Roman" w:hAnsi="Times New Roman" w:cs="Times New Roman"/>
                <w:i/>
                <w:iCs/>
                <w:color w:val="0000FF"/>
                <w:sz w:val="24"/>
                <w:szCs w:val="24"/>
                <w:lang w:val="en-US" w:eastAsia="ru-RU"/>
              </w:rPr>
              <w:t>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termen de 30 de zile de la data primirii cererii,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va lua una din următoarele decizii: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declanşarea procedurii controlului de legalitate, prevăzute la art.68;</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i/>
                <w:iCs/>
                <w:color w:val="0000FF"/>
                <w:sz w:val="24"/>
                <w:szCs w:val="24"/>
                <w:lang w:val="en-US" w:eastAsia="ru-RU"/>
              </w:rPr>
              <w:t>    [Art.66 al.(4), lit.a) modificată prin RMO70 din 25.05.07, MO70-73/25.05.07, pag.25]</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FF"/>
                <w:sz w:val="24"/>
                <w:szCs w:val="24"/>
                <w:lang w:val="en-US" w:eastAsia="ru-RU"/>
              </w:rPr>
              <w:t>  </w:t>
            </w:r>
            <w:r w:rsidRPr="00A751B8">
              <w:rPr>
                <w:rFonts w:ascii="Times New Roman CE" w:eastAsia="Times New Roman" w:hAnsi="Times New Roman CE" w:cs="Times New Roman CE"/>
                <w:i/>
                <w:iCs/>
                <w:color w:val="000000"/>
                <w:sz w:val="24"/>
                <w:szCs w:val="24"/>
                <w:lang w:val="en-US" w:eastAsia="ru-RU"/>
              </w:rPr>
              <w:t>   </w:t>
            </w:r>
            <w:r w:rsidRPr="00A751B8">
              <w:rPr>
                <w:rFonts w:ascii="Times New Roman CE" w:eastAsia="Times New Roman" w:hAnsi="Times New Roman CE" w:cs="Times New Roman CE"/>
                <w:color w:val="000000"/>
                <w:sz w:val="24"/>
                <w:szCs w:val="24"/>
                <w:lang w:val="en-US" w:eastAsia="ru-RU"/>
              </w:rPr>
              <w:t xml:space="preserve">b) </w:t>
            </w:r>
            <w:proofErr w:type="gramStart"/>
            <w:r w:rsidRPr="00A751B8">
              <w:rPr>
                <w:rFonts w:ascii="Times New Roman CE" w:eastAsia="Times New Roman" w:hAnsi="Times New Roman CE" w:cs="Times New Roman CE"/>
                <w:color w:val="000000"/>
                <w:sz w:val="24"/>
                <w:szCs w:val="24"/>
                <w:lang w:val="en-US" w:eastAsia="ru-RU"/>
              </w:rPr>
              <w:t>respingerea</w:t>
            </w:r>
            <w:proofErr w:type="gramEnd"/>
            <w:r w:rsidRPr="00A751B8">
              <w:rPr>
                <w:rFonts w:ascii="Times New Roman CE" w:eastAsia="Times New Roman" w:hAnsi="Times New Roman CE" w:cs="Times New Roman CE"/>
                <w:color w:val="000000"/>
                <w:sz w:val="24"/>
                <w:szCs w:val="24"/>
                <w:lang w:val="en-US" w:eastAsia="ru-RU"/>
              </w:rPr>
              <w:t xml:space="preserve"> cererii şi încunoştinţarea solicitantului, cu indicarea motivelor respingerii.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67.</w:t>
            </w:r>
            <w:r w:rsidRPr="00A751B8">
              <w:rPr>
                <w:rFonts w:ascii="Times New Roman CE" w:eastAsia="Times New Roman" w:hAnsi="Times New Roman CE" w:cs="Times New Roman CE"/>
                <w:color w:val="000000"/>
                <w:sz w:val="24"/>
                <w:szCs w:val="24"/>
                <w:lang w:val="en-US" w:eastAsia="ru-RU"/>
              </w:rPr>
              <w:t> Controlul solicitat de persoanele vătămate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xml:space="preserve">    (1) Orice persoană fizică sau juridică ce se consideră vătămată într-un drept al său printr-un act administrativ emis de o autoritate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administraţiei publice locale poate solicita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controlul legalităţii actului.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Cererea de efectuare a controlului legalităţii se depune în termen de 30 de zile de la data publicării sau comunicării actului. În ea se indică prevederile legislaţiei ce se consideră a fi încălcate.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 (2) Cererea de efectuare a controlului legalităţii se depune în termen de 30 de zile de la data</w:t>
            </w:r>
            <w:r w:rsidRPr="00A751B8">
              <w:rPr>
                <w:rFonts w:ascii="Times New Roman" w:eastAsia="Times New Roman" w:hAnsi="Times New Roman" w:cs="Times New Roman"/>
                <w:color w:val="000000"/>
                <w:sz w:val="24"/>
                <w:szCs w:val="24"/>
                <w:lang w:val="en-US" w:eastAsia="ru-RU"/>
              </w:rPr>
              <w:t> </w:t>
            </w:r>
            <w:r w:rsidRPr="00A751B8">
              <w:rPr>
                <w:rFonts w:ascii="Times New Roman" w:eastAsia="Times New Roman" w:hAnsi="Times New Roman" w:cs="Times New Roman"/>
                <w:b/>
                <w:bCs/>
                <w:color w:val="000000"/>
                <w:sz w:val="24"/>
                <w:szCs w:val="24"/>
                <w:lang w:val="en-US" w:eastAsia="ru-RU"/>
              </w:rPr>
              <w:t>includerii actului în Registrul de stat al actelor locale sau comunicării actului persoanelor vizate</w:t>
            </w:r>
            <w:r w:rsidRPr="00A751B8">
              <w:rPr>
                <w:rFonts w:ascii="Times New Roman CE" w:eastAsia="Times New Roman" w:hAnsi="Times New Roman CE" w:cs="Times New Roman CE"/>
                <w:b/>
                <w:bCs/>
                <w:color w:val="000000"/>
                <w:sz w:val="24"/>
                <w:szCs w:val="24"/>
                <w:lang w:val="en-US" w:eastAsia="ru-RU"/>
              </w:rPr>
              <w:t>. În ea se indică prevederile legislaţiei ce se consideră a fi încălcate.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[Art.67 al.(2) modificat prin </w:t>
            </w:r>
            <w:r w:rsidRPr="00A751B8">
              <w:rPr>
                <w:rFonts w:ascii="Times New Roman" w:eastAsia="Times New Roman" w:hAnsi="Times New Roman" w:cs="Times New Roman"/>
                <w:i/>
                <w:iCs/>
                <w:color w:val="0000FF"/>
                <w:sz w:val="24"/>
                <w:szCs w:val="24"/>
                <w:lang w:val="en-US" w:eastAsia="ru-RU"/>
              </w:rPr>
              <w:t>LP161 din 07.07.16, MO369-378/28.10.16 art.745; în vigoare 28.10.19]</w:t>
            </w:r>
            <w:r w:rsidRPr="00A751B8">
              <w:rPr>
                <w:rFonts w:ascii="Times New Roman" w:eastAsia="Times New Roman" w:hAnsi="Times New Roman" w:cs="Times New Roman"/>
                <w:i/>
                <w:iCs/>
                <w:color w:val="0000FF"/>
                <w:sz w:val="24"/>
                <w:szCs w:val="24"/>
                <w:lang w:val="en-US" w:eastAsia="ru-RU"/>
              </w:rPr>
              <w:br/>
              <w:t>    </w:t>
            </w:r>
            <w:r w:rsidRPr="00A751B8">
              <w:rPr>
                <w:rFonts w:ascii="Times New Roman" w:eastAsia="Times New Roman" w:hAnsi="Times New Roman" w:cs="Times New Roman"/>
                <w:b/>
                <w:bCs/>
                <w:color w:val="000000"/>
                <w:sz w:val="24"/>
                <w:szCs w:val="24"/>
                <w:lang w:val="en-US" w:eastAsia="ru-RU"/>
              </w:rPr>
              <w:t>(2</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t xml:space="preserve">) Termenul specificat la alin. (2) </w:t>
            </w:r>
            <w:proofErr w:type="gramStart"/>
            <w:r w:rsidRPr="00A751B8">
              <w:rPr>
                <w:rFonts w:ascii="Times New Roman" w:eastAsia="Times New Roman" w:hAnsi="Times New Roman" w:cs="Times New Roman"/>
                <w:b/>
                <w:bCs/>
                <w:color w:val="000000"/>
                <w:sz w:val="24"/>
                <w:szCs w:val="24"/>
                <w:lang w:val="en-US" w:eastAsia="ru-RU"/>
              </w:rPr>
              <w:t>nu</w:t>
            </w:r>
            <w:proofErr w:type="gramEnd"/>
            <w:r w:rsidRPr="00A751B8">
              <w:rPr>
                <w:rFonts w:ascii="Times New Roman" w:eastAsia="Times New Roman" w:hAnsi="Times New Roman" w:cs="Times New Roman"/>
                <w:b/>
                <w:bCs/>
                <w:color w:val="000000"/>
                <w:sz w:val="24"/>
                <w:szCs w:val="24"/>
                <w:lang w:val="en-US" w:eastAsia="ru-RU"/>
              </w:rPr>
              <w:t xml:space="preserve"> se extinde asupra actelor administrative cu caracter normativ.</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[Art.67 al.(2</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w:t>
            </w:r>
            <w:r w:rsidRPr="00A751B8">
              <w:rPr>
                <w:rFonts w:ascii="Times New Roman" w:eastAsia="Times New Roman" w:hAnsi="Times New Roman" w:cs="Times New Roman"/>
                <w:i/>
                <w:iCs/>
                <w:color w:val="0000FF"/>
                <w:sz w:val="24"/>
                <w:szCs w:val="24"/>
                <w:lang w:val="en-US" w:eastAsia="ru-RU"/>
              </w:rPr>
              <w:t>LP161 din 07.07.16, MO369-378/28.10.16 art.745; în vigoare 28.10.19]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termen de 30 de zile de la data primirii cererii,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va lua una din următoarele decizii: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declanşarea procedurii controlului de legalitate, prevăzute la art.68;</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i/>
                <w:iCs/>
                <w:color w:val="0000FF"/>
                <w:sz w:val="24"/>
                <w:szCs w:val="24"/>
                <w:lang w:val="en-US" w:eastAsia="ru-RU"/>
              </w:rPr>
              <w:t>    [Art.67 al.(3), lit.a) modificată prin RMO70 din 25.05.07, MO70-73/25.05.07, pag.25]</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b) </w:t>
            </w:r>
            <w:proofErr w:type="gramStart"/>
            <w:r w:rsidRPr="00A751B8">
              <w:rPr>
                <w:rFonts w:ascii="Times New Roman CE" w:eastAsia="Times New Roman" w:hAnsi="Times New Roman CE" w:cs="Times New Roman CE"/>
                <w:color w:val="000000"/>
                <w:sz w:val="24"/>
                <w:szCs w:val="24"/>
                <w:lang w:val="en-US" w:eastAsia="ru-RU"/>
              </w:rPr>
              <w:t>respingerea</w:t>
            </w:r>
            <w:proofErr w:type="gramEnd"/>
            <w:r w:rsidRPr="00A751B8">
              <w:rPr>
                <w:rFonts w:ascii="Times New Roman CE" w:eastAsia="Times New Roman" w:hAnsi="Times New Roman CE" w:cs="Times New Roman CE"/>
                <w:color w:val="000000"/>
                <w:sz w:val="24"/>
                <w:szCs w:val="24"/>
                <w:lang w:val="en-US" w:eastAsia="ru-RU"/>
              </w:rPr>
              <w:t xml:space="preserve"> cererii şi încunoştinţarea solicitantului, cu indicarea motivelor respingerii.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(4) Exercitarea dreptului prevăzut în prezentul articol nu lipseşte solicitantul de dreptul sesizării directe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instanţei de contencios administrativ,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68.</w:t>
            </w:r>
            <w:r w:rsidRPr="00A751B8">
              <w:rPr>
                <w:rFonts w:ascii="Times New Roman CE" w:eastAsia="Times New Roman" w:hAnsi="Times New Roman CE" w:cs="Times New Roman CE"/>
                <w:color w:val="000000"/>
                <w:sz w:val="24"/>
                <w:szCs w:val="24"/>
                <w:lang w:val="en-US" w:eastAsia="ru-RU"/>
              </w:rPr>
              <w:t> Împuternicirile </w:t>
            </w:r>
            <w:r w:rsidRPr="00A751B8">
              <w:rPr>
                <w:rFonts w:ascii="Times New Roman" w:eastAsia="Times New Roman" w:hAnsi="Times New Roman" w:cs="Times New Roman"/>
                <w:color w:val="000000"/>
                <w:sz w:val="24"/>
                <w:szCs w:val="24"/>
                <w:lang w:val="en-US" w:eastAsia="ru-RU"/>
              </w:rPr>
              <w:t>oficiului teritorial 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w:eastAsia="Times New Roman" w:hAnsi="Times New Roman" w:cs="Times New Roman"/>
                <w:color w:val="000000"/>
                <w:sz w:val="24"/>
                <w:szCs w:val="24"/>
                <w:lang w:val="en-US" w:eastAsia="ru-RU"/>
              </w:rPr>
              <w:t>                         Cancelariei de Stat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cazul în care consideră că un act emis de autoritatea administraţiei publice locale este ilegal,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notifică autorităţii locale emitente ilegalitatea actului controlat, cerînd modificarea sau abrogarea lui totală sau parţială.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cazul exercitării controlului obligatoriu al legalităţii, sesizarea </w:t>
            </w:r>
            <w:r w:rsidRPr="00A751B8">
              <w:rPr>
                <w:rFonts w:ascii="Times New Roman" w:eastAsia="Times New Roman" w:hAnsi="Times New Roman" w:cs="Times New Roman"/>
                <w:color w:val="000000"/>
                <w:sz w:val="24"/>
                <w:szCs w:val="24"/>
                <w:lang w:val="en-US" w:eastAsia="ru-RU"/>
              </w:rPr>
              <w:t>oficiului teritorial al Cancelariei de Stat</w:t>
            </w:r>
            <w:r w:rsidRPr="00A751B8">
              <w:rPr>
                <w:rFonts w:ascii="Times New Roman CE" w:eastAsia="Times New Roman" w:hAnsi="Times New Roman CE" w:cs="Times New Roman CE"/>
                <w:color w:val="000000"/>
                <w:sz w:val="24"/>
                <w:szCs w:val="24"/>
                <w:lang w:val="en-US" w:eastAsia="ru-RU"/>
              </w:rPr>
              <w:t> trebuie făcută într-un termen de 30 de zile de la data primirii copiei de pe act.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(2) Oficiul teritorial al Cancelariei de Stat notifică autoritatea administrației publice locale în termen de:</w:t>
            </w:r>
            <w:r w:rsidRPr="00A751B8">
              <w:rPr>
                <w:rFonts w:ascii="Times New Roman" w:eastAsia="Times New Roman" w:hAnsi="Times New Roman" w:cs="Times New Roman"/>
                <w:b/>
                <w:bCs/>
                <w:color w:val="000000"/>
                <w:sz w:val="24"/>
                <w:szCs w:val="24"/>
                <w:lang w:val="en-US" w:eastAsia="ru-RU"/>
              </w:rPr>
              <w:br/>
              <w:t>    a) 30 de zile de la data includerii actului în Registrul de stat al actelor locale – în cazul controlului obligatoriu și facultativ;</w:t>
            </w:r>
            <w:r w:rsidRPr="00A751B8">
              <w:rPr>
                <w:rFonts w:ascii="Times New Roman" w:eastAsia="Times New Roman" w:hAnsi="Times New Roman" w:cs="Times New Roman"/>
                <w:b/>
                <w:bCs/>
                <w:color w:val="000000"/>
                <w:sz w:val="24"/>
                <w:szCs w:val="24"/>
                <w:lang w:val="en-US" w:eastAsia="ru-RU"/>
              </w:rPr>
              <w:br/>
              <w:t>    b) 30 de zile de la data primirii cererii de efectuare a controlului – în cazul controlului solicitat de autoritatea administrației publice locale sau de persoana vătămată.</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[Art.68 al.(2) în redacția </w:t>
            </w:r>
            <w:r w:rsidRPr="00A751B8">
              <w:rPr>
                <w:rFonts w:ascii="Times New Roman" w:eastAsia="Times New Roman" w:hAnsi="Times New Roman" w:cs="Times New Roman"/>
                <w:i/>
                <w:iCs/>
                <w:color w:val="0000FF"/>
                <w:sz w:val="24"/>
                <w:szCs w:val="24"/>
                <w:lang w:val="en-US" w:eastAsia="ru-RU"/>
              </w:rPr>
              <w:t>LP161 din 07.07.16, MO369-378/28.10.16 art.745; în vigoare 28.10.19]</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[Art.68 al.(2) modificat prin LP239 din 24.09.10, MO206-209/22.10.10 art.689]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termen de 30 de zile de la data primirii notificării, autoritatea locală emitentă trebuie să modifice sau să abroge actul contestat.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În cazul în care, în termenul stabilit la alin.(3), autoritatea locală emitentă şi-a menţinut poziţia sau nu a reexaminat actul contestat,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poate sesiza instanţa de contencios administrativ în termen de 30 de zile de la data primirii notificării refuzului de a modifica sau de a abroga actul contestat sau în cazul tăcerii autorităţii locale emitente în termen de 60 de zile de la data notificării cererii de modificare sau de abrogare a actului în cauză.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69.</w:t>
            </w:r>
            <w:r w:rsidRPr="00A751B8">
              <w:rPr>
                <w:rFonts w:ascii="Times New Roman CE" w:eastAsia="Times New Roman" w:hAnsi="Times New Roman CE" w:cs="Times New Roman CE"/>
                <w:color w:val="000000"/>
                <w:sz w:val="24"/>
                <w:szCs w:val="24"/>
                <w:lang w:val="en-US" w:eastAsia="ru-RU"/>
              </w:rPr>
              <w:t>Sesizarea directă a instanţei de contencios </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În cazul în care consideră că actul poate avea consecinţe grave, în scopul prevenirii unei pagube iminente,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poate sesiza direct instanţa de contencios administrativ după primirea actului pe care îl consideră ilegal, încunoştinţînd de îndată autoritatea locală emitentă.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Odată cu sesizarea instanţei de contencios administrativ,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 poate cere acesteia suspendarea actului contestat sau dispunerea unor alte măsuri provizorii.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termen de 3 zile de la primirea sesizării, instanţa de contencios administrativ, după audierea părţilor vizate, decide asupra suspendării actului şi/sau dispunerii unor alte măsuri provizorii solicitate de </w:t>
            </w:r>
            <w:r w:rsidRPr="00A751B8">
              <w:rPr>
                <w:rFonts w:ascii="Times New Roman" w:eastAsia="Times New Roman" w:hAnsi="Times New Roman" w:cs="Times New Roman"/>
                <w:color w:val="000000"/>
                <w:sz w:val="24"/>
                <w:szCs w:val="24"/>
                <w:lang w:val="en-US" w:eastAsia="ru-RU"/>
              </w:rPr>
              <w:t>oficiul teritorial al Cancelariei de Stat</w:t>
            </w:r>
            <w:r w:rsidRPr="00A751B8">
              <w:rPr>
                <w:rFonts w:ascii="Times New Roman CE" w:eastAsia="Times New Roman" w:hAnsi="Times New Roman CE" w:cs="Times New Roman CE"/>
                <w:color w:val="000000"/>
                <w:sz w:val="24"/>
                <w:szCs w:val="24"/>
                <w:lang w:val="en-US" w:eastAsia="ru-RU"/>
              </w:rPr>
              <w:t>.</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3-a</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Controlul de oportunitate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70.</w:t>
            </w:r>
            <w:r w:rsidRPr="00A751B8">
              <w:rPr>
                <w:rFonts w:ascii="Times New Roman CE" w:eastAsia="Times New Roman" w:hAnsi="Times New Roman CE" w:cs="Times New Roman CE"/>
                <w:color w:val="000000"/>
                <w:sz w:val="24"/>
                <w:szCs w:val="24"/>
                <w:lang w:val="en-US" w:eastAsia="ru-RU"/>
              </w:rPr>
              <w:t> Împuternicirile subiecţilor controlului de oportunitate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lastRenderedPageBreak/>
              <w:t xml:space="preserve">    (1) Pentru ca autorităţile administraţiei publice locale să-şi exercite atribuţiile delegate de stat, subiecţii controlului de oportunitate sînt în drept să modifice ori să abroge actul, în termen de 15 zile de la data primirii lui, pe motiv de oportunitate. În caz de inacţiune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autorităţii administraţiei publice locale chiar şi după avertismentul subiectului controlului de oportunitate, acesta poate să emită actul respectiv în locul autorităţii incapabile de a lua decizia.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În toate cazurile prevăzute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subiectul controlului de oportunitate notifică decizia sa autorităţii administraţiei publice locale în termen de 5 zile de la data adoptării.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cazul în care consideră că decizia subiectului controlului de oportunitate este ilegală, autoritatea administraţiei publice locale este în drept să atace decizia în instanţa de contencios administrativ în termen de 30 de zile de la data notificării, încunoştinţînd de îndată subiectul controlului de oportunitate care a emis decizia.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(4) Autoritatea administraţiei publice locale poate cere instanţei de contencios administrativ suspendarea de urgenţă a deciziei subiectului controlului de oportunitate sau adoptarea unor alte măsuri provizorii dacă există pericolul unor pagube iminente. Despre măsurile solicitate instanţei de contencios administrativ, autoritatea administraţiei publice locale comunică de îndată subiectului controlului de oportunitate care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emis decizia.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(5) Instanţa de contencios administrativ, în termen de 3 zile de la primirea sesizării, decide, după audierea părţilor vizate, asupra suspendării actului şi/sau asupra dispunerii unor alte măsuri provizorii solicitate.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71.</w:t>
            </w:r>
            <w:r w:rsidRPr="00A751B8">
              <w:rPr>
                <w:rFonts w:ascii="Times New Roman CE" w:eastAsia="Times New Roman" w:hAnsi="Times New Roman CE" w:cs="Times New Roman CE"/>
                <w:color w:val="000000"/>
                <w:sz w:val="24"/>
                <w:szCs w:val="24"/>
                <w:lang w:val="en-US" w:eastAsia="ru-RU"/>
              </w:rPr>
              <w:t> Împuternicirile subiecţilor controlului </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La cererea subiectului controlului administrativ, autoritatea administraţiei publice locale este obligată să-i furnizeze, în termen de 10 zile, copiile de pe toate documentele solicitate şi alte informaţii. Secretarul consiliului local este responsabil de această obligaţie.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Autorităţile administraţiei publice locale şi funcţionarii acestora sînt obligaţi să permită accesul în sediile lor şi ale subdiviziunilor, să răspundă la întrebări, să dea explicaţii şi să prezinte documentele solicitate funcţionarilor subiectului controlului administrativ.</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În timpul exercitării controlului, funcţionarii subiectului controlului administrativ nu pot da ordine directe funcţionarilor autorităţii administraţiei publice locale. Orice solicitare de documente trebuie să fie adresată autorităţii locale vizate. Transmiterea documentelor va fi efectuată de secretar în condiţiile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4-a</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Transparenţa controlului administrativ</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72. </w:t>
            </w:r>
            <w:r w:rsidRPr="00A751B8">
              <w:rPr>
                <w:rFonts w:ascii="Times New Roman CE" w:eastAsia="Times New Roman" w:hAnsi="Times New Roman CE" w:cs="Times New Roman CE"/>
                <w:color w:val="000000"/>
                <w:sz w:val="24"/>
                <w:szCs w:val="24"/>
                <w:lang w:val="en-US" w:eastAsia="ru-RU"/>
              </w:rPr>
              <w:t>Raportul anual privind activitatea de control</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 Anual, pînă la sfîrşitul lunii martie, </w:t>
            </w:r>
            <w:r w:rsidRPr="00A751B8">
              <w:rPr>
                <w:rFonts w:ascii="Times New Roman" w:eastAsia="Times New Roman" w:hAnsi="Times New Roman" w:cs="Times New Roman"/>
                <w:color w:val="000000"/>
                <w:sz w:val="24"/>
                <w:szCs w:val="24"/>
                <w:lang w:val="en-US" w:eastAsia="ru-RU"/>
              </w:rPr>
              <w:t>Cancelaria de Stat</w:t>
            </w:r>
            <w:r w:rsidRPr="00A751B8">
              <w:rPr>
                <w:rFonts w:ascii="Times New Roman CE" w:eastAsia="Times New Roman" w:hAnsi="Times New Roman CE" w:cs="Times New Roman CE"/>
                <w:color w:val="000000"/>
                <w:sz w:val="24"/>
                <w:szCs w:val="24"/>
                <w:lang w:val="en-US" w:eastAsia="ru-RU"/>
              </w:rPr>
              <w:t> elaborează şi prezintă Guvernului un raport privind controlul actelor autorităţilor administraţiei publice locale din anul precedent.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[Art.72 al.(1) modificat prin LP93-XVIII din 04.12.09, MO187-188/18.12.09 art.586]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Rapoartele </w:t>
            </w:r>
            <w:r w:rsidRPr="00A751B8">
              <w:rPr>
                <w:rFonts w:ascii="Times New Roman" w:eastAsia="Times New Roman" w:hAnsi="Times New Roman" w:cs="Times New Roman"/>
                <w:color w:val="000000"/>
                <w:sz w:val="24"/>
                <w:szCs w:val="24"/>
                <w:lang w:val="en-US" w:eastAsia="ru-RU"/>
              </w:rPr>
              <w:t>oficiilor teritoriale al Cancelariei de Stat</w:t>
            </w:r>
            <w:r w:rsidRPr="00A751B8">
              <w:rPr>
                <w:rFonts w:ascii="Times New Roman CE" w:eastAsia="Times New Roman" w:hAnsi="Times New Roman CE" w:cs="Times New Roman CE"/>
                <w:color w:val="000000"/>
                <w:sz w:val="24"/>
                <w:szCs w:val="24"/>
                <w:lang w:val="en-US" w:eastAsia="ru-RU"/>
              </w:rPr>
              <w:t> se vor publica periodic în presa locală. În acelaşi mod este publicată lista actelor administrative abrogate ale autorităţilor publice locale.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Articolul 72</w:t>
            </w:r>
            <w:r w:rsidRPr="00A751B8">
              <w:rPr>
                <w:rFonts w:ascii="Times New Roman" w:eastAsia="Times New Roman" w:hAnsi="Times New Roman" w:cs="Times New Roman"/>
                <w:b/>
                <w:bCs/>
                <w:color w:val="000000"/>
                <w:sz w:val="24"/>
                <w:szCs w:val="24"/>
                <w:vertAlign w:val="superscript"/>
                <w:lang w:val="en-US" w:eastAsia="ru-RU"/>
              </w:rPr>
              <w:t>1</w:t>
            </w:r>
            <w:r w:rsidRPr="00A751B8">
              <w:rPr>
                <w:rFonts w:ascii="Times New Roman" w:eastAsia="Times New Roman" w:hAnsi="Times New Roman" w:cs="Times New Roman"/>
                <w:b/>
                <w:bCs/>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Evidența actelor supuse controlului</w:t>
            </w:r>
            <w:r w:rsidRPr="00A751B8">
              <w:rPr>
                <w:rFonts w:ascii="Times New Roman" w:eastAsia="Times New Roman" w:hAnsi="Times New Roman" w:cs="Times New Roman"/>
                <w:color w:val="000000"/>
                <w:sz w:val="24"/>
                <w:szCs w:val="24"/>
                <w:lang w:val="en-US" w:eastAsia="ru-RU"/>
              </w:rPr>
              <w:br/>
              <w:t>                            administrativ</w:t>
            </w:r>
            <w:r w:rsidRPr="00A751B8">
              <w:rPr>
                <w:rFonts w:ascii="Times New Roman" w:eastAsia="Times New Roman" w:hAnsi="Times New Roman" w:cs="Times New Roman"/>
                <w:color w:val="000000"/>
                <w:sz w:val="24"/>
                <w:szCs w:val="24"/>
                <w:lang w:val="en-US" w:eastAsia="ru-RU"/>
              </w:rPr>
              <w:br/>
              <w:t>    (1) Evidenţa actelor supuse controlului administrativ de către oficiile teritoriale ale Cancelariei de Stat se realizează prin includerea acestora în Registrul de stat al actelor locale, asigurîndu-se:</w:t>
            </w:r>
            <w:r w:rsidRPr="00A751B8">
              <w:rPr>
                <w:rFonts w:ascii="Times New Roman" w:eastAsia="Times New Roman" w:hAnsi="Times New Roman" w:cs="Times New Roman"/>
                <w:color w:val="000000"/>
                <w:sz w:val="24"/>
                <w:szCs w:val="24"/>
                <w:lang w:val="en-US" w:eastAsia="ru-RU"/>
              </w:rPr>
              <w:br/>
              <w:t>    a) evidența, înregistrarea și păstrarea actelor supuse controlului;</w:t>
            </w:r>
            <w:r w:rsidRPr="00A751B8">
              <w:rPr>
                <w:rFonts w:ascii="Times New Roman" w:eastAsia="Times New Roman" w:hAnsi="Times New Roman" w:cs="Times New Roman"/>
                <w:color w:val="000000"/>
                <w:sz w:val="24"/>
                <w:szCs w:val="24"/>
                <w:lang w:val="en-US" w:eastAsia="ru-RU"/>
              </w:rPr>
              <w:br/>
              <w:t>    b) stocarea, păstrarea materialelor aferente emiterii actelor administrative (procesele-verbale ale şedinţelor consiliilor, avizele comisiilor de specialitate şi alte materiale relevante);</w:t>
            </w:r>
            <w:r w:rsidRPr="00A751B8">
              <w:rPr>
                <w:rFonts w:ascii="Times New Roman" w:eastAsia="Times New Roman" w:hAnsi="Times New Roman" w:cs="Times New Roman"/>
                <w:color w:val="000000"/>
                <w:sz w:val="24"/>
                <w:szCs w:val="24"/>
                <w:lang w:val="en-US" w:eastAsia="ru-RU"/>
              </w:rPr>
              <w:br/>
              <w:t>    c) accesul public la informația privind rezultatele controlului actelor autorităților administrației publice locale;</w:t>
            </w:r>
            <w:r w:rsidRPr="00A751B8">
              <w:rPr>
                <w:rFonts w:ascii="Times New Roman" w:eastAsia="Times New Roman" w:hAnsi="Times New Roman" w:cs="Times New Roman"/>
                <w:color w:val="000000"/>
                <w:sz w:val="24"/>
                <w:szCs w:val="24"/>
                <w:lang w:val="en-US" w:eastAsia="ru-RU"/>
              </w:rPr>
              <w:br/>
              <w:t>    d) efectuarea controlului intern al activității oficiilor sale teritoriale de către Cancelaria de Stat.</w:t>
            </w:r>
            <w:r w:rsidRPr="00A751B8">
              <w:rPr>
                <w:rFonts w:ascii="Times New Roman" w:eastAsia="Times New Roman" w:hAnsi="Times New Roman" w:cs="Times New Roman"/>
                <w:color w:val="000000"/>
                <w:sz w:val="24"/>
                <w:szCs w:val="24"/>
                <w:lang w:val="en-US" w:eastAsia="ru-RU"/>
              </w:rPr>
              <w:br/>
              <w:t>    (2) Procedurile ce țin de înregistrarea, evidența și accesarea informației privind actele supuse controlului administrativ se stabilesc de Guvern.</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i/>
                <w:iCs/>
                <w:color w:val="0000FF"/>
                <w:sz w:val="24"/>
                <w:szCs w:val="24"/>
                <w:lang w:val="en-US" w:eastAsia="ru-RU"/>
              </w:rPr>
              <w:t>[Art.72</w:t>
            </w:r>
            <w:r w:rsidRPr="00A751B8">
              <w:rPr>
                <w:rFonts w:ascii="Times New Roman CE" w:eastAsia="Times New Roman" w:hAnsi="Times New Roman CE" w:cs="Times New Roman CE"/>
                <w:i/>
                <w:iCs/>
                <w:color w:val="0000FF"/>
                <w:sz w:val="24"/>
                <w:szCs w:val="24"/>
                <w:vertAlign w:val="superscript"/>
                <w:lang w:val="en-US" w:eastAsia="ru-RU"/>
              </w:rPr>
              <w:t>1</w:t>
            </w:r>
            <w:r w:rsidRPr="00A751B8">
              <w:rPr>
                <w:rFonts w:ascii="Times New Roman CE" w:eastAsia="Times New Roman" w:hAnsi="Times New Roman CE" w:cs="Times New Roman CE"/>
                <w:i/>
                <w:iCs/>
                <w:color w:val="0000FF"/>
                <w:sz w:val="24"/>
                <w:szCs w:val="24"/>
                <w:lang w:val="en-US" w:eastAsia="ru-RU"/>
              </w:rPr>
              <w:t> introdus prin </w:t>
            </w:r>
            <w:r w:rsidRPr="00A751B8">
              <w:rPr>
                <w:rFonts w:ascii="Times New Roman" w:eastAsia="Times New Roman" w:hAnsi="Times New Roman" w:cs="Times New Roman"/>
                <w:i/>
                <w:iCs/>
                <w:color w:val="0000FF"/>
                <w:sz w:val="24"/>
                <w:szCs w:val="24"/>
                <w:lang w:val="en-US" w:eastAsia="ru-RU"/>
              </w:rPr>
              <w:t>LP161 din 07.07.16, MO369-378/28.10.16 art.745; în vigoare 28.10.18]</w:t>
            </w:r>
          </w:p>
          <w:p w:rsidR="0045040F" w:rsidRDefault="0045040F" w:rsidP="0045040F">
            <w:pPr>
              <w:spacing w:after="0" w:line="240" w:lineRule="auto"/>
              <w:jc w:val="center"/>
              <w:rPr>
                <w:rFonts w:ascii="Times New Roman CE" w:eastAsia="Times New Roman" w:hAnsi="Times New Roman CE" w:cs="Times New Roman CE"/>
                <w:b/>
                <w:bCs/>
                <w:color w:val="000000"/>
                <w:sz w:val="24"/>
                <w:szCs w:val="24"/>
                <w:lang w:val="en-US" w:eastAsia="ru-RU"/>
              </w:rPr>
            </w:pP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X</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SERVICIILE PUBLICE, BUNURILE ŞI LUCRĂRILE PUBLICE</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1</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lastRenderedPageBreak/>
              <w:t>Serviciile publice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73.</w:t>
            </w:r>
            <w:r w:rsidRPr="00A751B8">
              <w:rPr>
                <w:rFonts w:ascii="Times New Roman CE" w:eastAsia="Times New Roman" w:hAnsi="Times New Roman CE" w:cs="Times New Roman CE"/>
                <w:color w:val="000000"/>
                <w:sz w:val="24"/>
                <w:szCs w:val="24"/>
                <w:lang w:val="en-US" w:eastAsia="ru-RU"/>
              </w:rPr>
              <w:t> Organizarea serviciilor publice locale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(1) Serviciile publice locale, municipale şi raionale se instituie, respectiv, de către consiliul local, municipal şi raional la propunerea primarului, primarului general şi a preşedintelui de raion în domeniile proprii de activitate ale unităţilor administrativ-teritoriale de nivelul întîi şi al doilea, în limitele mijloacelor financiare disponibile.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[Art.73 al.(1) în redacția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Consiliul local poate decide contractarea anumitor servicii publice de interes local de la persoane fizice şi juridice de drept privat,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Numirea şi eliberarea din funcţie în serviciile publice locale se fac de către conducătorii acestora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Serviciile publice locale activează în condiţiile legislaţiei în vigoare.</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2-a</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Administrarea bunurilor</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74. </w:t>
            </w:r>
            <w:r w:rsidRPr="00A751B8">
              <w:rPr>
                <w:rFonts w:ascii="Times New Roman CE" w:eastAsia="Times New Roman" w:hAnsi="Times New Roman CE" w:cs="Times New Roman CE"/>
                <w:color w:val="000000"/>
                <w:sz w:val="24"/>
                <w:szCs w:val="24"/>
                <w:lang w:val="en-US" w:eastAsia="ru-RU"/>
              </w:rPr>
              <w:t>Patrimoniul unităţilor administrativ-teritoriale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 Constituie patrimoniu al unităţilor administrativ-teritoriale bunurile mobile şi imobile proprietate a satului (comunei), oraşului (municipiului), raionului şi unităţii teritoriale autonome Găgăuzia, precum şi drepturile şi obligaţiile lor cu caracter patrimonial.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Patrimoniul unităţilor administrativ-teritoriale de nivelurile întîi şi al doilea se delimitează şi se separă clar de patrimoniul statului potrivit legii sau în modul stabilit de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Bunurile proprietate a unităţilor administrativ-teritoriale de nivelurile întîi şi al doilea se împart în bunuri ale domeniului public şi ale celui privat.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Autorităţile publice locale executive asigură, în condiţiile legii, delimitarea şi evidenţa separată a bunurilor din domeniul public şi cel privat.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(5) Sporirea patrimoniului unităţilor administrativ-teritoriale </w:t>
            </w:r>
            <w:proofErr w:type="gramStart"/>
            <w:r w:rsidRPr="00A751B8">
              <w:rPr>
                <w:rFonts w:ascii="Times New Roman CE" w:eastAsia="Times New Roman" w:hAnsi="Times New Roman CE" w:cs="Times New Roman CE"/>
                <w:color w:val="000000"/>
                <w:sz w:val="24"/>
                <w:szCs w:val="24"/>
                <w:lang w:val="en-US" w:eastAsia="ru-RU"/>
              </w:rPr>
              <w:t>are</w:t>
            </w:r>
            <w:proofErr w:type="gramEnd"/>
            <w:r w:rsidRPr="00A751B8">
              <w:rPr>
                <w:rFonts w:ascii="Times New Roman CE" w:eastAsia="Times New Roman" w:hAnsi="Times New Roman CE" w:cs="Times New Roman CE"/>
                <w:color w:val="000000"/>
                <w:sz w:val="24"/>
                <w:szCs w:val="24"/>
                <w:lang w:val="en-US" w:eastAsia="ru-RU"/>
              </w:rPr>
              <w:t xml:space="preserve"> loc prin achiziţii, transfer din proprietatea statului, expropriere şi prin alte modalităţi, în condiţiile legii.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Donaţiile şi legatele cu sarcini pot fi acceptate numai cu aprobarea consiliului local, cu votul a cel puţin două treimi din numărul consilierilor aleşi.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75.</w:t>
            </w:r>
            <w:r w:rsidRPr="00A751B8">
              <w:rPr>
                <w:rFonts w:ascii="Times New Roman CE" w:eastAsia="Times New Roman" w:hAnsi="Times New Roman CE" w:cs="Times New Roman CE"/>
                <w:color w:val="000000"/>
                <w:sz w:val="24"/>
                <w:szCs w:val="24"/>
                <w:lang w:val="en-US" w:eastAsia="ru-RU"/>
              </w:rPr>
              <w:t> Bunurile domeniului public al unităţii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administrativ-teritoriale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Din domeniul public al unităţii administrativ-teritoriale fac parte bunurile determinate de lege, precum şi bunurile care, prin natura lor, sînt de uz sau de interes public local. Interesul public implică afectarea bunului la un serviciu public sau la orice activitate care satisface necesităţile colectivităţii, fără a presupune accesul nemijlocit al acesteia la utilizarea bunului conform destinaţiei.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(2) La categoria bunuri ale domeniului public de interes local pot fi raportate terenurile pe care sînt amplasate construcţii de interes public local, porţiunile de subsol, drumurile, străzile, pieţele, obiectivele acvatice separate, parcurile publice, terenurile de sport, stadioanele, precum şi terenurile de joacă pentru copii delimitate și înregistrate conform legislației în vigoare, clădirile, monumentele, muzeele, pădurile, zonele de protecţie şi zonele sanitare, alte obiective care, conform legii, nu aparţin domeniului public al statului.</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[Art.75 al.(2) în redacția LP312 din 23.12.16, MO9-18/13.01.17 art.48</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Bunurile domeniului public de interes local sînt inalienabile, imprescriptibile şi insesizabile.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(4) Consiliul local poate decide, potrivit legii, transferarea bunurilor din domeniul privat al unităţii administrativ-teritoriale în domeniul public de interes local al acesteia.</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76. </w:t>
            </w:r>
            <w:r w:rsidRPr="00A751B8">
              <w:rPr>
                <w:rFonts w:ascii="Times New Roman CE" w:eastAsia="Times New Roman" w:hAnsi="Times New Roman CE" w:cs="Times New Roman CE"/>
                <w:color w:val="000000"/>
                <w:sz w:val="24"/>
                <w:szCs w:val="24"/>
                <w:lang w:val="en-US" w:eastAsia="ru-RU"/>
              </w:rPr>
              <w:t>Bunurile domeniului privatal unităţii administrativ-teritoriale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Din domeniul privat al unităţii administrativ-teritoriale fac parte bunurile care, în modul stabilit de lege, nu sînt transferate în domeniul public de interes local sau raional, după caz.</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Din domeniul privat pot face parte şi alte bunuri dobîndite, în condiţiile legii, de unitatea administrativ-teritorială.</w:t>
            </w:r>
          </w:p>
          <w:p w:rsidR="0045040F"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Bunurile domeniului privat al unităţii administrativ-teritoriale sînt alienabile, prescriptibile şi sesizabile, cu excepţiile stabilite expres prin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b/>
                <w:bCs/>
                <w:color w:val="000000"/>
                <w:sz w:val="24"/>
                <w:szCs w:val="24"/>
                <w:lang w:val="en-US" w:eastAsia="ru-RU"/>
              </w:rPr>
              <w:t>Articolul 77. </w:t>
            </w:r>
            <w:r w:rsidRPr="00A751B8">
              <w:rPr>
                <w:rFonts w:ascii="Times New Roman" w:eastAsia="Times New Roman" w:hAnsi="Times New Roman" w:cs="Times New Roman"/>
                <w:color w:val="000000"/>
                <w:sz w:val="24"/>
                <w:szCs w:val="24"/>
                <w:lang w:val="en-US" w:eastAsia="ru-RU"/>
              </w:rPr>
              <w:t>Administrarea bunurilor proprietate</w:t>
            </w:r>
            <w:r w:rsidRPr="00A751B8">
              <w:rPr>
                <w:rFonts w:ascii="Times New Roman" w:eastAsia="Times New Roman" w:hAnsi="Times New Roman" w:cs="Times New Roman"/>
                <w:color w:val="000000"/>
                <w:sz w:val="24"/>
                <w:szCs w:val="24"/>
                <w:lang w:val="en-US" w:eastAsia="ru-RU"/>
              </w:rPr>
              <w:br/>
              <w:t>                           publică a unității administrativ-teritoriale</w:t>
            </w:r>
            <w:r w:rsidRPr="00A751B8">
              <w:rPr>
                <w:rFonts w:ascii="Times New Roman" w:eastAsia="Times New Roman" w:hAnsi="Times New Roman" w:cs="Times New Roman"/>
                <w:color w:val="000000"/>
                <w:sz w:val="24"/>
                <w:szCs w:val="24"/>
                <w:lang w:val="en-US" w:eastAsia="ru-RU"/>
              </w:rPr>
              <w:br/>
            </w:r>
            <w:r w:rsidRPr="00A751B8">
              <w:rPr>
                <w:rFonts w:ascii="Times New Roman" w:eastAsia="Times New Roman" w:hAnsi="Times New Roman" w:cs="Times New Roman"/>
                <w:color w:val="000000"/>
                <w:sz w:val="24"/>
                <w:szCs w:val="24"/>
                <w:lang w:val="en-US" w:eastAsia="ru-RU"/>
              </w:rPr>
              <w:lastRenderedPageBreak/>
              <w:t>    (1) Bunurile proprietate publică a unității administrativ-teritoriale se supun inventarierii anuale, iar rapoartele asupra situației acestora se prezintă consiliului respectiv.</w:t>
            </w:r>
            <w:r w:rsidRPr="00A751B8">
              <w:rPr>
                <w:rFonts w:ascii="Times New Roman" w:eastAsia="Times New Roman" w:hAnsi="Times New Roman" w:cs="Times New Roman"/>
                <w:color w:val="000000"/>
                <w:sz w:val="24"/>
                <w:szCs w:val="24"/>
                <w:lang w:val="en-US" w:eastAsia="ru-RU"/>
              </w:rPr>
              <w:br/>
              <w:t>    (2) Actele juridice de administrare și de dispoziție privind bunurile proprietate publică a unității administrativ-teritoriale se încheie cu persoanele fizice și persoanele juridice de drept privat prin licitație publică, organizată în condițiile legii, cu excepția cazurilor stabilite expres prin lege.</w:t>
            </w:r>
            <w:r w:rsidRPr="00A751B8">
              <w:rPr>
                <w:rFonts w:ascii="Times New Roman" w:eastAsia="Times New Roman" w:hAnsi="Times New Roman" w:cs="Times New Roman"/>
                <w:color w:val="000000"/>
                <w:sz w:val="24"/>
                <w:szCs w:val="24"/>
                <w:lang w:val="en-US" w:eastAsia="ru-RU"/>
              </w:rPr>
              <w:br/>
              <w:t>    (3) Pentru încheierea actelor juridice de dispoziție privind bunurile proprietate publică a unității administrativ-teritoriale cu persoanele fizice și persoanele juridice de drept privat este necesară întocmirea raportului de evaluare, de către evaluator, cu cel mult</w:t>
            </w:r>
            <w:proofErr w:type="gramStart"/>
            <w:r w:rsidRPr="00A751B8">
              <w:rPr>
                <w:rFonts w:ascii="Times New Roman" w:eastAsia="Times New Roman" w:hAnsi="Times New Roman" w:cs="Times New Roman"/>
                <w:color w:val="000000"/>
                <w:sz w:val="24"/>
                <w:szCs w:val="24"/>
                <w:lang w:val="en-US" w:eastAsia="ru-RU"/>
              </w:rPr>
              <w:t>  2</w:t>
            </w:r>
            <w:proofErr w:type="gramEnd"/>
            <w:r w:rsidRPr="00A751B8">
              <w:rPr>
                <w:rFonts w:ascii="Times New Roman" w:eastAsia="Times New Roman" w:hAnsi="Times New Roman" w:cs="Times New Roman"/>
                <w:color w:val="000000"/>
                <w:sz w:val="24"/>
                <w:szCs w:val="24"/>
                <w:lang w:val="en-US" w:eastAsia="ru-RU"/>
              </w:rPr>
              <w:t xml:space="preserve"> ani pînă la data desfășurării licitației, cu excepția cazurilor stabilite expres prin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[Art.77 în redacția LP266 din 23.11.18, MO1-5/04.01.19 art.10]</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[Art.77 modificat prin </w:t>
            </w:r>
            <w:r w:rsidRPr="00A751B8">
              <w:rPr>
                <w:rFonts w:ascii="Times New Roman" w:eastAsia="Times New Roman" w:hAnsi="Times New Roman" w:cs="Times New Roman"/>
                <w:i/>
                <w:iCs/>
                <w:color w:val="0000FF"/>
                <w:sz w:val="24"/>
                <w:szCs w:val="24"/>
                <w:lang w:val="en-US" w:eastAsia="ru-RU"/>
              </w:rPr>
              <w:t>LP191 din 27.07.18, MO321-332/24.08.18 art.535</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Secţiunea a 3-a</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Lucrările publice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78.</w:t>
            </w:r>
            <w:r w:rsidRPr="00A751B8">
              <w:rPr>
                <w:rFonts w:ascii="Times New Roman CE" w:eastAsia="Times New Roman" w:hAnsi="Times New Roman CE" w:cs="Times New Roman CE"/>
                <w:color w:val="000000"/>
                <w:sz w:val="24"/>
                <w:szCs w:val="24"/>
                <w:lang w:val="en-US" w:eastAsia="ru-RU"/>
              </w:rPr>
              <w:t> Lucrările publice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Consiliul local poate contracta, în condiţiile legii, lucrări şi servicii de interes public în limitele sumelor aprobate în bugetul local respectiv. În acest scop, consiliul local poate utiliza diferite forme contractuale ale parteneriatului public-privat neinterzise de lege.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[Art.78 al.(1) modificat prin LP181 din 15.07.10, MO155-158/03.09.10 art.559]</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Lucrările de construcţii şi reparaţii de interes public se execută pe teritoriul unităţii administrativ-teritoriale numai în baza documentaţiei de proiect verificate şi a raportului de expertiză ecologică de stat.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Lucrările aprobate de consiliul respectiv vor fi atribuite spre executare prin concurs, organizat în condiţiile legii, cu respectarea strictă a documentaţiei de proiect şi a studiului de fezabilitate aprobate.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79</w:t>
            </w:r>
            <w:r w:rsidRPr="00A751B8">
              <w:rPr>
                <w:rFonts w:ascii="Times New Roman CE" w:eastAsia="Times New Roman" w:hAnsi="Times New Roman CE" w:cs="Times New Roman CE"/>
                <w:color w:val="000000"/>
                <w:sz w:val="24"/>
                <w:szCs w:val="24"/>
                <w:lang w:val="en-US" w:eastAsia="ru-RU"/>
              </w:rPr>
              <w:t>. Documentaţia de urbanism</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Documentaţia de urbanism şi de amenajare a teritoriului unităţii administrativ-teritoriale se elaborează, se avizează şi se aprobă în termenele stabilite de lege.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80.</w:t>
            </w:r>
            <w:r w:rsidRPr="00A751B8">
              <w:rPr>
                <w:rFonts w:ascii="Times New Roman CE" w:eastAsia="Times New Roman" w:hAnsi="Times New Roman CE" w:cs="Times New Roman CE"/>
                <w:color w:val="000000"/>
                <w:sz w:val="24"/>
                <w:szCs w:val="24"/>
                <w:lang w:val="en-US" w:eastAsia="ru-RU"/>
              </w:rPr>
              <w:t> Înfiinţarea de întreprinderi şi societăţi comerciale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Consiliul local poate decide înfiinţarea, în condiţiile legii, a unor întreprinderi municipale şi societăţi comerciale, în scopul executării unor lucrări de interes local, </w:t>
            </w:r>
            <w:proofErr w:type="gramStart"/>
            <w:r w:rsidRPr="00A751B8">
              <w:rPr>
                <w:rFonts w:ascii="Times New Roman CE" w:eastAsia="Times New Roman" w:hAnsi="Times New Roman CE" w:cs="Times New Roman CE"/>
                <w:color w:val="000000"/>
                <w:sz w:val="24"/>
                <w:szCs w:val="24"/>
                <w:lang w:val="en-US" w:eastAsia="ru-RU"/>
              </w:rPr>
              <w:t>prin</w:t>
            </w:r>
            <w:proofErr w:type="gramEnd"/>
            <w:r w:rsidRPr="00A751B8">
              <w:rPr>
                <w:rFonts w:ascii="Times New Roman CE" w:eastAsia="Times New Roman" w:hAnsi="Times New Roman CE" w:cs="Times New Roman CE"/>
                <w:color w:val="000000"/>
                <w:sz w:val="24"/>
                <w:szCs w:val="24"/>
                <w:lang w:val="en-US" w:eastAsia="ru-RU"/>
              </w:rPr>
              <w:t xml:space="preserve"> utilizarea capitalului statutar constituit din aportul consiliului respectiv şi al altor persoane juridice şi fizice.</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XI</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ADMINISTRAREA FINANŢELOR PUBLICE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81.</w:t>
            </w:r>
            <w:r w:rsidRPr="00A751B8">
              <w:rPr>
                <w:rFonts w:ascii="Times New Roman CE" w:eastAsia="Times New Roman" w:hAnsi="Times New Roman CE" w:cs="Times New Roman CE"/>
                <w:color w:val="000000"/>
                <w:sz w:val="24"/>
                <w:szCs w:val="24"/>
                <w:lang w:val="en-US" w:eastAsia="ru-RU"/>
              </w:rPr>
              <w:t> Finanţele publice locale</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 Finanţele unităţilor administrativ-teritoriale se administrează în condiţiile </w:t>
            </w:r>
            <w:r w:rsidRPr="00A751B8">
              <w:rPr>
                <w:rFonts w:ascii="Times New Roman" w:eastAsia="Times New Roman" w:hAnsi="Times New Roman" w:cs="Times New Roman"/>
                <w:color w:val="000000"/>
                <w:sz w:val="24"/>
                <w:szCs w:val="24"/>
                <w:lang w:val="en-US" w:eastAsia="ru-RU"/>
              </w:rPr>
              <w:t>Legii finanțelor publice și responsabilității bugetar-fiscale și ale </w:t>
            </w:r>
            <w:r w:rsidRPr="00A751B8">
              <w:rPr>
                <w:rFonts w:ascii="Times New Roman CE" w:eastAsia="Times New Roman" w:hAnsi="Times New Roman CE" w:cs="Times New Roman CE"/>
                <w:color w:val="000000"/>
                <w:sz w:val="24"/>
                <w:szCs w:val="24"/>
                <w:lang w:val="en-US" w:eastAsia="ru-RU"/>
              </w:rPr>
              <w:t>Legii privind finanţele publice locale, conform principiului autonomiei locale.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[Art.81 al.(1) modificat prin LP172 din 27.07.18, MO321-332/27.08.18 art.529; în vigoare 24.08.18]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Procesul bugetar şi bugetele locale de nivelurile întîi şi al doilea sînt independente unul de altul, precum şi de bugetul de stat.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(3) </w:t>
            </w:r>
            <w:r w:rsidRPr="00A751B8">
              <w:rPr>
                <w:rFonts w:ascii="Times New Roman" w:eastAsia="Times New Roman" w:hAnsi="Times New Roman" w:cs="Times New Roman"/>
                <w:color w:val="000000"/>
                <w:sz w:val="24"/>
                <w:szCs w:val="24"/>
                <w:lang w:val="en-US" w:eastAsia="ru-RU"/>
              </w:rPr>
              <w:t>Autoritățile publice locale dispun de bază fiscală proprie (distinctă de cea a statului), constituită din impozite, taxe, precum și alte venituri în conformitate cu Legea finanțelor publice locale.</w:t>
            </w:r>
            <w:r w:rsidRPr="00A751B8">
              <w:rPr>
                <w:rFonts w:ascii="Times New Roman CE" w:eastAsia="Times New Roman" w:hAnsi="Times New Roman CE" w:cs="Times New Roman CE"/>
                <w:color w:val="000000"/>
                <w:sz w:val="24"/>
                <w:szCs w:val="24"/>
                <w:lang w:val="en-US" w:eastAsia="ru-RU"/>
              </w:rPr>
              <w:t xml:space="preserve"> Baza fiscală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autorităţilor publice locale va fi proporţională competenţelor lor proprii prevăzute de Constituţie, de prezenta lege şi de alte acte legislative.</w:t>
            </w:r>
            <w:r w:rsidRPr="00A751B8">
              <w:rPr>
                <w:rFonts w:ascii="Times New Roman CE" w:eastAsia="Times New Roman" w:hAnsi="Times New Roman CE" w:cs="Times New Roman CE"/>
                <w:color w:val="000000"/>
                <w:sz w:val="24"/>
                <w:szCs w:val="24"/>
                <w:lang w:val="en-US" w:eastAsia="ru-RU"/>
              </w:rPr>
              <w:br/>
            </w:r>
            <w:r w:rsidRPr="00A751B8">
              <w:rPr>
                <w:rFonts w:ascii="Times New Roman" w:eastAsia="Times New Roman" w:hAnsi="Times New Roman" w:cs="Times New Roman"/>
                <w:i/>
                <w:iCs/>
                <w:color w:val="0000FF"/>
                <w:sz w:val="24"/>
                <w:szCs w:val="24"/>
                <w:lang w:val="en-US" w:eastAsia="ru-RU"/>
              </w:rPr>
              <w:t>    [Art.81 al.(3) modificat prin LP172 din 27.07.18, MO321-332/27.08.18 art.529; în vigoare 24.08.18]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color w:val="000000"/>
                <w:sz w:val="24"/>
                <w:szCs w:val="24"/>
                <w:lang w:val="en-US" w:eastAsia="ru-RU"/>
              </w:rPr>
              <w:t>(4) Autoritățile publice locale dispun și de alte venituri bugetare, prevăzute de legislație.</w:t>
            </w:r>
            <w:r w:rsidRPr="00A751B8">
              <w:rPr>
                <w:rFonts w:ascii="Times New Roman" w:eastAsia="Times New Roman" w:hAnsi="Times New Roman" w:cs="Times New Roman"/>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0000FF"/>
                <w:sz w:val="24"/>
                <w:szCs w:val="24"/>
                <w:lang w:val="en-US" w:eastAsia="ru-RU"/>
              </w:rPr>
              <w:t>[Art.81 al.(4) în redacția LP172 din 27.07.18, MO321-332/27.08.18 art.529; în vigoare 24.08.18]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w:eastAsia="Times New Roman" w:hAnsi="Times New Roman" w:cs="Times New Roman"/>
                <w:i/>
                <w:iCs/>
                <w:color w:val="FF0000"/>
                <w:sz w:val="24"/>
                <w:szCs w:val="24"/>
                <w:lang w:val="en-US" w:eastAsia="ru-RU"/>
              </w:rPr>
              <w:t>[Art.81 al.(5) abrogat prin LP172 din 27.07.18, MO321-332/27.08.18 art.529; în vigoare 24.08.18]</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(6) Procedurile de distribuire a resurselor financiare proprii ale autorităţilor publice locale, precum şi orice modificare a legislaţiei referitoare la funcţionarea sistemului finanţelor publice locale vor fi coordonate în mod obligatoriu cu structurile reprezentative ale autorităţilor publice locale.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(7) Este interzisă orice delegare de competenţe fără alocarea de surse financiare, necesare pentru a se acoperi costul realizării competenţelor respective.</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(8) Criteriile de distribuire a suportului financiar acordat de stat unităţilor administrativ-teritoriale trebuie să fie obiective şi stabilite conform legii.</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XII</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lastRenderedPageBreak/>
              <w:t>EXERCITAREA MANDATULUI</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82. </w:t>
            </w:r>
            <w:r w:rsidRPr="00A751B8">
              <w:rPr>
                <w:rFonts w:ascii="Times New Roman CE" w:eastAsia="Times New Roman" w:hAnsi="Times New Roman CE" w:cs="Times New Roman CE"/>
                <w:color w:val="000000"/>
                <w:sz w:val="24"/>
                <w:szCs w:val="24"/>
                <w:lang w:val="en-US" w:eastAsia="ru-RU"/>
              </w:rPr>
              <w:t>Statutul alesului local</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color w:val="000000"/>
                <w:sz w:val="24"/>
                <w:szCs w:val="24"/>
                <w:lang w:val="en-US" w:eastAsia="ru-RU"/>
              </w:rPr>
              <w:t>    (1) În exercitarea mandatului, consilierii locali, primarii şi viceprimarii, preşedinţii şi vicepreşedinţii raioanelor sînt în serviciul colectivităţii locale şi se bucură de protecţia şi garanţiile acordate prin Legea privind statutul alesului local.</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Persoanele enumerate la alin</w:t>
            </w:r>
            <w:proofErr w:type="gramStart"/>
            <w:r w:rsidRPr="00A751B8">
              <w:rPr>
                <w:rFonts w:ascii="Times New Roman CE" w:eastAsia="Times New Roman" w:hAnsi="Times New Roman CE" w:cs="Times New Roman CE"/>
                <w:color w:val="000000"/>
                <w:sz w:val="24"/>
                <w:szCs w:val="24"/>
                <w:lang w:val="en-US" w:eastAsia="ru-RU"/>
              </w:rPr>
              <w:t>.(</w:t>
            </w:r>
            <w:proofErr w:type="gramEnd"/>
            <w:r w:rsidRPr="00A751B8">
              <w:rPr>
                <w:rFonts w:ascii="Times New Roman CE" w:eastAsia="Times New Roman" w:hAnsi="Times New Roman CE" w:cs="Times New Roman CE"/>
                <w:color w:val="000000"/>
                <w:sz w:val="24"/>
                <w:szCs w:val="24"/>
                <w:lang w:val="en-US" w:eastAsia="ru-RU"/>
              </w:rPr>
              <w:t>1), cu excepţia consilierilor, au dreptul la concediu de odihnă anual, în condiţiile legislaţiei </w:t>
            </w:r>
            <w:r w:rsidRPr="00A751B8">
              <w:rPr>
                <w:rFonts w:ascii="Times New Roman" w:eastAsia="Times New Roman" w:hAnsi="Times New Roman" w:cs="Times New Roman"/>
                <w:color w:val="000000"/>
                <w:sz w:val="24"/>
                <w:szCs w:val="24"/>
                <w:lang w:val="en-US" w:eastAsia="ru-RU"/>
              </w:rPr>
              <w:t>în vigoare</w:t>
            </w:r>
            <w:r w:rsidRPr="00A751B8">
              <w:rPr>
                <w:rFonts w:ascii="Times New Roman CE" w:eastAsia="Times New Roman" w:hAnsi="Times New Roman CE" w:cs="Times New Roman CE"/>
                <w:color w:val="000000"/>
                <w:sz w:val="24"/>
                <w:szCs w:val="24"/>
                <w:lang w:val="en-US" w:eastAsia="ru-RU"/>
              </w:rPr>
              <w:t>. Concediul de odihnă anual se acordă conform programării aprobate de consiliul respectiv.</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[Art.82</w:t>
            </w:r>
            <w:r w:rsidRPr="00A751B8">
              <w:rPr>
                <w:rFonts w:ascii="Times New Roman CE" w:eastAsia="Times New Roman" w:hAnsi="Times New Roman CE" w:cs="Times New Roman CE"/>
                <w:i/>
                <w:iCs/>
                <w:color w:val="0000FF"/>
                <w:sz w:val="24"/>
                <w:szCs w:val="24"/>
                <w:lang w:val="en-US" w:eastAsia="ru-RU"/>
              </w:rPr>
              <w:t> al.(2) modificat prin</w:t>
            </w:r>
            <w:r w:rsidRPr="00A751B8">
              <w:rPr>
                <w:rFonts w:ascii="Times New Roman" w:eastAsia="Times New Roman" w:hAnsi="Times New Roman" w:cs="Times New Roman"/>
                <w:i/>
                <w:iCs/>
                <w:color w:val="0000FF"/>
                <w:sz w:val="24"/>
                <w:szCs w:val="24"/>
                <w:lang w:val="en-US" w:eastAsia="ru-RU"/>
              </w:rPr>
              <w:t> LP222 din 17.09.10, MO210/26.10.10 art.696]</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83.</w:t>
            </w:r>
            <w:r w:rsidRPr="00A751B8">
              <w:rPr>
                <w:rFonts w:ascii="Times New Roman CE" w:eastAsia="Times New Roman" w:hAnsi="Times New Roman CE" w:cs="Times New Roman CE"/>
                <w:color w:val="000000"/>
                <w:sz w:val="24"/>
                <w:szCs w:val="24"/>
                <w:lang w:val="en-US" w:eastAsia="ru-RU"/>
              </w:rPr>
              <w:t> Răspunderea juridică</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Primarii şi viceprimarii, preşedinţii şi vicepreşedinţii raioanelor, consilierii, secretarii şi personalul primăriilor şi aparatelor preşedinţilor raioanelor poartă răspundere juridică în conformitate cu legislaţia în vigoare pentru faptele ilegale comise în exerciţiul funcţiunii.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84.</w:t>
            </w:r>
            <w:r w:rsidRPr="00A751B8">
              <w:rPr>
                <w:rFonts w:ascii="Times New Roman CE" w:eastAsia="Times New Roman" w:hAnsi="Times New Roman CE" w:cs="Times New Roman CE"/>
                <w:color w:val="000000"/>
                <w:sz w:val="24"/>
                <w:szCs w:val="24"/>
                <w:lang w:val="en-US" w:eastAsia="ru-RU"/>
              </w:rPr>
              <w:t> Incompatibilităţi</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Preşedintele şi vicepreşedintele raionului, guvernatorul unităţii teritoriale autonome cu statut juridic special, preşedintele şi vicepreşedinţii adunării populare a unităţii teritoriale autonome cu statut juridic special, </w:t>
            </w:r>
            <w:r w:rsidRPr="00A751B8">
              <w:rPr>
                <w:rFonts w:ascii="Times New Roman" w:eastAsia="Times New Roman" w:hAnsi="Times New Roman" w:cs="Times New Roman"/>
                <w:color w:val="000000"/>
                <w:sz w:val="24"/>
                <w:szCs w:val="24"/>
                <w:lang w:val="en-US" w:eastAsia="ru-RU"/>
              </w:rPr>
              <w:t>președinții comisiilor permanente ale adunării populare a unităţii teritoriale autonome cu statut juridic special, </w:t>
            </w:r>
            <w:r w:rsidRPr="00A751B8">
              <w:rPr>
                <w:rFonts w:ascii="Times New Roman CE" w:eastAsia="Times New Roman" w:hAnsi="Times New Roman CE" w:cs="Times New Roman CE"/>
                <w:color w:val="000000"/>
                <w:sz w:val="24"/>
                <w:szCs w:val="24"/>
                <w:lang w:val="en-US" w:eastAsia="ru-RU"/>
              </w:rPr>
              <w:t>primarii şi viceprimarii, pe parcursul mandatului lor, nu au dreptul să deţină alte funcţii retribuite sau să cumuleze o altă funcţie, prin contract sau acord, în întreprinderi străine sau întreprinderi şi organizaţii mixte, în întreprinderi, instituţii şi organizaţii cu orice formă de organizare juridică, cu excepţia activităţilor ştiinţifice, didactice şi de creaţie.</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i/>
                <w:iCs/>
                <w:color w:val="0000FF"/>
                <w:sz w:val="24"/>
                <w:szCs w:val="24"/>
                <w:lang w:val="en-US" w:eastAsia="ru-RU"/>
              </w:rPr>
              <w:t>    [Art.84 al.(1) modificat prin </w:t>
            </w:r>
            <w:r w:rsidRPr="00A751B8">
              <w:rPr>
                <w:rFonts w:ascii="Times New Roman" w:eastAsia="Times New Roman" w:hAnsi="Times New Roman" w:cs="Times New Roman"/>
                <w:i/>
                <w:iCs/>
                <w:color w:val="0000FF"/>
                <w:sz w:val="24"/>
                <w:szCs w:val="24"/>
                <w:lang w:val="en-US" w:eastAsia="ru-RU"/>
              </w:rPr>
              <w:t>LP10 din 21.09.17, MO364-370/20.10.17 art.610</w:t>
            </w:r>
            <w:r w:rsidRPr="00A751B8">
              <w:rPr>
                <w:rFonts w:ascii="Times New Roman CE" w:eastAsia="Times New Roman" w:hAnsi="Times New Roman CE" w:cs="Times New Roman CE"/>
                <w:i/>
                <w:iCs/>
                <w:color w:val="0000FF"/>
                <w:sz w:val="24"/>
                <w:szCs w:val="24"/>
                <w:lang w:val="en-US" w:eastAsia="ru-RU"/>
              </w:rPr>
              <w:t>]</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(2) Funcţia de preşedinte şi vicepreşedinte al raionului, de primar şi viceprimar este incompatibilă cu calitatea de consilier.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85. </w:t>
            </w:r>
            <w:r w:rsidRPr="00A751B8">
              <w:rPr>
                <w:rFonts w:ascii="Times New Roman CE" w:eastAsia="Times New Roman" w:hAnsi="Times New Roman CE" w:cs="Times New Roman CE"/>
                <w:color w:val="000000"/>
                <w:sz w:val="24"/>
                <w:szCs w:val="24"/>
                <w:lang w:val="en-US" w:eastAsia="ru-RU"/>
              </w:rPr>
              <w:t>Suplinirea mandatului predecesorilor</w:t>
            </w:r>
          </w:p>
          <w:p w:rsidR="00A751B8" w:rsidRPr="00A751B8" w:rsidRDefault="00A751B8" w:rsidP="00A751B8">
            <w:pPr>
              <w:spacing w:after="0" w:line="240" w:lineRule="auto"/>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Consiliile locale şi primarii aleşi în cadrul alegerilor anticipate desfăşurate ca urmare a dizolvării unor consilii sau devenirii vacante a unor posturi de primari, încheie mandatul predecesorilor.</w:t>
            </w:r>
          </w:p>
          <w:p w:rsidR="00A751B8" w:rsidRPr="00A751B8" w:rsidRDefault="00A751B8" w:rsidP="0045040F">
            <w:pPr>
              <w:spacing w:after="0" w:line="240" w:lineRule="auto"/>
              <w:jc w:val="center"/>
              <w:rPr>
                <w:rFonts w:ascii="Times New Roman" w:eastAsia="Times New Roman" w:hAnsi="Times New Roman" w:cs="Times New Roman"/>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XIII</w:t>
            </w:r>
            <w:r w:rsidRPr="00A751B8">
              <w:rPr>
                <w:rFonts w:ascii="Times New Roman CE" w:eastAsia="Times New Roman" w:hAnsi="Times New Roman CE" w:cs="Times New Roman CE"/>
                <w:b/>
                <w:bCs/>
                <w:color w:val="000000"/>
                <w:sz w:val="24"/>
                <w:szCs w:val="24"/>
                <w:lang w:val="en-US" w:eastAsia="ru-RU"/>
              </w:rPr>
              <w:br/>
              <w:t>CONTROLUL FINANCIAR PUBLIC INTERN</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b/>
                <w:bCs/>
                <w:color w:val="000000"/>
                <w:sz w:val="24"/>
                <w:szCs w:val="24"/>
                <w:lang w:val="en-US" w:eastAsia="ru-RU"/>
              </w:rPr>
              <w:t>Articolul 86.</w:t>
            </w:r>
            <w:r w:rsidRPr="00A751B8">
              <w:rPr>
                <w:rFonts w:ascii="Times New Roman CE" w:eastAsia="Times New Roman" w:hAnsi="Times New Roman CE" w:cs="Times New Roman CE"/>
                <w:color w:val="000000"/>
                <w:sz w:val="24"/>
                <w:szCs w:val="24"/>
                <w:lang w:val="en-US" w:eastAsia="ru-RU"/>
              </w:rPr>
              <w:t> Controlul financiar public intern</w:t>
            </w:r>
            <w:r w:rsidRPr="00A751B8">
              <w:rPr>
                <w:rFonts w:ascii="Times New Roman CE" w:eastAsia="Times New Roman" w:hAnsi="Times New Roman CE" w:cs="Times New Roman CE"/>
                <w:color w:val="000000"/>
                <w:sz w:val="24"/>
                <w:szCs w:val="24"/>
                <w:lang w:val="en-US" w:eastAsia="ru-RU"/>
              </w:rPr>
              <w:br/>
              <w:t>    În scopul utilizării fondurilor publice conform principiilor de transparenţă şi răspundere, economicitate, eficienţă şi eficacitate, legalitate şi echitate, etică şi integritate, în sectorul public se implementează controlul financiar public intern, care include:</w:t>
            </w:r>
            <w:r w:rsidRPr="00A751B8">
              <w:rPr>
                <w:rFonts w:ascii="Times New Roman CE" w:eastAsia="Times New Roman" w:hAnsi="Times New Roman CE" w:cs="Times New Roman CE"/>
                <w:color w:val="000000"/>
                <w:sz w:val="24"/>
                <w:szCs w:val="24"/>
                <w:lang w:val="en-US" w:eastAsia="ru-RU"/>
              </w:rPr>
              <w:br/>
              <w:t>    a) managementul financiar şi controlul;</w:t>
            </w:r>
            <w:r w:rsidRPr="00A751B8">
              <w:rPr>
                <w:rFonts w:ascii="Times New Roman CE" w:eastAsia="Times New Roman" w:hAnsi="Times New Roman CE" w:cs="Times New Roman CE"/>
                <w:color w:val="000000"/>
                <w:sz w:val="24"/>
                <w:szCs w:val="24"/>
                <w:lang w:val="en-US" w:eastAsia="ru-RU"/>
              </w:rPr>
              <w:br/>
              <w:t>    b) auditul intern;</w:t>
            </w:r>
            <w:r w:rsidRPr="00A751B8">
              <w:rPr>
                <w:rFonts w:ascii="Times New Roman CE" w:eastAsia="Times New Roman" w:hAnsi="Times New Roman CE" w:cs="Times New Roman CE"/>
                <w:color w:val="000000"/>
                <w:sz w:val="24"/>
                <w:szCs w:val="24"/>
                <w:lang w:val="en-US" w:eastAsia="ru-RU"/>
              </w:rPr>
              <w:br/>
              <w:t>    c) coordonarea şi armonizarea centralizată.</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 Articolul 87. </w:t>
            </w:r>
            <w:r w:rsidRPr="00A751B8">
              <w:rPr>
                <w:rFonts w:ascii="Times New Roman CE" w:eastAsia="Times New Roman" w:hAnsi="Times New Roman CE" w:cs="Times New Roman CE"/>
                <w:color w:val="000000"/>
                <w:sz w:val="24"/>
                <w:szCs w:val="24"/>
                <w:lang w:val="en-US" w:eastAsia="ru-RU"/>
              </w:rPr>
              <w:t>Managementul financiar şi controlul</w:t>
            </w:r>
            <w:r w:rsidRPr="00A751B8">
              <w:rPr>
                <w:rFonts w:ascii="Times New Roman CE" w:eastAsia="Times New Roman" w:hAnsi="Times New Roman CE" w:cs="Times New Roman CE"/>
                <w:color w:val="000000"/>
                <w:sz w:val="24"/>
                <w:szCs w:val="24"/>
                <w:lang w:val="en-US" w:eastAsia="ru-RU"/>
              </w:rPr>
              <w:br/>
              <w:t>    (1) Conducătorul instituţiei organizează sistemul de management financiar şi de control în scopul obţinerii unei asigurări rezonabile că obiectivele instituţiei vor fi atinse prin:</w:t>
            </w:r>
            <w:r w:rsidRPr="00A751B8">
              <w:rPr>
                <w:rFonts w:ascii="Times New Roman CE" w:eastAsia="Times New Roman" w:hAnsi="Times New Roman CE" w:cs="Times New Roman CE"/>
                <w:color w:val="000000"/>
                <w:sz w:val="24"/>
                <w:szCs w:val="24"/>
                <w:lang w:val="en-US" w:eastAsia="ru-RU"/>
              </w:rPr>
              <w:br/>
              <w:t>    a) eficacitatea şi eficienţa operaţiunilor;</w:t>
            </w:r>
            <w:r w:rsidRPr="00A751B8">
              <w:rPr>
                <w:rFonts w:ascii="Times New Roman CE" w:eastAsia="Times New Roman" w:hAnsi="Times New Roman CE" w:cs="Times New Roman CE"/>
                <w:color w:val="000000"/>
                <w:sz w:val="24"/>
                <w:szCs w:val="24"/>
                <w:lang w:val="en-US" w:eastAsia="ru-RU"/>
              </w:rPr>
              <w:br/>
              <w:t>    b) conformitatea cu legislaţia şi regulamentele aplicabile;</w:t>
            </w:r>
            <w:r w:rsidRPr="00A751B8">
              <w:rPr>
                <w:rFonts w:ascii="Times New Roman CE" w:eastAsia="Times New Roman" w:hAnsi="Times New Roman CE" w:cs="Times New Roman CE"/>
                <w:color w:val="000000"/>
                <w:sz w:val="24"/>
                <w:szCs w:val="24"/>
                <w:lang w:val="en-US" w:eastAsia="ru-RU"/>
              </w:rPr>
              <w:br/>
              <w:t>    c) siguranţa şi optimizarea activelor şi pasivelor;</w:t>
            </w:r>
            <w:r w:rsidRPr="00A751B8">
              <w:rPr>
                <w:rFonts w:ascii="Times New Roman CE" w:eastAsia="Times New Roman" w:hAnsi="Times New Roman CE" w:cs="Times New Roman CE"/>
                <w:color w:val="000000"/>
                <w:sz w:val="24"/>
                <w:szCs w:val="24"/>
                <w:lang w:val="en-US" w:eastAsia="ru-RU"/>
              </w:rPr>
              <w:br/>
              <w:t>    d) siguranţa şi integritatea informaţiei.</w:t>
            </w:r>
            <w:r w:rsidRPr="00A751B8">
              <w:rPr>
                <w:rFonts w:ascii="Times New Roman CE" w:eastAsia="Times New Roman" w:hAnsi="Times New Roman CE" w:cs="Times New Roman CE"/>
                <w:color w:val="000000"/>
                <w:sz w:val="24"/>
                <w:szCs w:val="24"/>
                <w:lang w:val="en-US" w:eastAsia="ru-RU"/>
              </w:rPr>
              <w:br/>
              <w:t>    (2) Obiect al managementului financiar şi al controlului sînt toate activităţile şi procesele instituţiei, inclusiv etapele de elaborare şi executare a bugetelor, elaborare a programelor, evidenţă contabilă, raportare şi monitorizare.</w:t>
            </w:r>
            <w:r w:rsidRPr="00A751B8">
              <w:rPr>
                <w:rFonts w:ascii="Times New Roman CE" w:eastAsia="Times New Roman" w:hAnsi="Times New Roman CE" w:cs="Times New Roman CE"/>
                <w:color w:val="000000"/>
                <w:sz w:val="24"/>
                <w:szCs w:val="24"/>
                <w:lang w:val="en-US" w:eastAsia="ru-RU"/>
              </w:rPr>
              <w:br/>
              <w:t>    (3) Sistemul de management financiar şi de control se organizează ţinîndu-se cont de complexitatea şi domeniul activităţii instituţiei şi în conformitate cu cadrul normativ şi metodologic elaborat şi aprobat de Ministerul Finanţelor.</w:t>
            </w:r>
            <w:r w:rsidRPr="00A751B8">
              <w:rPr>
                <w:rFonts w:ascii="Times New Roman CE" w:eastAsia="Times New Roman" w:hAnsi="Times New Roman CE" w:cs="Times New Roman CE"/>
                <w:color w:val="000000"/>
                <w:sz w:val="24"/>
                <w:szCs w:val="24"/>
                <w:lang w:val="en-US" w:eastAsia="ru-RU"/>
              </w:rPr>
              <w:br/>
              <w:t>    (4) Modul de organizare a managementului financiar şi a controlului în autoritatea administraţiei publice locale este supus auditului intern şi auditului extern.</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Articolul 88. </w:t>
            </w:r>
            <w:r w:rsidRPr="00A751B8">
              <w:rPr>
                <w:rFonts w:ascii="Times New Roman CE" w:eastAsia="Times New Roman" w:hAnsi="Times New Roman CE" w:cs="Times New Roman CE"/>
                <w:color w:val="000000"/>
                <w:sz w:val="24"/>
                <w:szCs w:val="24"/>
                <w:lang w:val="en-US" w:eastAsia="ru-RU"/>
              </w:rPr>
              <w:t>Auditul intern</w:t>
            </w:r>
            <w:r w:rsidRPr="00A751B8">
              <w:rPr>
                <w:rFonts w:ascii="Times New Roman CE" w:eastAsia="Times New Roman" w:hAnsi="Times New Roman CE" w:cs="Times New Roman CE"/>
                <w:color w:val="000000"/>
                <w:sz w:val="24"/>
                <w:szCs w:val="24"/>
                <w:lang w:val="en-US" w:eastAsia="ru-RU"/>
              </w:rPr>
              <w:br/>
              <w:t>    (1) Autoritatea administraţiei publice locale este în drept să organizeze auditul intern instituind o unitate de audit intern în structura sa organizaţională, conform prevederilor alin.(2)–(4), (7) şi (8).</w:t>
            </w:r>
            <w:r w:rsidRPr="00A751B8">
              <w:rPr>
                <w:rFonts w:ascii="Times New Roman CE" w:eastAsia="Times New Roman" w:hAnsi="Times New Roman CE" w:cs="Times New Roman CE"/>
                <w:color w:val="000000"/>
                <w:sz w:val="24"/>
                <w:szCs w:val="24"/>
                <w:lang w:val="en-US" w:eastAsia="ru-RU"/>
              </w:rPr>
              <w:br/>
            </w:r>
            <w:r w:rsidRPr="00A751B8">
              <w:rPr>
                <w:rFonts w:ascii="Times New Roman CE" w:eastAsia="Times New Roman" w:hAnsi="Times New Roman CE" w:cs="Times New Roman CE"/>
                <w:color w:val="000000"/>
                <w:sz w:val="24"/>
                <w:szCs w:val="24"/>
                <w:lang w:val="en-US" w:eastAsia="ru-RU"/>
              </w:rPr>
              <w:lastRenderedPageBreak/>
              <w:t>    (2) Unitatea de audit intern se instituie în subordinea directă a conducătorului autorităţii administraţiei publice locale.</w:t>
            </w:r>
            <w:r w:rsidRPr="00A751B8">
              <w:rPr>
                <w:rFonts w:ascii="Times New Roman CE" w:eastAsia="Times New Roman" w:hAnsi="Times New Roman CE" w:cs="Times New Roman CE"/>
                <w:color w:val="000000"/>
                <w:sz w:val="24"/>
                <w:szCs w:val="24"/>
                <w:lang w:val="en-US" w:eastAsia="ru-RU"/>
              </w:rPr>
              <w:br/>
              <w:t>    (3) Unitatea de audit intern se creează în limita statelor de personal existente în cadrul autorităţii administraţiei publice locale.</w:t>
            </w:r>
            <w:r w:rsidRPr="00A751B8">
              <w:rPr>
                <w:rFonts w:ascii="Times New Roman CE" w:eastAsia="Times New Roman" w:hAnsi="Times New Roman CE" w:cs="Times New Roman CE"/>
                <w:color w:val="000000"/>
                <w:sz w:val="24"/>
                <w:szCs w:val="24"/>
                <w:lang w:val="en-US" w:eastAsia="ru-RU"/>
              </w:rPr>
              <w:br/>
              <w:t>    (4) Autoritatea administraţiei publice locale informează oficial Ministerul Finanţelor despre crearea unităţii de audit intern.</w:t>
            </w:r>
            <w:r w:rsidRPr="00A751B8">
              <w:rPr>
                <w:rFonts w:ascii="Times New Roman CE" w:eastAsia="Times New Roman" w:hAnsi="Times New Roman CE" w:cs="Times New Roman CE"/>
                <w:color w:val="000000"/>
                <w:sz w:val="24"/>
                <w:szCs w:val="24"/>
                <w:lang w:val="en-US" w:eastAsia="ru-RU"/>
              </w:rPr>
              <w:br/>
              <w:t>    (5) Activitatea de audit intern se desfăşoară conform actelor normative elaborate şi aprobate de Ministerul Finanţelor.</w:t>
            </w:r>
            <w:r w:rsidRPr="00A751B8">
              <w:rPr>
                <w:rFonts w:ascii="Times New Roman CE" w:eastAsia="Times New Roman" w:hAnsi="Times New Roman CE" w:cs="Times New Roman CE"/>
                <w:color w:val="000000"/>
                <w:sz w:val="24"/>
                <w:szCs w:val="24"/>
                <w:lang w:val="en-US" w:eastAsia="ru-RU"/>
              </w:rPr>
              <w:br/>
              <w:t xml:space="preserve">    (6) Unitatea de audit intern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autorităţii administraţiei publice locale este în drept să efectueze auditul intern şi în instituţiile subordonate.</w:t>
            </w:r>
            <w:r w:rsidRPr="00A751B8">
              <w:rPr>
                <w:rFonts w:ascii="Times New Roman CE" w:eastAsia="Times New Roman" w:hAnsi="Times New Roman CE" w:cs="Times New Roman CE"/>
                <w:color w:val="000000"/>
                <w:sz w:val="24"/>
                <w:szCs w:val="24"/>
                <w:lang w:val="en-US" w:eastAsia="ru-RU"/>
              </w:rPr>
              <w:br/>
              <w:t>    (7) Unitatea de audit intern raportează direct conducătorului autorităţii administraţiei publice locale.</w:t>
            </w:r>
            <w:r w:rsidRPr="00A751B8">
              <w:rPr>
                <w:rFonts w:ascii="Times New Roman CE" w:eastAsia="Times New Roman" w:hAnsi="Times New Roman CE" w:cs="Times New Roman CE"/>
                <w:color w:val="000000"/>
                <w:sz w:val="24"/>
                <w:szCs w:val="24"/>
                <w:lang w:val="en-US" w:eastAsia="ru-RU"/>
              </w:rPr>
              <w:br/>
              <w:t>    (8) Unitatea de audit intern prezintă Ministerului Finanţelor:</w:t>
            </w:r>
            <w:r w:rsidRPr="00A751B8">
              <w:rPr>
                <w:rFonts w:ascii="Times New Roman CE" w:eastAsia="Times New Roman" w:hAnsi="Times New Roman CE" w:cs="Times New Roman CE"/>
                <w:color w:val="000000"/>
                <w:sz w:val="24"/>
                <w:szCs w:val="24"/>
                <w:lang w:val="en-US" w:eastAsia="ru-RU"/>
              </w:rPr>
              <w:br/>
              <w:t>    a) pînă la data de 1 martie a fiecărui an, raportul anual de activitate a unităţii de audit intern pentru anul precedent;</w:t>
            </w:r>
            <w:r w:rsidRPr="00A751B8">
              <w:rPr>
                <w:rFonts w:ascii="Times New Roman CE" w:eastAsia="Times New Roman" w:hAnsi="Times New Roman CE" w:cs="Times New Roman CE"/>
                <w:color w:val="000000"/>
                <w:sz w:val="24"/>
                <w:szCs w:val="24"/>
                <w:lang w:val="en-US" w:eastAsia="ru-RU"/>
              </w:rPr>
              <w:br/>
              <w:t>    b) carta de audit intern;</w:t>
            </w:r>
            <w:r w:rsidRPr="00A751B8">
              <w:rPr>
                <w:rFonts w:ascii="Times New Roman CE" w:eastAsia="Times New Roman" w:hAnsi="Times New Roman CE" w:cs="Times New Roman CE"/>
                <w:color w:val="000000"/>
                <w:sz w:val="24"/>
                <w:szCs w:val="24"/>
                <w:lang w:val="en-US" w:eastAsia="ru-RU"/>
              </w:rPr>
              <w:br/>
              <w:t>    c) copia de pe planul strategic al activităţii de audit intern;</w:t>
            </w:r>
            <w:r w:rsidRPr="00A751B8">
              <w:rPr>
                <w:rFonts w:ascii="Times New Roman CE" w:eastAsia="Times New Roman" w:hAnsi="Times New Roman CE" w:cs="Times New Roman CE"/>
                <w:color w:val="000000"/>
                <w:sz w:val="24"/>
                <w:szCs w:val="24"/>
                <w:lang w:val="en-US" w:eastAsia="ru-RU"/>
              </w:rPr>
              <w:br/>
              <w:t>    d) copia de pe planul anual al activităţii de audit intern.</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b/>
                <w:bCs/>
                <w:color w:val="000000"/>
                <w:sz w:val="24"/>
                <w:szCs w:val="24"/>
                <w:lang w:val="en-US" w:eastAsia="ru-RU"/>
              </w:rPr>
              <w:t>Articolul 89.</w:t>
            </w:r>
            <w:r w:rsidRPr="00A751B8">
              <w:rPr>
                <w:rFonts w:ascii="Times New Roman CE" w:eastAsia="Times New Roman" w:hAnsi="Times New Roman CE" w:cs="Times New Roman CE"/>
                <w:color w:val="000000"/>
                <w:sz w:val="24"/>
                <w:szCs w:val="24"/>
                <w:lang w:val="en-US" w:eastAsia="ru-RU"/>
              </w:rPr>
              <w:t xml:space="preserve"> Coordonarea şi armonizarea </w:t>
            </w:r>
            <w:proofErr w:type="gramStart"/>
            <w:r w:rsidRPr="00A751B8">
              <w:rPr>
                <w:rFonts w:ascii="Times New Roman CE" w:eastAsia="Times New Roman" w:hAnsi="Times New Roman CE" w:cs="Times New Roman CE"/>
                <w:color w:val="000000"/>
                <w:sz w:val="24"/>
                <w:szCs w:val="24"/>
                <w:lang w:val="en-US" w:eastAsia="ru-RU"/>
              </w:rPr>
              <w:t>centralizată</w:t>
            </w:r>
            <w:r w:rsidR="0045040F">
              <w:rPr>
                <w:rFonts w:ascii="Times New Roman CE" w:eastAsia="Times New Roman" w:hAnsi="Times New Roman CE" w:cs="Times New Roman CE"/>
                <w:color w:val="000000"/>
                <w:sz w:val="24"/>
                <w:szCs w:val="24"/>
                <w:lang w:val="en-US" w:eastAsia="ru-RU"/>
              </w:rPr>
              <w:t xml:space="preserve"> </w:t>
            </w:r>
            <w:r w:rsidRPr="00A751B8">
              <w:rPr>
                <w:rFonts w:ascii="Times New Roman CE" w:eastAsia="Times New Roman" w:hAnsi="Times New Roman CE" w:cs="Times New Roman CE"/>
                <w:color w:val="000000"/>
                <w:sz w:val="24"/>
                <w:szCs w:val="24"/>
                <w:lang w:val="en-US" w:eastAsia="ru-RU"/>
              </w:rPr>
              <w:t xml:space="preserve"> a</w:t>
            </w:r>
            <w:proofErr w:type="gramEnd"/>
            <w:r w:rsidRPr="00A751B8">
              <w:rPr>
                <w:rFonts w:ascii="Times New Roman CE" w:eastAsia="Times New Roman" w:hAnsi="Times New Roman CE" w:cs="Times New Roman CE"/>
                <w:color w:val="000000"/>
                <w:sz w:val="24"/>
                <w:szCs w:val="24"/>
                <w:lang w:val="en-US" w:eastAsia="ru-RU"/>
              </w:rPr>
              <w:t xml:space="preserve"> controlului financiar public intern</w:t>
            </w:r>
            <w:r w:rsidRPr="00A751B8">
              <w:rPr>
                <w:rFonts w:ascii="Times New Roman CE" w:eastAsia="Times New Roman" w:hAnsi="Times New Roman CE" w:cs="Times New Roman CE"/>
                <w:color w:val="000000"/>
                <w:sz w:val="24"/>
                <w:szCs w:val="24"/>
                <w:lang w:val="en-US" w:eastAsia="ru-RU"/>
              </w:rPr>
              <w:br/>
              <w:t>    (1) Ministerul Finanţelor este responsabil de elaborarea şi monitorizarea politicii în domeniul controlului financiar public intern.</w:t>
            </w:r>
            <w:r w:rsidRPr="00A751B8">
              <w:rPr>
                <w:rFonts w:ascii="Times New Roman CE" w:eastAsia="Times New Roman" w:hAnsi="Times New Roman CE" w:cs="Times New Roman CE"/>
                <w:color w:val="000000"/>
                <w:sz w:val="24"/>
                <w:szCs w:val="24"/>
                <w:lang w:val="en-US" w:eastAsia="ru-RU"/>
              </w:rPr>
              <w:br/>
              <w:t>    (2) Coordonarea tuturor activităţilor din domeniul controlului financiar public intern este realizată de către Ministerul Finanţelor.</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FF0000"/>
                <w:sz w:val="24"/>
                <w:szCs w:val="24"/>
                <w:lang w:val="en-US" w:eastAsia="ru-RU"/>
              </w:rPr>
              <w:t>[Capitolul XIII abrogat prin LP229 din 23.09.10, MO231-234/26.11.10 art.730; în vigoare 26.11.11]</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w:eastAsia="Times New Roman" w:hAnsi="Times New Roman" w:cs="Times New Roman"/>
                <w:i/>
                <w:iCs/>
                <w:color w:val="0000FF"/>
                <w:sz w:val="24"/>
                <w:szCs w:val="24"/>
                <w:lang w:val="en-US" w:eastAsia="ru-RU"/>
              </w:rPr>
              <w:t>    [Capitolul XIII  în redacţia LP108-XVIII din 17.12.09, MO193-196/29.12.09 art.609; în vigoare 01.01.10]</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Capitolul  XIV</w:t>
            </w:r>
          </w:p>
          <w:p w:rsidR="00A751B8" w:rsidRPr="00A751B8" w:rsidRDefault="00A751B8" w:rsidP="0045040F">
            <w:pPr>
              <w:spacing w:after="0" w:line="240" w:lineRule="auto"/>
              <w:jc w:val="center"/>
              <w:rPr>
                <w:rFonts w:ascii="Times New Roman" w:eastAsia="Times New Roman" w:hAnsi="Times New Roman" w:cs="Times New Roman"/>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DISPOZIŢII FINALE ŞI TRANZITORII</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w:t>
            </w:r>
            <w:r w:rsidRPr="00A751B8">
              <w:rPr>
                <w:rFonts w:ascii="Times New Roman CE" w:eastAsia="Times New Roman" w:hAnsi="Times New Roman CE" w:cs="Times New Roman CE"/>
                <w:b/>
                <w:bCs/>
                <w:color w:val="000000"/>
                <w:sz w:val="24"/>
                <w:szCs w:val="24"/>
                <w:lang w:val="en-US" w:eastAsia="ru-RU"/>
              </w:rPr>
              <w:t>Articolul 90</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Prezenta lege intră în vigoare la data publicării, cu excepţia prevederilor art.55-58 referitoare la organizarea şi funcţionarea autorităţilor administraţiei publice ale sectoarelor municipiului Chişinău, care se vor aplica de la data stabilită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alegerilor locale generale din anul 2019.</w:t>
            </w:r>
            <w:r w:rsidRPr="00A751B8">
              <w:rPr>
                <w:rFonts w:ascii="Times New Roman CE" w:eastAsia="Times New Roman" w:hAnsi="Times New Roman CE" w:cs="Times New Roman CE"/>
                <w:i/>
                <w:iCs/>
                <w:color w:val="0000FF"/>
                <w:sz w:val="24"/>
                <w:szCs w:val="24"/>
                <w:lang w:val="en-US" w:eastAsia="ru-RU"/>
              </w:rPr>
              <w:br/>
              <w:t>    [Art.90 modificat prin </w:t>
            </w:r>
            <w:r w:rsidRPr="00A751B8">
              <w:rPr>
                <w:rFonts w:ascii="Times New Roman" w:eastAsia="Times New Roman" w:hAnsi="Times New Roman" w:cs="Times New Roman"/>
                <w:i/>
                <w:iCs/>
                <w:color w:val="0000FF"/>
                <w:sz w:val="24"/>
                <w:szCs w:val="24"/>
                <w:lang w:val="en-US" w:eastAsia="ru-RU"/>
              </w:rPr>
              <w:t>LP23 din 27.02.15, MO74-77/27.03.15 art.93</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[Art.90 modificat prin LP239 din 24.09.10, MO206-209/22.10.10 art.689]</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w:eastAsia="Times New Roman" w:hAnsi="Times New Roman" w:cs="Times New Roman"/>
                <w:i/>
                <w:iCs/>
                <w:color w:val="0000FF"/>
                <w:sz w:val="24"/>
                <w:szCs w:val="24"/>
                <w:lang w:val="en-US" w:eastAsia="ru-RU"/>
              </w:rPr>
              <w:t>[Art.90 modificat prin LP108-XVIII din 17.12.09, MO193-196/29.12.09 art.609; în vigoare 01.01.10]</w:t>
            </w:r>
            <w:r w:rsidRPr="00A751B8">
              <w:rPr>
                <w:rFonts w:ascii="Times New Roman" w:eastAsia="Times New Roman" w:hAnsi="Times New Roman" w:cs="Times New Roman"/>
                <w:i/>
                <w:iCs/>
                <w:color w:val="0000FF"/>
                <w:sz w:val="24"/>
                <w:szCs w:val="24"/>
                <w:lang w:val="en-US" w:eastAsia="ru-RU"/>
              </w:rPr>
              <w:br/>
            </w:r>
            <w:r w:rsidR="0045040F">
              <w:rPr>
                <w:rFonts w:ascii="Times New Roman CE" w:eastAsia="Times New Roman" w:hAnsi="Times New Roman CE" w:cs="Times New Roman CE"/>
                <w:color w:val="000000"/>
                <w:sz w:val="24"/>
                <w:szCs w:val="24"/>
                <w:lang w:val="en-US" w:eastAsia="ru-RU"/>
              </w:rPr>
              <w:t xml:space="preserve">    </w:t>
            </w:r>
            <w:r w:rsidRPr="00A751B8">
              <w:rPr>
                <w:rFonts w:ascii="Times New Roman CE" w:eastAsia="Times New Roman" w:hAnsi="Times New Roman CE" w:cs="Times New Roman CE"/>
                <w:b/>
                <w:bCs/>
                <w:color w:val="000000"/>
                <w:sz w:val="24"/>
                <w:szCs w:val="24"/>
                <w:lang w:val="en-US" w:eastAsia="ru-RU"/>
              </w:rPr>
              <w:t>Articolul 91</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Guvernul:</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va prezenta Parlamentului propuneri de aducere a legislaţiei în vigoare în conformitate cu prezenta lege;</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b) </w:t>
            </w:r>
            <w:proofErr w:type="gramStart"/>
            <w:r w:rsidRPr="00A751B8">
              <w:rPr>
                <w:rFonts w:ascii="Times New Roman CE" w:eastAsia="Times New Roman" w:hAnsi="Times New Roman CE" w:cs="Times New Roman CE"/>
                <w:color w:val="000000"/>
                <w:sz w:val="24"/>
                <w:szCs w:val="24"/>
                <w:lang w:val="en-US" w:eastAsia="ru-RU"/>
              </w:rPr>
              <w:t>va</w:t>
            </w:r>
            <w:proofErr w:type="gramEnd"/>
            <w:r w:rsidRPr="00A751B8">
              <w:rPr>
                <w:rFonts w:ascii="Times New Roman CE" w:eastAsia="Times New Roman" w:hAnsi="Times New Roman CE" w:cs="Times New Roman CE"/>
                <w:color w:val="000000"/>
                <w:sz w:val="24"/>
                <w:szCs w:val="24"/>
                <w:lang w:val="en-US" w:eastAsia="ru-RU"/>
              </w:rPr>
              <w:t xml:space="preserve"> aduce actele sale normative în conformitate cu prezenta lege.</w:t>
            </w:r>
          </w:p>
          <w:p w:rsidR="00A751B8" w:rsidRPr="00A751B8" w:rsidRDefault="00A751B8" w:rsidP="00A751B8">
            <w:pPr>
              <w:spacing w:after="0" w:line="240" w:lineRule="auto"/>
              <w:rPr>
                <w:rFonts w:ascii="Times New Roman CE" w:eastAsia="Times New Roman" w:hAnsi="Times New Roman CE" w:cs="Times New Roman CE"/>
                <w:b/>
                <w:bCs/>
                <w:color w:val="000000"/>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Articolul 92</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(1) La data intrării în vigoare a prezentei legi, se abrogă:</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a) Legea nr.123-XV din 18 martie 2003 privind administraţia publică locală;</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b) articolele I şi III din Legea nr.263-XVI din 28 iulie 2006 pentru modificarea şi completarea unor acte legislative.</w:t>
            </w:r>
          </w:p>
          <w:p w:rsidR="00A751B8" w:rsidRPr="00A751B8" w:rsidRDefault="00A751B8" w:rsidP="00A751B8">
            <w:pPr>
              <w:spacing w:after="0" w:line="240" w:lineRule="auto"/>
              <w:rPr>
                <w:rFonts w:ascii="Times New Roman CE" w:eastAsia="Times New Roman" w:hAnsi="Times New Roman CE" w:cs="Times New Roman CE"/>
                <w:color w:val="000000"/>
                <w:sz w:val="24"/>
                <w:szCs w:val="24"/>
                <w:lang w:val="en-US" w:eastAsia="ru-RU"/>
              </w:rPr>
            </w:pPr>
            <w:r w:rsidRPr="00A751B8">
              <w:rPr>
                <w:rFonts w:ascii="Times New Roman CE" w:eastAsia="Times New Roman" w:hAnsi="Times New Roman CE" w:cs="Times New Roman CE"/>
                <w:color w:val="000000"/>
                <w:sz w:val="24"/>
                <w:szCs w:val="24"/>
                <w:lang w:val="en-US" w:eastAsia="ru-RU"/>
              </w:rPr>
              <w:t xml:space="preserve">    (2) La data stabilită </w:t>
            </w:r>
            <w:proofErr w:type="gramStart"/>
            <w:r w:rsidRPr="00A751B8">
              <w:rPr>
                <w:rFonts w:ascii="Times New Roman CE" w:eastAsia="Times New Roman" w:hAnsi="Times New Roman CE" w:cs="Times New Roman CE"/>
                <w:color w:val="000000"/>
                <w:sz w:val="24"/>
                <w:szCs w:val="24"/>
                <w:lang w:val="en-US" w:eastAsia="ru-RU"/>
              </w:rPr>
              <w:t>a</w:t>
            </w:r>
            <w:proofErr w:type="gramEnd"/>
            <w:r w:rsidRPr="00A751B8">
              <w:rPr>
                <w:rFonts w:ascii="Times New Roman CE" w:eastAsia="Times New Roman" w:hAnsi="Times New Roman CE" w:cs="Times New Roman CE"/>
                <w:color w:val="000000"/>
                <w:sz w:val="24"/>
                <w:szCs w:val="24"/>
                <w:lang w:val="en-US" w:eastAsia="ru-RU"/>
              </w:rPr>
              <w:t xml:space="preserve"> alegerilor locale generale din anul 2019, se abrogă articolul 59 din prezenta lege.</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[Art.92 al.(2) modificat prin </w:t>
            </w:r>
            <w:r w:rsidRPr="00A751B8">
              <w:rPr>
                <w:rFonts w:ascii="Times New Roman" w:eastAsia="Times New Roman" w:hAnsi="Times New Roman" w:cs="Times New Roman"/>
                <w:i/>
                <w:iCs/>
                <w:color w:val="0000FF"/>
                <w:sz w:val="24"/>
                <w:szCs w:val="24"/>
                <w:lang w:val="en-US" w:eastAsia="ru-RU"/>
              </w:rPr>
              <w:t>LP23 din 27.02.15, MO74-77/27.03.15 art.93</w:t>
            </w:r>
            <w:r w:rsidRPr="00A751B8">
              <w:rPr>
                <w:rFonts w:ascii="Times New Roman CE" w:eastAsia="Times New Roman" w:hAnsi="Times New Roman CE" w:cs="Times New Roman CE"/>
                <w:i/>
                <w:iCs/>
                <w:color w:val="0000FF"/>
                <w:sz w:val="24"/>
                <w:szCs w:val="24"/>
                <w:lang w:val="en-US" w:eastAsia="ru-RU"/>
              </w:rPr>
              <w:t>]</w:t>
            </w:r>
            <w:r w:rsidRPr="00A751B8">
              <w:rPr>
                <w:rFonts w:ascii="Times New Roman CE" w:eastAsia="Times New Roman" w:hAnsi="Times New Roman CE" w:cs="Times New Roman CE"/>
                <w:color w:val="000000"/>
                <w:sz w:val="24"/>
                <w:szCs w:val="24"/>
                <w:lang w:val="en-US" w:eastAsia="ru-RU"/>
              </w:rPr>
              <w:br/>
              <w:t>    </w:t>
            </w:r>
            <w:r w:rsidRPr="00A751B8">
              <w:rPr>
                <w:rFonts w:ascii="Times New Roman CE" w:eastAsia="Times New Roman" w:hAnsi="Times New Roman CE" w:cs="Times New Roman CE"/>
                <w:i/>
                <w:iCs/>
                <w:color w:val="0000FF"/>
                <w:sz w:val="24"/>
                <w:szCs w:val="24"/>
                <w:lang w:val="en-US" w:eastAsia="ru-RU"/>
              </w:rPr>
              <w:t>[Art.92 al.(2) modificat prin LP239 din 24.09.10, MO206-209/22.10.10 art.689]</w:t>
            </w:r>
          </w:p>
          <w:p w:rsidR="00A751B8" w:rsidRPr="00A751B8" w:rsidRDefault="00A751B8" w:rsidP="00A751B8">
            <w:pPr>
              <w:spacing w:after="0" w:line="240" w:lineRule="auto"/>
              <w:rPr>
                <w:rFonts w:ascii="Times New Roman" w:eastAsia="Times New Roman" w:hAnsi="Times New Roman" w:cs="Times New Roman"/>
                <w:sz w:val="24"/>
                <w:szCs w:val="24"/>
                <w:lang w:val="en-US" w:eastAsia="ru-RU"/>
              </w:rPr>
            </w:pPr>
          </w:p>
          <w:p w:rsidR="00A751B8" w:rsidRPr="00A751B8" w:rsidRDefault="00A751B8" w:rsidP="00A751B8">
            <w:pPr>
              <w:spacing w:after="240" w:line="240" w:lineRule="auto"/>
              <w:rPr>
                <w:rFonts w:ascii="Times New Roman" w:eastAsia="Times New Roman" w:hAnsi="Times New Roman" w:cs="Times New Roman"/>
                <w:sz w:val="24"/>
                <w:szCs w:val="24"/>
                <w:lang w:val="en-US" w:eastAsia="ru-RU"/>
              </w:rPr>
            </w:pPr>
            <w:r w:rsidRPr="00A751B8">
              <w:rPr>
                <w:rFonts w:ascii="Times New Roman CE" w:eastAsia="Times New Roman" w:hAnsi="Times New Roman CE" w:cs="Times New Roman CE"/>
                <w:b/>
                <w:bCs/>
                <w:color w:val="000000"/>
                <w:sz w:val="24"/>
                <w:szCs w:val="24"/>
                <w:lang w:val="en-US" w:eastAsia="ru-RU"/>
              </w:rPr>
              <w:t>    PREŞEDINTELE  PARLAMENTULUI                                Marian LUPU</w:t>
            </w:r>
          </w:p>
          <w:p w:rsidR="00A751B8" w:rsidRPr="00A751B8" w:rsidRDefault="00A751B8" w:rsidP="00A751B8">
            <w:pPr>
              <w:spacing w:after="0" w:line="240" w:lineRule="auto"/>
              <w:rPr>
                <w:rFonts w:ascii="Times New Roman" w:eastAsia="Times New Roman" w:hAnsi="Times New Roman" w:cs="Times New Roman"/>
                <w:b/>
                <w:bCs/>
                <w:color w:val="000000"/>
                <w:lang w:val="en-US" w:eastAsia="ru-RU"/>
              </w:rPr>
            </w:pPr>
            <w:r w:rsidRPr="00A751B8">
              <w:rPr>
                <w:rFonts w:ascii="Times New Roman CE" w:eastAsia="Times New Roman" w:hAnsi="Times New Roman CE" w:cs="Times New Roman CE"/>
                <w:b/>
                <w:bCs/>
                <w:color w:val="000000"/>
                <w:sz w:val="24"/>
                <w:szCs w:val="24"/>
                <w:lang w:val="en-US" w:eastAsia="ru-RU"/>
              </w:rPr>
              <w:t>    Nr.436-XVI. Chişinău, 28 decembrie 2006.</w:t>
            </w:r>
          </w:p>
        </w:tc>
      </w:tr>
    </w:tbl>
    <w:p w:rsidR="006E3A47" w:rsidRPr="00A751B8" w:rsidRDefault="006E3A47" w:rsidP="00A751B8">
      <w:pPr>
        <w:rPr>
          <w:lang w:val="en-US"/>
        </w:rPr>
      </w:pPr>
    </w:p>
    <w:sectPr w:rsidR="006E3A47" w:rsidRPr="00A751B8" w:rsidSect="00A751B8">
      <w:pgSz w:w="11906" w:h="16838"/>
      <w:pgMar w:top="426"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00000000"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5C"/>
    <w:rsid w:val="0021726C"/>
    <w:rsid w:val="0045040F"/>
    <w:rsid w:val="004B6113"/>
    <w:rsid w:val="0057745C"/>
    <w:rsid w:val="006E3A47"/>
    <w:rsid w:val="007827B4"/>
    <w:rsid w:val="00A751B8"/>
    <w:rsid w:val="00A87958"/>
    <w:rsid w:val="00B87B86"/>
    <w:rsid w:val="00F2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1B8"/>
  </w:style>
  <w:style w:type="character" w:styleId="a3">
    <w:name w:val="Hyperlink"/>
    <w:basedOn w:val="a0"/>
    <w:uiPriority w:val="99"/>
    <w:semiHidden/>
    <w:unhideWhenUsed/>
    <w:rsid w:val="00A751B8"/>
    <w:rPr>
      <w:color w:val="0000FF"/>
      <w:u w:val="single"/>
    </w:rPr>
  </w:style>
  <w:style w:type="character" w:styleId="a4">
    <w:name w:val="FollowedHyperlink"/>
    <w:basedOn w:val="a0"/>
    <w:uiPriority w:val="99"/>
    <w:semiHidden/>
    <w:unhideWhenUsed/>
    <w:rsid w:val="00A751B8"/>
    <w:rPr>
      <w:color w:val="800080"/>
      <w:u w:val="single"/>
    </w:rPr>
  </w:style>
  <w:style w:type="character" w:styleId="a5">
    <w:name w:val="Strong"/>
    <w:basedOn w:val="a0"/>
    <w:uiPriority w:val="22"/>
    <w:qFormat/>
    <w:rsid w:val="00A751B8"/>
    <w:rPr>
      <w:b/>
      <w:bCs/>
    </w:rPr>
  </w:style>
  <w:style w:type="character" w:customStyle="1" w:styleId="docheader">
    <w:name w:val="doc_header"/>
    <w:basedOn w:val="a0"/>
    <w:rsid w:val="00A751B8"/>
  </w:style>
  <w:style w:type="character" w:customStyle="1" w:styleId="docblue">
    <w:name w:val="doc_blue"/>
    <w:basedOn w:val="a0"/>
    <w:rsid w:val="00A751B8"/>
  </w:style>
  <w:style w:type="character" w:customStyle="1" w:styleId="docred">
    <w:name w:val="doc_red"/>
    <w:basedOn w:val="a0"/>
    <w:rsid w:val="00A751B8"/>
  </w:style>
  <w:style w:type="character" w:customStyle="1" w:styleId="docbody">
    <w:name w:val="doc_body"/>
    <w:basedOn w:val="a0"/>
    <w:rsid w:val="00A751B8"/>
  </w:style>
  <w:style w:type="character" w:customStyle="1" w:styleId="docsign1">
    <w:name w:val="doc_sign1"/>
    <w:basedOn w:val="a0"/>
    <w:rsid w:val="00A751B8"/>
  </w:style>
  <w:style w:type="paragraph" w:styleId="a6">
    <w:name w:val="Balloon Text"/>
    <w:basedOn w:val="a"/>
    <w:link w:val="a7"/>
    <w:uiPriority w:val="99"/>
    <w:semiHidden/>
    <w:unhideWhenUsed/>
    <w:rsid w:val="00A75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1B8"/>
  </w:style>
  <w:style w:type="character" w:styleId="a3">
    <w:name w:val="Hyperlink"/>
    <w:basedOn w:val="a0"/>
    <w:uiPriority w:val="99"/>
    <w:semiHidden/>
    <w:unhideWhenUsed/>
    <w:rsid w:val="00A751B8"/>
    <w:rPr>
      <w:color w:val="0000FF"/>
      <w:u w:val="single"/>
    </w:rPr>
  </w:style>
  <w:style w:type="character" w:styleId="a4">
    <w:name w:val="FollowedHyperlink"/>
    <w:basedOn w:val="a0"/>
    <w:uiPriority w:val="99"/>
    <w:semiHidden/>
    <w:unhideWhenUsed/>
    <w:rsid w:val="00A751B8"/>
    <w:rPr>
      <w:color w:val="800080"/>
      <w:u w:val="single"/>
    </w:rPr>
  </w:style>
  <w:style w:type="character" w:styleId="a5">
    <w:name w:val="Strong"/>
    <w:basedOn w:val="a0"/>
    <w:uiPriority w:val="22"/>
    <w:qFormat/>
    <w:rsid w:val="00A751B8"/>
    <w:rPr>
      <w:b/>
      <w:bCs/>
    </w:rPr>
  </w:style>
  <w:style w:type="character" w:customStyle="1" w:styleId="docheader">
    <w:name w:val="doc_header"/>
    <w:basedOn w:val="a0"/>
    <w:rsid w:val="00A751B8"/>
  </w:style>
  <w:style w:type="character" w:customStyle="1" w:styleId="docblue">
    <w:name w:val="doc_blue"/>
    <w:basedOn w:val="a0"/>
    <w:rsid w:val="00A751B8"/>
  </w:style>
  <w:style w:type="character" w:customStyle="1" w:styleId="docred">
    <w:name w:val="doc_red"/>
    <w:basedOn w:val="a0"/>
    <w:rsid w:val="00A751B8"/>
  </w:style>
  <w:style w:type="character" w:customStyle="1" w:styleId="docbody">
    <w:name w:val="doc_body"/>
    <w:basedOn w:val="a0"/>
    <w:rsid w:val="00A751B8"/>
  </w:style>
  <w:style w:type="character" w:customStyle="1" w:styleId="docsign1">
    <w:name w:val="doc_sign1"/>
    <w:basedOn w:val="a0"/>
    <w:rsid w:val="00A751B8"/>
  </w:style>
  <w:style w:type="paragraph" w:styleId="a6">
    <w:name w:val="Balloon Text"/>
    <w:basedOn w:val="a"/>
    <w:link w:val="a7"/>
    <w:uiPriority w:val="99"/>
    <w:semiHidden/>
    <w:unhideWhenUsed/>
    <w:rsid w:val="00A75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4357">
      <w:bodyDiv w:val="1"/>
      <w:marLeft w:val="0"/>
      <w:marRight w:val="0"/>
      <w:marTop w:val="0"/>
      <w:marBottom w:val="0"/>
      <w:divBdr>
        <w:top w:val="none" w:sz="0" w:space="0" w:color="auto"/>
        <w:left w:val="none" w:sz="0" w:space="0" w:color="auto"/>
        <w:bottom w:val="none" w:sz="0" w:space="0" w:color="auto"/>
        <w:right w:val="none" w:sz="0" w:space="0" w:color="auto"/>
      </w:divBdr>
      <w:divsChild>
        <w:div w:id="2146271221">
          <w:marLeft w:val="0"/>
          <w:marRight w:val="0"/>
          <w:marTop w:val="0"/>
          <w:marBottom w:val="0"/>
          <w:divBdr>
            <w:top w:val="none" w:sz="0" w:space="0" w:color="auto"/>
            <w:left w:val="none" w:sz="0" w:space="0" w:color="auto"/>
            <w:bottom w:val="none" w:sz="0" w:space="0" w:color="auto"/>
            <w:right w:val="none" w:sz="0" w:space="0" w:color="auto"/>
          </w:divBdr>
        </w:div>
        <w:div w:id="42507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justice.md/md/375880%20/" TargetMode="External"/><Relationship Id="rId18" Type="http://schemas.openxmlformats.org/officeDocument/2006/relationships/hyperlink" Target="http://lex.justice.md/md/373743/" TargetMode="External"/><Relationship Id="rId26" Type="http://schemas.openxmlformats.org/officeDocument/2006/relationships/hyperlink" Target="http://lex.justice.md/md/366530/" TargetMode="External"/><Relationship Id="rId39" Type="http://schemas.openxmlformats.org/officeDocument/2006/relationships/hyperlink" Target="http://lex.justice.md/md/339268/" TargetMode="External"/><Relationship Id="rId21" Type="http://schemas.openxmlformats.org/officeDocument/2006/relationships/hyperlink" Target="http://lex.justice.md/md/372273/" TargetMode="External"/><Relationship Id="rId34" Type="http://schemas.openxmlformats.org/officeDocument/2006/relationships/hyperlink" Target="http://lex.justice.md/md/347493/" TargetMode="External"/><Relationship Id="rId42" Type="http://schemas.openxmlformats.org/officeDocument/2006/relationships/hyperlink" Target="http://lex.justice.md/md/336396/" TargetMode="External"/><Relationship Id="rId47" Type="http://schemas.openxmlformats.org/officeDocument/2006/relationships/hyperlink" Target="http://lex.justice.md/md/334837/" TargetMode="External"/><Relationship Id="rId50" Type="http://schemas.openxmlformats.org/officeDocument/2006/relationships/hyperlink" Target="http://lex.justice.md/md/333207/" TargetMode="External"/><Relationship Id="rId55" Type="http://schemas.openxmlformats.org/officeDocument/2006/relationships/fontTable" Target="fontTable.xml"/><Relationship Id="rId7" Type="http://schemas.openxmlformats.org/officeDocument/2006/relationships/hyperlink" Target="http://lex.justice.md/md/378736/" TargetMode="External"/><Relationship Id="rId2" Type="http://schemas.microsoft.com/office/2007/relationships/stylesWithEffects" Target="stylesWithEffects.xml"/><Relationship Id="rId16" Type="http://schemas.openxmlformats.org/officeDocument/2006/relationships/hyperlink" Target="http://lex.justice.md/md/374652/" TargetMode="External"/><Relationship Id="rId29" Type="http://schemas.openxmlformats.org/officeDocument/2006/relationships/hyperlink" Target="http://lex.justice.md/md/365019/" TargetMode="External"/><Relationship Id="rId11" Type="http://schemas.openxmlformats.org/officeDocument/2006/relationships/hyperlink" Target="http://lex.justice.md/md/376888/" TargetMode="External"/><Relationship Id="rId24" Type="http://schemas.openxmlformats.org/officeDocument/2006/relationships/hyperlink" Target="http://lex.justice.md/md/367237/" TargetMode="External"/><Relationship Id="rId32" Type="http://schemas.openxmlformats.org/officeDocument/2006/relationships/hyperlink" Target="http://lex.justice.md/md/357732/" TargetMode="External"/><Relationship Id="rId37" Type="http://schemas.openxmlformats.org/officeDocument/2006/relationships/hyperlink" Target="http://lex.justice.md/md/345849/" TargetMode="External"/><Relationship Id="rId40" Type="http://schemas.openxmlformats.org/officeDocument/2006/relationships/hyperlink" Target="http://lex.justice.md/md/336794/" TargetMode="External"/><Relationship Id="rId45" Type="http://schemas.openxmlformats.org/officeDocument/2006/relationships/hyperlink" Target="http://lex.justice.md/md/335828/" TargetMode="External"/><Relationship Id="rId53" Type="http://schemas.openxmlformats.org/officeDocument/2006/relationships/hyperlink" Target="http://lex.justice.md/document_rom.php?id=327D1C82:5B439E22" TargetMode="External"/><Relationship Id="rId5" Type="http://schemas.openxmlformats.org/officeDocument/2006/relationships/image" Target="media/image1.png"/><Relationship Id="rId10" Type="http://schemas.openxmlformats.org/officeDocument/2006/relationships/hyperlink" Target="http://lex.justice.md/md/378277%20/" TargetMode="External"/><Relationship Id="rId19" Type="http://schemas.openxmlformats.org/officeDocument/2006/relationships/hyperlink" Target="http://lex.justice.md/md/372390%20/" TargetMode="External"/><Relationship Id="rId31" Type="http://schemas.openxmlformats.org/officeDocument/2006/relationships/hyperlink" Target="http://lex.justice.md/md/358069/" TargetMode="External"/><Relationship Id="rId44" Type="http://schemas.openxmlformats.org/officeDocument/2006/relationships/hyperlink" Target="http://lex.justice.md/md/335839/" TargetMode="External"/><Relationship Id="rId52" Type="http://schemas.openxmlformats.org/officeDocument/2006/relationships/hyperlink" Target="http://lex.justice.md/md/327797/" TargetMode="External"/><Relationship Id="rId4" Type="http://schemas.openxmlformats.org/officeDocument/2006/relationships/webSettings" Target="webSettings.xml"/><Relationship Id="rId9" Type="http://schemas.openxmlformats.org/officeDocument/2006/relationships/hyperlink" Target="http://lex.justice.md/md/378281/" TargetMode="External"/><Relationship Id="rId14" Type="http://schemas.openxmlformats.org/officeDocument/2006/relationships/hyperlink" Target="http://lex.justice.md/md/375028%20/" TargetMode="External"/><Relationship Id="rId22" Type="http://schemas.openxmlformats.org/officeDocument/2006/relationships/hyperlink" Target="http://lex.justice.md/md/370854/" TargetMode="External"/><Relationship Id="rId27" Type="http://schemas.openxmlformats.org/officeDocument/2006/relationships/hyperlink" Target="http://lex.justice.md/md/366048/" TargetMode="External"/><Relationship Id="rId30" Type="http://schemas.openxmlformats.org/officeDocument/2006/relationships/hyperlink" Target="http://lex.justice.md/md/364216/" TargetMode="External"/><Relationship Id="rId35" Type="http://schemas.openxmlformats.org/officeDocument/2006/relationships/hyperlink" Target="http://lex.justice.md/md/347350" TargetMode="External"/><Relationship Id="rId43" Type="http://schemas.openxmlformats.org/officeDocument/2006/relationships/hyperlink" Target="http://lex.justice.md/md/336129/" TargetMode="External"/><Relationship Id="rId48" Type="http://schemas.openxmlformats.org/officeDocument/2006/relationships/hyperlink" Target="http://lex.justice.md/md/333638/" TargetMode="External"/><Relationship Id="rId56" Type="http://schemas.openxmlformats.org/officeDocument/2006/relationships/theme" Target="theme/theme1.xml"/><Relationship Id="rId8" Type="http://schemas.openxmlformats.org/officeDocument/2006/relationships/hyperlink" Target="http://lex.justice.md/md/378716/" TargetMode="External"/><Relationship Id="rId51" Type="http://schemas.openxmlformats.org/officeDocument/2006/relationships/hyperlink" Target="http://lex.justice.md/md/333096/" TargetMode="External"/><Relationship Id="rId3" Type="http://schemas.openxmlformats.org/officeDocument/2006/relationships/settings" Target="settings.xml"/><Relationship Id="rId12" Type="http://schemas.openxmlformats.org/officeDocument/2006/relationships/hyperlink" Target="http://lex.justice.md/md/376894/" TargetMode="External"/><Relationship Id="rId17" Type="http://schemas.openxmlformats.org/officeDocument/2006/relationships/hyperlink" Target="http://lex.justice.md/md/374584/" TargetMode="External"/><Relationship Id="rId25" Type="http://schemas.openxmlformats.org/officeDocument/2006/relationships/hyperlink" Target="http://lex.justice.md/md/366648/" TargetMode="External"/><Relationship Id="rId33" Type="http://schemas.openxmlformats.org/officeDocument/2006/relationships/hyperlink" Target="http://lex.justice.md/md/348905/" TargetMode="External"/><Relationship Id="rId38" Type="http://schemas.openxmlformats.org/officeDocument/2006/relationships/hyperlink" Target="http://lex.justice.md/md/345711/" TargetMode="External"/><Relationship Id="rId46" Type="http://schemas.openxmlformats.org/officeDocument/2006/relationships/hyperlink" Target="http://lex.justice.md/md/335589/" TargetMode="External"/><Relationship Id="rId20" Type="http://schemas.openxmlformats.org/officeDocument/2006/relationships/hyperlink" Target="http://lex.justice.md/md/371957/" TargetMode="External"/><Relationship Id="rId41" Type="http://schemas.openxmlformats.org/officeDocument/2006/relationships/hyperlink" Target="http://lex.justice.md/md/336464/"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lex.justice.md/md/379037/" TargetMode="External"/><Relationship Id="rId15" Type="http://schemas.openxmlformats.org/officeDocument/2006/relationships/hyperlink" Target="http://lex.justice.md/md/374990%20/" TargetMode="External"/><Relationship Id="rId23" Type="http://schemas.openxmlformats.org/officeDocument/2006/relationships/hyperlink" Target="http://lex.justice.md/md/368419/" TargetMode="External"/><Relationship Id="rId28" Type="http://schemas.openxmlformats.org/officeDocument/2006/relationships/hyperlink" Target="http://lex.justice.md/md/365879/" TargetMode="External"/><Relationship Id="rId36" Type="http://schemas.openxmlformats.org/officeDocument/2006/relationships/hyperlink" Target="http://lex.justice.md/md/346533/" TargetMode="External"/><Relationship Id="rId49" Type="http://schemas.openxmlformats.org/officeDocument/2006/relationships/hyperlink" Target="http://lex.justice.md/md/333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35</Pages>
  <Words>23041</Words>
  <Characters>131336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Tabarcea</dc:creator>
  <cp:keywords/>
  <dc:description/>
  <cp:lastModifiedBy>Vitalie Tabarcea</cp:lastModifiedBy>
  <cp:revision>7</cp:revision>
  <dcterms:created xsi:type="dcterms:W3CDTF">2020-01-20T06:04:00Z</dcterms:created>
  <dcterms:modified xsi:type="dcterms:W3CDTF">2020-01-20T07:46:00Z</dcterms:modified>
</cp:coreProperties>
</file>