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568" w:tblpY="526"/>
        <w:tblW w:w="7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5312"/>
        <w:gridCol w:w="1225"/>
      </w:tblGrid>
      <w:tr w:rsidR="008046EC" w:rsidRPr="00B874D1" w:rsidTr="00B874D1">
        <w:trPr>
          <w:trHeight w:val="1261"/>
        </w:trPr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EC" w:rsidRPr="00B874D1" w:rsidRDefault="008046EC" w:rsidP="00B874D1">
            <w:pPr>
              <w:rPr>
                <w:sz w:val="16"/>
                <w:szCs w:val="16"/>
                <w:lang w:val="en-US"/>
              </w:rPr>
            </w:pPr>
            <w:r w:rsidRPr="00B874D1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219075</wp:posOffset>
                  </wp:positionV>
                  <wp:extent cx="569595" cy="685800"/>
                  <wp:effectExtent l="19050" t="0" r="190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EC" w:rsidRPr="00B874D1" w:rsidRDefault="008046EC" w:rsidP="00B874D1">
            <w:pPr>
              <w:pStyle w:val="1"/>
              <w:jc w:val="center"/>
              <w:rPr>
                <w:sz w:val="16"/>
                <w:szCs w:val="16"/>
              </w:rPr>
            </w:pPr>
          </w:p>
          <w:p w:rsidR="008046EC" w:rsidRPr="00B874D1" w:rsidRDefault="008046EC" w:rsidP="00B874D1">
            <w:pPr>
              <w:pStyle w:val="1"/>
              <w:jc w:val="center"/>
              <w:rPr>
                <w:sz w:val="16"/>
                <w:szCs w:val="16"/>
              </w:rPr>
            </w:pPr>
            <w:proofErr w:type="gramStart"/>
            <w:r w:rsidRPr="00B874D1">
              <w:rPr>
                <w:sz w:val="16"/>
                <w:szCs w:val="16"/>
              </w:rPr>
              <w:t>REPUBLICA  MOLDOVA</w:t>
            </w:r>
            <w:proofErr w:type="gramEnd"/>
          </w:p>
          <w:p w:rsidR="008046EC" w:rsidRPr="00B874D1" w:rsidRDefault="008046EC" w:rsidP="00B874D1">
            <w:pPr>
              <w:pStyle w:val="1"/>
              <w:jc w:val="center"/>
              <w:rPr>
                <w:sz w:val="16"/>
                <w:szCs w:val="16"/>
              </w:rPr>
            </w:pPr>
            <w:proofErr w:type="gramStart"/>
            <w:r w:rsidRPr="00B874D1">
              <w:rPr>
                <w:sz w:val="16"/>
                <w:szCs w:val="16"/>
              </w:rPr>
              <w:t>CONSILIUL  RAIONAL</w:t>
            </w:r>
            <w:proofErr w:type="gramEnd"/>
          </w:p>
          <w:p w:rsidR="008046EC" w:rsidRPr="00B874D1" w:rsidRDefault="008046EC" w:rsidP="00B874D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B874D1">
              <w:rPr>
                <w:b/>
                <w:sz w:val="16"/>
                <w:szCs w:val="16"/>
                <w:lang w:val="en-US"/>
              </w:rPr>
              <w:t>S</w:t>
            </w:r>
            <w:r w:rsidRPr="00B874D1">
              <w:rPr>
                <w:b/>
                <w:sz w:val="16"/>
                <w:szCs w:val="16"/>
                <w:lang w:val="ro-RO"/>
              </w:rPr>
              <w:t>ÎNGEREI</w:t>
            </w:r>
          </w:p>
          <w:p w:rsidR="008046EC" w:rsidRPr="00B874D1" w:rsidRDefault="008046EC" w:rsidP="00B874D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EC" w:rsidRPr="00B874D1" w:rsidRDefault="008046EC" w:rsidP="00B874D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046EC" w:rsidRPr="00B874D1" w:rsidRDefault="008046EC" w:rsidP="00B874D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74D1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496570" cy="6261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6EC" w:rsidRPr="00B874D1" w:rsidRDefault="008046EC" w:rsidP="00B874D1">
            <w:pPr>
              <w:rPr>
                <w:sz w:val="16"/>
                <w:szCs w:val="16"/>
                <w:lang w:val="en-US"/>
              </w:rPr>
            </w:pPr>
          </w:p>
          <w:p w:rsidR="008046EC" w:rsidRPr="00B874D1" w:rsidRDefault="008046EC" w:rsidP="00B874D1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046EC" w:rsidRPr="00B874D1" w:rsidTr="00B874D1">
        <w:trPr>
          <w:trHeight w:val="257"/>
        </w:trPr>
        <w:tc>
          <w:tcPr>
            <w:tcW w:w="7570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8046EC" w:rsidRPr="00B874D1" w:rsidRDefault="008046EC" w:rsidP="00B874D1">
            <w:pPr>
              <w:rPr>
                <w:b/>
                <w:sz w:val="16"/>
                <w:szCs w:val="16"/>
                <w:lang w:val="ro-RO"/>
              </w:rPr>
            </w:pPr>
          </w:p>
        </w:tc>
      </w:tr>
    </w:tbl>
    <w:p w:rsidR="008046EC" w:rsidRPr="00B874D1" w:rsidRDefault="008046EC" w:rsidP="008046EC">
      <w:pPr>
        <w:spacing w:line="276" w:lineRule="auto"/>
        <w:rPr>
          <w:b/>
          <w:sz w:val="16"/>
          <w:szCs w:val="16"/>
          <w:lang w:val="en-US"/>
        </w:rPr>
      </w:pPr>
    </w:p>
    <w:p w:rsidR="008046EC" w:rsidRPr="00B874D1" w:rsidRDefault="008046EC" w:rsidP="008046EC">
      <w:pPr>
        <w:spacing w:line="276" w:lineRule="auto"/>
        <w:rPr>
          <w:b/>
          <w:sz w:val="16"/>
          <w:szCs w:val="16"/>
          <w:lang w:val="en-US"/>
        </w:rPr>
      </w:pPr>
      <w:r w:rsidRPr="00B874D1">
        <w:rPr>
          <w:b/>
          <w:sz w:val="16"/>
          <w:szCs w:val="16"/>
          <w:lang w:val="en-US"/>
        </w:rPr>
        <w:t>Nr. ________________</w:t>
      </w:r>
    </w:p>
    <w:p w:rsidR="008046EC" w:rsidRPr="00B874D1" w:rsidRDefault="00D40299" w:rsidP="00D40299">
      <w:pPr>
        <w:tabs>
          <w:tab w:val="left" w:pos="7088"/>
          <w:tab w:val="left" w:pos="7230"/>
        </w:tabs>
        <w:rPr>
          <w:sz w:val="16"/>
          <w:szCs w:val="16"/>
          <w:lang w:val="ro-RO"/>
        </w:rPr>
      </w:pPr>
      <w:r w:rsidRPr="00B874D1">
        <w:rPr>
          <w:b/>
          <w:bCs/>
          <w:sz w:val="16"/>
          <w:szCs w:val="16"/>
          <w:u w:val="single"/>
          <w:lang w:val="ro-RO"/>
        </w:rPr>
        <w:t>din “</w:t>
      </w:r>
      <w:r>
        <w:rPr>
          <w:b/>
          <w:bCs/>
          <w:sz w:val="16"/>
          <w:szCs w:val="16"/>
          <w:u w:val="single"/>
          <w:lang w:val="ro-RO"/>
        </w:rPr>
        <w:t>30</w:t>
      </w:r>
      <w:r w:rsidRPr="00B874D1">
        <w:rPr>
          <w:b/>
          <w:bCs/>
          <w:sz w:val="16"/>
          <w:szCs w:val="16"/>
          <w:u w:val="single"/>
          <w:lang w:val="ro-RO"/>
        </w:rPr>
        <w:t xml:space="preserve">” </w:t>
      </w:r>
      <w:r>
        <w:rPr>
          <w:b/>
          <w:bCs/>
          <w:sz w:val="16"/>
          <w:szCs w:val="16"/>
          <w:u w:val="single"/>
          <w:lang w:val="ro-RO"/>
        </w:rPr>
        <w:t>noiembrie</w:t>
      </w:r>
      <w:r w:rsidRPr="00B874D1">
        <w:rPr>
          <w:b/>
          <w:bCs/>
          <w:sz w:val="16"/>
          <w:szCs w:val="16"/>
          <w:u w:val="single"/>
          <w:lang w:val="ro-RO"/>
        </w:rPr>
        <w:t xml:space="preserve"> 2021</w:t>
      </w:r>
      <w:r w:rsidR="008046EC" w:rsidRPr="00B874D1">
        <w:rPr>
          <w:sz w:val="16"/>
          <w:szCs w:val="16"/>
          <w:lang w:val="ro-RO"/>
        </w:rPr>
        <w:tab/>
      </w:r>
      <w:r w:rsidR="008046EC" w:rsidRPr="00B874D1">
        <w:rPr>
          <w:b/>
          <w:sz w:val="16"/>
          <w:szCs w:val="16"/>
          <w:lang w:val="ro-RO"/>
        </w:rPr>
        <w:tab/>
      </w:r>
    </w:p>
    <w:p w:rsidR="00F967D6" w:rsidRPr="00B874D1" w:rsidRDefault="00F967D6" w:rsidP="007D6B50">
      <w:pPr>
        <w:contextualSpacing/>
        <w:jc w:val="center"/>
        <w:rPr>
          <w:b/>
          <w:sz w:val="16"/>
          <w:szCs w:val="16"/>
          <w:lang w:val="ro-RO"/>
        </w:rPr>
      </w:pPr>
    </w:p>
    <w:p w:rsidR="00280D7E" w:rsidRPr="00780ABF" w:rsidRDefault="008046EC" w:rsidP="00264D9E">
      <w:pPr>
        <w:contextualSpacing/>
        <w:jc w:val="center"/>
        <w:rPr>
          <w:b/>
          <w:sz w:val="20"/>
          <w:szCs w:val="20"/>
          <w:lang w:val="ro-RO"/>
        </w:rPr>
      </w:pPr>
      <w:r w:rsidRPr="00780ABF">
        <w:rPr>
          <w:b/>
          <w:sz w:val="20"/>
          <w:szCs w:val="20"/>
          <w:lang w:val="ro-RO"/>
        </w:rPr>
        <w:t>NOTĂ INFORMATIVĂ</w:t>
      </w:r>
    </w:p>
    <w:p w:rsidR="00C73B15" w:rsidRPr="00780ABF" w:rsidRDefault="00C73B15" w:rsidP="00C73B15">
      <w:pPr>
        <w:spacing w:before="1"/>
        <w:ind w:left="122"/>
        <w:rPr>
          <w:b/>
          <w:bCs/>
          <w:iCs/>
          <w:sz w:val="20"/>
          <w:szCs w:val="20"/>
          <w:lang w:val="ro-RO"/>
        </w:rPr>
      </w:pPr>
      <w:r w:rsidRPr="00780ABF">
        <w:rPr>
          <w:b/>
          <w:bCs/>
          <w:iCs/>
          <w:sz w:val="20"/>
          <w:szCs w:val="20"/>
          <w:lang w:val="ro-RO"/>
        </w:rPr>
        <w:t xml:space="preserve">Cu privire la </w:t>
      </w:r>
      <w:r w:rsidR="0096199A" w:rsidRPr="00780ABF">
        <w:rPr>
          <w:b/>
          <w:bCs/>
          <w:iCs/>
          <w:sz w:val="20"/>
          <w:szCs w:val="20"/>
          <w:lang w:val="ro-RO"/>
        </w:rPr>
        <w:t>eliberarea domnului Bîrsanu Ion din funcția de</w:t>
      </w:r>
      <w:r w:rsidRPr="00780ABF">
        <w:rPr>
          <w:b/>
          <w:bCs/>
          <w:iCs/>
          <w:sz w:val="20"/>
          <w:szCs w:val="20"/>
          <w:lang w:val="ro-RO"/>
        </w:rPr>
        <w:t xml:space="preserve"> </w:t>
      </w:r>
      <w:r w:rsidR="0096199A" w:rsidRPr="00780ABF">
        <w:rPr>
          <w:b/>
          <w:bCs/>
          <w:iCs/>
          <w:sz w:val="20"/>
          <w:szCs w:val="20"/>
          <w:lang w:val="ro-RO"/>
        </w:rPr>
        <w:t>Vicepreședinte al Consiliului Raional Sîngerei</w:t>
      </w:r>
    </w:p>
    <w:p w:rsidR="0096199A" w:rsidRPr="00B874D1" w:rsidRDefault="0096199A" w:rsidP="00C73B15">
      <w:pPr>
        <w:spacing w:before="1"/>
        <w:ind w:left="122"/>
        <w:rPr>
          <w:b/>
          <w:sz w:val="16"/>
          <w:szCs w:val="16"/>
          <w:lang w:val="en-US"/>
        </w:rPr>
      </w:pPr>
    </w:p>
    <w:p w:rsidR="002E7626" w:rsidRPr="003A23A0" w:rsidRDefault="002E7626" w:rsidP="002E7626">
      <w:pPr>
        <w:jc w:val="center"/>
        <w:rPr>
          <w:b/>
          <w:bCs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0"/>
      </w:tblGrid>
      <w:tr w:rsidR="008046EC" w:rsidRPr="00780ABF" w:rsidTr="00C64CFF">
        <w:tc>
          <w:tcPr>
            <w:tcW w:w="5000" w:type="pct"/>
          </w:tcPr>
          <w:p w:rsidR="008046EC" w:rsidRPr="00780ABF" w:rsidRDefault="008046EC" w:rsidP="002E7626">
            <w:pPr>
              <w:numPr>
                <w:ilvl w:val="3"/>
                <w:numId w:val="2"/>
              </w:numPr>
              <w:tabs>
                <w:tab w:val="clear" w:pos="2880"/>
                <w:tab w:val="left" w:pos="284"/>
                <w:tab w:val="left" w:pos="1196"/>
              </w:tabs>
              <w:spacing w:line="276" w:lineRule="auto"/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780ABF">
              <w:rPr>
                <w:sz w:val="20"/>
                <w:szCs w:val="20"/>
                <w:lang w:val="en-US"/>
              </w:rPr>
              <w:t>Denumirea</w:t>
            </w:r>
            <w:proofErr w:type="spellEnd"/>
            <w:r w:rsidR="00DD207A" w:rsidRPr="00780A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autorului</w:t>
            </w:r>
            <w:proofErr w:type="spellEnd"/>
            <w:r w:rsidR="00DD207A" w:rsidRPr="00780A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780AB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după</w:t>
            </w:r>
            <w:proofErr w:type="spellEnd"/>
            <w:r w:rsidR="00DD207A" w:rsidRPr="00780A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caz</w:t>
            </w:r>
            <w:proofErr w:type="spellEnd"/>
            <w:r w:rsidRPr="00780ABF">
              <w:rPr>
                <w:sz w:val="20"/>
                <w:szCs w:val="20"/>
                <w:lang w:val="en-US"/>
              </w:rPr>
              <w:t xml:space="preserve">, a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participanţilor</w:t>
            </w:r>
            <w:proofErr w:type="spellEnd"/>
            <w:r w:rsidRPr="00780ABF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elaborarea</w:t>
            </w:r>
            <w:proofErr w:type="spellEnd"/>
            <w:r w:rsidR="00DD207A" w:rsidRPr="00780A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proiectului</w:t>
            </w:r>
            <w:proofErr w:type="spellEnd"/>
          </w:p>
        </w:tc>
      </w:tr>
      <w:tr w:rsidR="00C505A0" w:rsidRPr="00780ABF" w:rsidTr="00C64CFF">
        <w:tc>
          <w:tcPr>
            <w:tcW w:w="5000" w:type="pct"/>
          </w:tcPr>
          <w:p w:rsidR="00C505A0" w:rsidRPr="00780ABF" w:rsidRDefault="00C505A0" w:rsidP="003A23A0">
            <w:pPr>
              <w:contextualSpacing/>
              <w:jc w:val="both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780ABF">
              <w:rPr>
                <w:b/>
                <w:sz w:val="20"/>
                <w:szCs w:val="20"/>
                <w:lang w:val="en-JM"/>
              </w:rPr>
              <w:t>Proiectul</w:t>
            </w:r>
            <w:proofErr w:type="spellEnd"/>
            <w:r w:rsidRPr="00780ABF">
              <w:rPr>
                <w:b/>
                <w:sz w:val="20"/>
                <w:szCs w:val="20"/>
                <w:lang w:val="en-JM"/>
              </w:rPr>
              <w:t xml:space="preserve"> de </w:t>
            </w:r>
            <w:proofErr w:type="spellStart"/>
            <w:r w:rsidRPr="00780ABF">
              <w:rPr>
                <w:b/>
                <w:sz w:val="20"/>
                <w:szCs w:val="20"/>
                <w:lang w:val="en-JM"/>
              </w:rPr>
              <w:t>decizie</w:t>
            </w:r>
            <w:proofErr w:type="spellEnd"/>
            <w:r w:rsidR="00DC69CD" w:rsidRPr="00780ABF">
              <w:rPr>
                <w:b/>
                <w:sz w:val="20"/>
                <w:szCs w:val="20"/>
                <w:lang w:val="en-JM"/>
              </w:rPr>
              <w:t>:</w:t>
            </w:r>
            <w:r w:rsidR="00DD207A" w:rsidRPr="00780ABF">
              <w:rPr>
                <w:b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80ABF">
              <w:rPr>
                <w:b/>
                <w:sz w:val="20"/>
                <w:szCs w:val="20"/>
                <w:lang w:val="en-JM"/>
              </w:rPr>
              <w:t>este</w:t>
            </w:r>
            <w:proofErr w:type="spellEnd"/>
            <w:r w:rsidR="00DD207A" w:rsidRPr="00780ABF">
              <w:rPr>
                <w:b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80ABF">
              <w:rPr>
                <w:b/>
                <w:sz w:val="20"/>
                <w:szCs w:val="20"/>
                <w:lang w:val="en-JM"/>
              </w:rPr>
              <w:t>elaborat</w:t>
            </w:r>
            <w:proofErr w:type="spellEnd"/>
            <w:r w:rsidR="00DD207A" w:rsidRPr="00780ABF">
              <w:rPr>
                <w:b/>
                <w:sz w:val="20"/>
                <w:szCs w:val="20"/>
                <w:lang w:val="en-JM"/>
              </w:rPr>
              <w:t xml:space="preserve"> de </w:t>
            </w:r>
            <w:proofErr w:type="spellStart"/>
            <w:r w:rsidR="00DD207A" w:rsidRPr="00780ABF">
              <w:rPr>
                <w:b/>
                <w:sz w:val="20"/>
                <w:szCs w:val="20"/>
                <w:lang w:val="en-JM"/>
              </w:rPr>
              <w:t>consilierii</w:t>
            </w:r>
            <w:proofErr w:type="spellEnd"/>
            <w:r w:rsidR="00DD207A" w:rsidRPr="00780ABF">
              <w:rPr>
                <w:b/>
                <w:sz w:val="20"/>
                <w:szCs w:val="20"/>
                <w:lang w:val="en-JM"/>
              </w:rPr>
              <w:t xml:space="preserve"> </w:t>
            </w:r>
            <w:proofErr w:type="spellStart"/>
            <w:r w:rsidR="003A23A0" w:rsidRPr="00780ABF">
              <w:rPr>
                <w:b/>
                <w:sz w:val="20"/>
                <w:szCs w:val="20"/>
                <w:lang w:val="en-JM"/>
              </w:rPr>
              <w:t>subsemnați</w:t>
            </w:r>
            <w:proofErr w:type="spellEnd"/>
          </w:p>
        </w:tc>
      </w:tr>
      <w:tr w:rsidR="00C505A0" w:rsidRPr="00780ABF" w:rsidTr="00C64CFF">
        <w:tc>
          <w:tcPr>
            <w:tcW w:w="5000" w:type="pct"/>
          </w:tcPr>
          <w:p w:rsidR="00C505A0" w:rsidRPr="00780ABF" w:rsidRDefault="00C505A0" w:rsidP="00C505A0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780ABF">
              <w:rPr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Condiţiile</w:t>
            </w:r>
            <w:proofErr w:type="spellEnd"/>
            <w:r w:rsidR="00DD207A" w:rsidRPr="00780A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ce</w:t>
            </w:r>
            <w:proofErr w:type="spellEnd"/>
            <w:r w:rsidRPr="00780ABF">
              <w:rPr>
                <w:sz w:val="20"/>
                <w:szCs w:val="20"/>
                <w:lang w:val="en-US"/>
              </w:rPr>
              <w:t xml:space="preserve"> au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impus</w:t>
            </w:r>
            <w:proofErr w:type="spellEnd"/>
            <w:r w:rsidR="00DD207A" w:rsidRPr="00780A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elaborarea</w:t>
            </w:r>
            <w:proofErr w:type="spellEnd"/>
            <w:r w:rsidR="00DD207A" w:rsidRPr="00780A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proiectului</w:t>
            </w:r>
            <w:proofErr w:type="spellEnd"/>
            <w:r w:rsidRPr="00780ABF">
              <w:rPr>
                <w:sz w:val="20"/>
                <w:szCs w:val="20"/>
                <w:lang w:val="en-US"/>
              </w:rPr>
              <w:t xml:space="preserve"> de act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normativ</w:t>
            </w:r>
            <w:proofErr w:type="spellEnd"/>
            <w:r w:rsidR="00DD207A" w:rsidRPr="00780A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şi</w:t>
            </w:r>
            <w:proofErr w:type="spellEnd"/>
            <w:r w:rsidR="00DD207A" w:rsidRPr="00780A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finalităţile</w:t>
            </w:r>
            <w:proofErr w:type="spellEnd"/>
            <w:r w:rsidR="00DD207A" w:rsidRPr="00780A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urmărite</w:t>
            </w:r>
            <w:proofErr w:type="spellEnd"/>
          </w:p>
        </w:tc>
      </w:tr>
      <w:tr w:rsidR="00C505A0" w:rsidRPr="00780ABF" w:rsidTr="00C64CFF">
        <w:trPr>
          <w:trHeight w:val="255"/>
        </w:trPr>
        <w:tc>
          <w:tcPr>
            <w:tcW w:w="5000" w:type="pct"/>
            <w:tcBorders>
              <w:bottom w:val="single" w:sz="4" w:space="0" w:color="auto"/>
            </w:tcBorders>
          </w:tcPr>
          <w:p w:rsidR="00C505A0" w:rsidRPr="00780ABF" w:rsidRDefault="0096199A" w:rsidP="008A5778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780ABF">
              <w:rPr>
                <w:b/>
                <w:sz w:val="20"/>
                <w:szCs w:val="20"/>
                <w:lang w:val="en-US"/>
              </w:rPr>
              <w:t>Decizia</w:t>
            </w:r>
            <w:proofErr w:type="spellEnd"/>
            <w:r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b/>
                <w:sz w:val="20"/>
                <w:szCs w:val="20"/>
                <w:lang w:val="en-US"/>
              </w:rPr>
              <w:t>consiliului</w:t>
            </w:r>
            <w:proofErr w:type="spellEnd"/>
            <w:r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b/>
                <w:sz w:val="20"/>
                <w:szCs w:val="20"/>
                <w:lang w:val="en-US"/>
              </w:rPr>
              <w:t>raional</w:t>
            </w:r>
            <w:proofErr w:type="spellEnd"/>
            <w:r w:rsidRPr="00780ABF">
              <w:rPr>
                <w:b/>
                <w:sz w:val="20"/>
                <w:szCs w:val="20"/>
                <w:lang w:val="en-US"/>
              </w:rPr>
              <w:t xml:space="preserve"> din data 01.10.2021, </w:t>
            </w:r>
            <w:proofErr w:type="spellStart"/>
            <w:r w:rsidRPr="00780ABF">
              <w:rPr>
                <w:b/>
                <w:sz w:val="20"/>
                <w:szCs w:val="20"/>
                <w:lang w:val="en-US"/>
              </w:rPr>
              <w:t>privind</w:t>
            </w:r>
            <w:proofErr w:type="spellEnd"/>
            <w:r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b/>
                <w:sz w:val="20"/>
                <w:szCs w:val="20"/>
                <w:lang w:val="en-US"/>
              </w:rPr>
              <w:t>aprecierea</w:t>
            </w:r>
            <w:proofErr w:type="spellEnd"/>
            <w:r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b/>
                <w:sz w:val="20"/>
                <w:szCs w:val="20"/>
                <w:lang w:val="en-US"/>
              </w:rPr>
              <w:t>activității</w:t>
            </w:r>
            <w:proofErr w:type="spellEnd"/>
            <w:r w:rsidRPr="00780ABF">
              <w:rPr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80ABF">
              <w:rPr>
                <w:b/>
                <w:sz w:val="20"/>
                <w:szCs w:val="20"/>
                <w:lang w:val="en-US"/>
              </w:rPr>
              <w:t>Vicepreședintelui</w:t>
            </w:r>
            <w:proofErr w:type="spellEnd"/>
            <w:r w:rsidRPr="00780ABF">
              <w:rPr>
                <w:b/>
                <w:sz w:val="20"/>
                <w:szCs w:val="20"/>
                <w:lang w:val="en-US"/>
              </w:rPr>
              <w:t xml:space="preserve"> CR </w:t>
            </w:r>
            <w:proofErr w:type="spellStart"/>
            <w:r w:rsidRPr="00780ABF">
              <w:rPr>
                <w:b/>
                <w:sz w:val="20"/>
                <w:szCs w:val="20"/>
                <w:lang w:val="en-US"/>
              </w:rPr>
              <w:t>Sîngerei</w:t>
            </w:r>
            <w:proofErr w:type="spellEnd"/>
            <w:r w:rsidRPr="00780ABF">
              <w:rPr>
                <w:b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80ABF">
              <w:rPr>
                <w:b/>
                <w:sz w:val="20"/>
                <w:szCs w:val="20"/>
                <w:lang w:val="en-US"/>
              </w:rPr>
              <w:t>calificativul</w:t>
            </w:r>
            <w:proofErr w:type="spellEnd"/>
            <w:r w:rsidRPr="00780ABF">
              <w:rPr>
                <w:b/>
                <w:sz w:val="20"/>
                <w:szCs w:val="20"/>
                <w:lang w:val="en-US"/>
              </w:rPr>
              <w:t xml:space="preserve"> ,,</w:t>
            </w:r>
            <w:proofErr w:type="spellStart"/>
            <w:r w:rsidRPr="00780ABF">
              <w:rPr>
                <w:b/>
                <w:sz w:val="20"/>
                <w:szCs w:val="20"/>
                <w:lang w:val="en-US"/>
              </w:rPr>
              <w:t>nesatisfăcător</w:t>
            </w:r>
            <w:proofErr w:type="spellEnd"/>
            <w:r w:rsidRPr="00780ABF">
              <w:rPr>
                <w:b/>
                <w:sz w:val="20"/>
                <w:szCs w:val="20"/>
                <w:lang w:val="en-US"/>
              </w:rPr>
              <w:t>,,</w:t>
            </w:r>
          </w:p>
        </w:tc>
      </w:tr>
      <w:tr w:rsidR="00C505A0" w:rsidRPr="00780ABF" w:rsidTr="00C64CFF">
        <w:tc>
          <w:tcPr>
            <w:tcW w:w="5000" w:type="pct"/>
          </w:tcPr>
          <w:p w:rsidR="00C505A0" w:rsidRPr="00780ABF" w:rsidRDefault="00C505A0" w:rsidP="00C505A0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780ABF">
              <w:rPr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Principalele</w:t>
            </w:r>
            <w:proofErr w:type="spellEnd"/>
            <w:r w:rsidR="00DD207A" w:rsidRPr="00780A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prevederi</w:t>
            </w:r>
            <w:proofErr w:type="spellEnd"/>
            <w:r w:rsidRPr="00780ABF">
              <w:rPr>
                <w:sz w:val="20"/>
                <w:szCs w:val="20"/>
                <w:lang w:val="en-US"/>
              </w:rPr>
              <w:t xml:space="preserve"> ale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proiectului</w:t>
            </w:r>
            <w:proofErr w:type="spellEnd"/>
            <w:r w:rsidR="00DD207A" w:rsidRPr="00780A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şi</w:t>
            </w:r>
            <w:proofErr w:type="spellEnd"/>
            <w:r w:rsidR="00DD207A" w:rsidRPr="00780A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evidenţierea</w:t>
            </w:r>
            <w:proofErr w:type="spellEnd"/>
            <w:r w:rsidR="00DD207A" w:rsidRPr="00780A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elementelor</w:t>
            </w:r>
            <w:proofErr w:type="spellEnd"/>
            <w:r w:rsidR="00DD207A" w:rsidRPr="00780A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noi</w:t>
            </w:r>
            <w:proofErr w:type="spellEnd"/>
          </w:p>
        </w:tc>
      </w:tr>
      <w:tr w:rsidR="00C505A0" w:rsidRPr="00780ABF" w:rsidTr="00C64CFF">
        <w:tc>
          <w:tcPr>
            <w:tcW w:w="5000" w:type="pct"/>
          </w:tcPr>
          <w:p w:rsidR="00C505A0" w:rsidRPr="00780ABF" w:rsidRDefault="000062A6" w:rsidP="00EF64EB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80ABF">
              <w:rPr>
                <w:b/>
                <w:sz w:val="20"/>
                <w:szCs w:val="20"/>
                <w:lang w:val="en-US"/>
              </w:rPr>
              <w:t>În</w:t>
            </w:r>
            <w:proofErr w:type="spellEnd"/>
            <w:r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b/>
                <w:sz w:val="20"/>
                <w:szCs w:val="20"/>
                <w:lang w:val="en-US"/>
              </w:rPr>
              <w:t>conformitate</w:t>
            </w:r>
            <w:proofErr w:type="spellEnd"/>
            <w:r w:rsidRPr="00780ABF">
              <w:rPr>
                <w:b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80ABF">
              <w:rPr>
                <w:b/>
                <w:sz w:val="20"/>
                <w:szCs w:val="20"/>
                <w:lang w:val="en-US"/>
              </w:rPr>
              <w:t>prevederile</w:t>
            </w:r>
            <w:proofErr w:type="spellEnd"/>
            <w:r w:rsidRPr="00780ABF">
              <w:rPr>
                <w:b/>
                <w:sz w:val="20"/>
                <w:szCs w:val="20"/>
                <w:lang w:val="en-US"/>
              </w:rPr>
              <w:t xml:space="preserve"> art. 43 </w:t>
            </w:r>
            <w:proofErr w:type="spellStart"/>
            <w:r w:rsidRPr="00780ABF">
              <w:rPr>
                <w:b/>
                <w:sz w:val="20"/>
                <w:szCs w:val="20"/>
                <w:lang w:val="en-US"/>
              </w:rPr>
              <w:t>alin</w:t>
            </w:r>
            <w:proofErr w:type="spellEnd"/>
            <w:r w:rsidRPr="00780ABF">
              <w:rPr>
                <w:b/>
                <w:sz w:val="20"/>
                <w:szCs w:val="20"/>
                <w:lang w:val="en-US"/>
              </w:rPr>
              <w:t xml:space="preserve">. (1). lit. </w:t>
            </w:r>
            <w:r w:rsidR="0096199A" w:rsidRPr="00780ABF">
              <w:rPr>
                <w:b/>
                <w:sz w:val="20"/>
                <w:szCs w:val="20"/>
                <w:lang w:val="en-US"/>
              </w:rPr>
              <w:t xml:space="preserve">L; art. 50 </w:t>
            </w:r>
            <w:proofErr w:type="spellStart"/>
            <w:r w:rsidR="0096199A" w:rsidRPr="00780ABF">
              <w:rPr>
                <w:b/>
                <w:sz w:val="20"/>
                <w:szCs w:val="20"/>
                <w:lang w:val="en-US"/>
              </w:rPr>
              <w:t>alin</w:t>
            </w:r>
            <w:proofErr w:type="spellEnd"/>
            <w:r w:rsidR="0096199A" w:rsidRPr="00780ABF">
              <w:rPr>
                <w:b/>
                <w:sz w:val="20"/>
                <w:szCs w:val="20"/>
                <w:lang w:val="en-US"/>
              </w:rPr>
              <w:t xml:space="preserve">. (2) </w:t>
            </w:r>
            <w:r w:rsidR="008C65C9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r w:rsidR="0096199A" w:rsidRPr="00780ABF">
              <w:rPr>
                <w:b/>
                <w:sz w:val="20"/>
                <w:szCs w:val="20"/>
                <w:lang w:val="en-US"/>
              </w:rPr>
              <w:t>al</w:t>
            </w:r>
            <w:r w:rsidR="008C65C9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65C9" w:rsidRPr="00780ABF">
              <w:rPr>
                <w:b/>
                <w:sz w:val="20"/>
                <w:szCs w:val="20"/>
                <w:lang w:val="en-US"/>
              </w:rPr>
              <w:t>Leg</w:t>
            </w:r>
            <w:r w:rsidR="0096199A" w:rsidRPr="00780ABF">
              <w:rPr>
                <w:b/>
                <w:sz w:val="20"/>
                <w:szCs w:val="20"/>
                <w:lang w:val="en-US"/>
              </w:rPr>
              <w:t>ii</w:t>
            </w:r>
            <w:proofErr w:type="spellEnd"/>
            <w:r w:rsidR="0096199A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99A" w:rsidRPr="00780ABF">
              <w:rPr>
                <w:b/>
                <w:sz w:val="20"/>
                <w:szCs w:val="20"/>
                <w:lang w:val="en-US"/>
              </w:rPr>
              <w:t>nr</w:t>
            </w:r>
            <w:proofErr w:type="spellEnd"/>
            <w:r w:rsidR="0096199A" w:rsidRPr="00780ABF">
              <w:rPr>
                <w:b/>
                <w:sz w:val="20"/>
                <w:szCs w:val="20"/>
                <w:lang w:val="en-US"/>
              </w:rPr>
              <w:t>.</w:t>
            </w:r>
            <w:r w:rsidR="008C65C9" w:rsidRPr="00780ABF">
              <w:rPr>
                <w:b/>
                <w:sz w:val="20"/>
                <w:szCs w:val="20"/>
                <w:lang w:val="en-US"/>
              </w:rPr>
              <w:t xml:space="preserve"> 436</w:t>
            </w:r>
            <w:r w:rsidR="0096199A" w:rsidRPr="00780ABF">
              <w:rPr>
                <w:b/>
                <w:sz w:val="20"/>
                <w:szCs w:val="20"/>
                <w:lang w:val="en-US"/>
              </w:rPr>
              <w:t xml:space="preserve"> din 28.12.</w:t>
            </w:r>
            <w:r w:rsidR="008C65C9" w:rsidRPr="00780ABF">
              <w:rPr>
                <w:b/>
                <w:sz w:val="20"/>
                <w:szCs w:val="20"/>
                <w:lang w:val="en-US"/>
              </w:rPr>
              <w:t>2006</w:t>
            </w:r>
            <w:r w:rsidR="0096199A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99A" w:rsidRPr="00780ABF">
              <w:rPr>
                <w:b/>
                <w:sz w:val="20"/>
                <w:szCs w:val="20"/>
                <w:lang w:val="en-US"/>
              </w:rPr>
              <w:t>privind</w:t>
            </w:r>
            <w:proofErr w:type="spellEnd"/>
            <w:r w:rsidR="0096199A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99A" w:rsidRPr="00780ABF">
              <w:rPr>
                <w:b/>
                <w:sz w:val="20"/>
                <w:szCs w:val="20"/>
                <w:lang w:val="en-US"/>
              </w:rPr>
              <w:t>Administrația</w:t>
            </w:r>
            <w:proofErr w:type="spellEnd"/>
            <w:r w:rsidR="0096199A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99A" w:rsidRPr="00780ABF">
              <w:rPr>
                <w:b/>
                <w:sz w:val="20"/>
                <w:szCs w:val="20"/>
                <w:lang w:val="en-US"/>
              </w:rPr>
              <w:t>Publică</w:t>
            </w:r>
            <w:proofErr w:type="spellEnd"/>
            <w:r w:rsidR="0096199A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99A" w:rsidRPr="00780ABF">
              <w:rPr>
                <w:b/>
                <w:sz w:val="20"/>
                <w:szCs w:val="20"/>
                <w:lang w:val="en-US"/>
              </w:rPr>
              <w:t>Locală</w:t>
            </w:r>
            <w:proofErr w:type="spellEnd"/>
            <w:r w:rsidRPr="00780ABF">
              <w:rPr>
                <w:b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780ABF">
              <w:rPr>
                <w:b/>
                <w:sz w:val="20"/>
                <w:szCs w:val="20"/>
                <w:lang w:val="en-US"/>
              </w:rPr>
              <w:t>Regulamentul</w:t>
            </w:r>
            <w:proofErr w:type="spellEnd"/>
            <w:r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99A" w:rsidRPr="00780ABF">
              <w:rPr>
                <w:b/>
                <w:sz w:val="20"/>
                <w:szCs w:val="20"/>
                <w:lang w:val="en-US"/>
              </w:rPr>
              <w:t>privind</w:t>
            </w:r>
            <w:proofErr w:type="spellEnd"/>
            <w:r w:rsidR="0096199A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99A" w:rsidRPr="00780ABF">
              <w:rPr>
                <w:b/>
                <w:sz w:val="20"/>
                <w:szCs w:val="20"/>
                <w:lang w:val="en-US"/>
              </w:rPr>
              <w:t>constituirea</w:t>
            </w:r>
            <w:proofErr w:type="spellEnd"/>
            <w:r w:rsidR="0096199A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99A" w:rsidRPr="00780ABF">
              <w:rPr>
                <w:b/>
                <w:sz w:val="20"/>
                <w:szCs w:val="20"/>
                <w:lang w:val="en-US"/>
              </w:rPr>
              <w:t>și</w:t>
            </w:r>
            <w:proofErr w:type="spellEnd"/>
            <w:r w:rsidR="0096199A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99A" w:rsidRPr="00780ABF">
              <w:rPr>
                <w:b/>
                <w:sz w:val="20"/>
                <w:szCs w:val="20"/>
                <w:lang w:val="en-US"/>
              </w:rPr>
              <w:t>funcționarea</w:t>
            </w:r>
            <w:proofErr w:type="spellEnd"/>
            <w:r w:rsidR="0096199A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b/>
                <w:sz w:val="20"/>
                <w:szCs w:val="20"/>
                <w:lang w:val="en-US"/>
              </w:rPr>
              <w:t>Consiliului</w:t>
            </w:r>
            <w:proofErr w:type="spellEnd"/>
            <w:r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b/>
                <w:sz w:val="20"/>
                <w:szCs w:val="20"/>
                <w:lang w:val="en-US"/>
              </w:rPr>
              <w:t>Raional</w:t>
            </w:r>
            <w:proofErr w:type="spellEnd"/>
            <w:r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b/>
                <w:sz w:val="20"/>
                <w:szCs w:val="20"/>
                <w:lang w:val="en-US"/>
              </w:rPr>
              <w:t>Sîngerei</w:t>
            </w:r>
            <w:proofErr w:type="spellEnd"/>
            <w:r w:rsidR="0096199A" w:rsidRPr="00780ABF">
              <w:rPr>
                <w:b/>
                <w:sz w:val="20"/>
                <w:szCs w:val="20"/>
                <w:lang w:val="en-US"/>
              </w:rPr>
              <w:t xml:space="preserve">, p.49; </w:t>
            </w:r>
            <w:proofErr w:type="spellStart"/>
            <w:r w:rsidR="0096199A" w:rsidRPr="00780ABF">
              <w:rPr>
                <w:b/>
                <w:sz w:val="20"/>
                <w:szCs w:val="20"/>
                <w:lang w:val="en-US"/>
              </w:rPr>
              <w:t>Decizia</w:t>
            </w:r>
            <w:proofErr w:type="spellEnd"/>
            <w:r w:rsidR="0096199A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99A" w:rsidRPr="00780ABF">
              <w:rPr>
                <w:b/>
                <w:sz w:val="20"/>
                <w:szCs w:val="20"/>
                <w:lang w:val="en-US"/>
              </w:rPr>
              <w:t>Consiliului</w:t>
            </w:r>
            <w:proofErr w:type="spellEnd"/>
            <w:r w:rsidR="0096199A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99A" w:rsidRPr="00780ABF">
              <w:rPr>
                <w:b/>
                <w:sz w:val="20"/>
                <w:szCs w:val="20"/>
                <w:lang w:val="en-US"/>
              </w:rPr>
              <w:t>Raional</w:t>
            </w:r>
            <w:proofErr w:type="spellEnd"/>
            <w:r w:rsidR="0096199A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99A" w:rsidRPr="00780ABF">
              <w:rPr>
                <w:b/>
                <w:sz w:val="20"/>
                <w:szCs w:val="20"/>
                <w:lang w:val="en-US"/>
              </w:rPr>
              <w:t>Sîngerei</w:t>
            </w:r>
            <w:proofErr w:type="spellEnd"/>
            <w:r w:rsidR="0096199A" w:rsidRPr="00780ABF">
              <w:rPr>
                <w:b/>
                <w:sz w:val="20"/>
                <w:szCs w:val="20"/>
                <w:lang w:val="en-US"/>
              </w:rPr>
              <w:t xml:space="preserve"> nr.5/14 din 01.10.2021, </w:t>
            </w:r>
            <w:proofErr w:type="spellStart"/>
            <w:r w:rsidR="0096199A" w:rsidRPr="00780ABF">
              <w:rPr>
                <w:b/>
                <w:sz w:val="20"/>
                <w:szCs w:val="20"/>
                <w:lang w:val="en-US"/>
              </w:rPr>
              <w:t>și</w:t>
            </w:r>
            <w:proofErr w:type="spellEnd"/>
            <w:r w:rsidR="0096199A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99A" w:rsidRPr="00780ABF">
              <w:rPr>
                <w:b/>
                <w:sz w:val="20"/>
                <w:szCs w:val="20"/>
                <w:lang w:val="en-US"/>
              </w:rPr>
              <w:t>în</w:t>
            </w:r>
            <w:proofErr w:type="spellEnd"/>
            <w:r w:rsidR="0096199A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99A" w:rsidRPr="00780ABF">
              <w:rPr>
                <w:b/>
                <w:sz w:val="20"/>
                <w:szCs w:val="20"/>
                <w:lang w:val="en-US"/>
              </w:rPr>
              <w:t>vederea</w:t>
            </w:r>
            <w:proofErr w:type="spellEnd"/>
            <w:r w:rsidR="0096199A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64EB" w:rsidRPr="00780ABF">
              <w:rPr>
                <w:b/>
                <w:sz w:val="20"/>
                <w:szCs w:val="20"/>
                <w:lang w:val="en-US"/>
              </w:rPr>
              <w:t>P</w:t>
            </w:r>
            <w:r w:rsidR="0096199A" w:rsidRPr="00780ABF">
              <w:rPr>
                <w:b/>
                <w:sz w:val="20"/>
                <w:szCs w:val="20"/>
                <w:lang w:val="en-US"/>
              </w:rPr>
              <w:t>ropunerii</w:t>
            </w:r>
            <w:proofErr w:type="spellEnd"/>
            <w:r w:rsidR="00EF64EB" w:rsidRPr="00780ABF">
              <w:rPr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EF64EB" w:rsidRPr="00780ABF">
              <w:rPr>
                <w:b/>
                <w:sz w:val="20"/>
                <w:szCs w:val="20"/>
                <w:lang w:val="en-US"/>
              </w:rPr>
              <w:t>eliberare</w:t>
            </w:r>
            <w:proofErr w:type="spellEnd"/>
            <w:r w:rsidR="00EF64EB" w:rsidRPr="00780ABF">
              <w:rPr>
                <w:b/>
                <w:sz w:val="20"/>
                <w:szCs w:val="20"/>
                <w:lang w:val="en-US"/>
              </w:rPr>
              <w:t xml:space="preserve"> din </w:t>
            </w:r>
            <w:proofErr w:type="spellStart"/>
            <w:r w:rsidR="00EF64EB" w:rsidRPr="00780ABF">
              <w:rPr>
                <w:b/>
                <w:sz w:val="20"/>
                <w:szCs w:val="20"/>
                <w:lang w:val="en-US"/>
              </w:rPr>
              <w:t>funcție</w:t>
            </w:r>
            <w:proofErr w:type="spellEnd"/>
            <w:r w:rsidR="00EF64EB" w:rsidRPr="00780ABF">
              <w:rPr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EF64EB" w:rsidRPr="00780ABF">
              <w:rPr>
                <w:b/>
                <w:sz w:val="20"/>
                <w:szCs w:val="20"/>
                <w:lang w:val="en-US"/>
              </w:rPr>
              <w:t>Vicepreședintelui</w:t>
            </w:r>
            <w:proofErr w:type="spellEnd"/>
            <w:r w:rsidR="00EF64EB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64EB" w:rsidRPr="00780ABF">
              <w:rPr>
                <w:b/>
                <w:sz w:val="20"/>
                <w:szCs w:val="20"/>
                <w:lang w:val="en-US"/>
              </w:rPr>
              <w:t>Bîrsanu</w:t>
            </w:r>
            <w:proofErr w:type="spellEnd"/>
            <w:r w:rsidR="00EF64EB" w:rsidRPr="00780ABF">
              <w:rPr>
                <w:b/>
                <w:sz w:val="20"/>
                <w:szCs w:val="20"/>
                <w:lang w:val="en-US"/>
              </w:rPr>
              <w:t xml:space="preserve"> Ion </w:t>
            </w:r>
            <w:proofErr w:type="spellStart"/>
            <w:r w:rsidR="00EF64EB" w:rsidRPr="00780ABF">
              <w:rPr>
                <w:b/>
                <w:sz w:val="20"/>
                <w:szCs w:val="20"/>
                <w:lang w:val="en-US"/>
              </w:rPr>
              <w:t>semnată</w:t>
            </w:r>
            <w:proofErr w:type="spellEnd"/>
            <w:r w:rsidR="00EF64EB" w:rsidRPr="00780ABF">
              <w:rPr>
                <w:b/>
                <w:sz w:val="20"/>
                <w:szCs w:val="20"/>
                <w:lang w:val="en-US"/>
              </w:rPr>
              <w:t xml:space="preserve"> de 1/3 </w:t>
            </w:r>
            <w:proofErr w:type="spellStart"/>
            <w:r w:rsidR="00EF64EB" w:rsidRPr="00780ABF">
              <w:rPr>
                <w:b/>
                <w:sz w:val="20"/>
                <w:szCs w:val="20"/>
                <w:lang w:val="en-US"/>
              </w:rPr>
              <w:t>consilieri</w:t>
            </w:r>
            <w:proofErr w:type="spellEnd"/>
            <w:r w:rsidR="00EF64EB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64EB" w:rsidRPr="00780ABF">
              <w:rPr>
                <w:b/>
                <w:sz w:val="20"/>
                <w:szCs w:val="20"/>
                <w:lang w:val="en-US"/>
              </w:rPr>
              <w:t>raionali</w:t>
            </w:r>
            <w:proofErr w:type="spellEnd"/>
            <w:r w:rsidR="00EF64EB" w:rsidRPr="00780ABF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C505A0" w:rsidRPr="0096199A" w:rsidTr="00C64CFF">
        <w:tc>
          <w:tcPr>
            <w:tcW w:w="5000" w:type="pct"/>
          </w:tcPr>
          <w:p w:rsidR="00C505A0" w:rsidRPr="00780ABF" w:rsidRDefault="00C505A0" w:rsidP="00C505A0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780ABF">
              <w:rPr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Fundamentarea</w:t>
            </w:r>
            <w:proofErr w:type="spellEnd"/>
            <w:r w:rsidR="00DF035C" w:rsidRPr="00780A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economico-financiară</w:t>
            </w:r>
            <w:proofErr w:type="spellEnd"/>
          </w:p>
        </w:tc>
      </w:tr>
      <w:tr w:rsidR="00C505A0" w:rsidRPr="00780ABF" w:rsidTr="00C64CFF">
        <w:tc>
          <w:tcPr>
            <w:tcW w:w="5000" w:type="pct"/>
          </w:tcPr>
          <w:p w:rsidR="00C505A0" w:rsidRPr="00780ABF" w:rsidRDefault="00C505A0" w:rsidP="0061252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0ABF">
              <w:rPr>
                <w:rFonts w:ascii="Times New Roman" w:hAnsi="Times New Roman" w:cs="Times New Roman"/>
                <w:b/>
                <w:sz w:val="20"/>
                <w:szCs w:val="20"/>
              </w:rPr>
              <w:t>Proiectul</w:t>
            </w:r>
            <w:proofErr w:type="spellEnd"/>
            <w:r w:rsidRPr="00780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780ABF">
              <w:rPr>
                <w:rFonts w:ascii="Times New Roman" w:hAnsi="Times New Roman" w:cs="Times New Roman"/>
                <w:b/>
                <w:sz w:val="20"/>
                <w:szCs w:val="20"/>
              </w:rPr>
              <w:t>decizie</w:t>
            </w:r>
            <w:proofErr w:type="spellEnd"/>
            <w:r w:rsidRPr="00780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1252A" w:rsidRPr="00780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 </w:t>
            </w:r>
            <w:proofErr w:type="spellStart"/>
            <w:r w:rsidRPr="00780ABF">
              <w:rPr>
                <w:rFonts w:ascii="Times New Roman" w:hAnsi="Times New Roman" w:cs="Times New Roman"/>
                <w:b/>
                <w:sz w:val="20"/>
                <w:szCs w:val="20"/>
              </w:rPr>
              <w:t>necesită</w:t>
            </w:r>
            <w:proofErr w:type="spellEnd"/>
            <w:r w:rsidR="00DD207A" w:rsidRPr="00780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0ABF">
              <w:rPr>
                <w:rFonts w:ascii="Times New Roman" w:hAnsi="Times New Roman" w:cs="Times New Roman"/>
                <w:b/>
                <w:sz w:val="20"/>
                <w:szCs w:val="20"/>
              </w:rPr>
              <w:t>alocarea</w:t>
            </w:r>
            <w:proofErr w:type="spellEnd"/>
            <w:r w:rsidR="00DD207A" w:rsidRPr="00780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0ABF">
              <w:rPr>
                <w:rFonts w:ascii="Times New Roman" w:hAnsi="Times New Roman" w:cs="Times New Roman"/>
                <w:b/>
                <w:sz w:val="20"/>
                <w:szCs w:val="20"/>
              </w:rPr>
              <w:t>mijloacelor</w:t>
            </w:r>
            <w:proofErr w:type="spellEnd"/>
            <w:r w:rsidR="00DD207A" w:rsidRPr="00780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0ABF">
              <w:rPr>
                <w:rFonts w:ascii="Times New Roman" w:hAnsi="Times New Roman" w:cs="Times New Roman"/>
                <w:b/>
                <w:sz w:val="20"/>
                <w:szCs w:val="20"/>
              </w:rPr>
              <w:t>financiare</w:t>
            </w:r>
            <w:proofErr w:type="spellEnd"/>
            <w:r w:rsidRPr="00780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din </w:t>
            </w:r>
            <w:proofErr w:type="spellStart"/>
            <w:r w:rsidRPr="00780ABF">
              <w:rPr>
                <w:rFonts w:ascii="Times New Roman" w:hAnsi="Times New Roman" w:cs="Times New Roman"/>
                <w:b/>
                <w:sz w:val="20"/>
                <w:szCs w:val="20"/>
              </w:rPr>
              <w:t>bugetul</w:t>
            </w:r>
            <w:proofErr w:type="spellEnd"/>
            <w:r w:rsidR="00DD207A" w:rsidRPr="00780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0ABF">
              <w:rPr>
                <w:rFonts w:ascii="Times New Roman" w:hAnsi="Times New Roman" w:cs="Times New Roman"/>
                <w:b/>
                <w:sz w:val="20"/>
                <w:szCs w:val="20"/>
              </w:rPr>
              <w:t>raional</w:t>
            </w:r>
            <w:proofErr w:type="spellEnd"/>
            <w:r w:rsidR="00094D6C" w:rsidRPr="00780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505A0" w:rsidRPr="00780ABF" w:rsidTr="00C64CFF">
        <w:tc>
          <w:tcPr>
            <w:tcW w:w="5000" w:type="pct"/>
          </w:tcPr>
          <w:p w:rsidR="00C505A0" w:rsidRPr="00780ABF" w:rsidRDefault="00C505A0" w:rsidP="00C505A0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780ABF">
              <w:rPr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Modul</w:t>
            </w:r>
            <w:proofErr w:type="spellEnd"/>
            <w:r w:rsidRPr="00780ABF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încorporare</w:t>
            </w:r>
            <w:proofErr w:type="spellEnd"/>
            <w:r w:rsidRPr="00780ABF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actului</w:t>
            </w:r>
            <w:proofErr w:type="spellEnd"/>
            <w:r w:rsidR="00DD207A" w:rsidRPr="00780A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în</w:t>
            </w:r>
            <w:proofErr w:type="spellEnd"/>
            <w:r w:rsidR="00DD207A" w:rsidRPr="00780A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cadrul</w:t>
            </w:r>
            <w:proofErr w:type="spellEnd"/>
            <w:r w:rsidR="00DD207A" w:rsidRPr="00780A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normativ</w:t>
            </w:r>
            <w:proofErr w:type="spellEnd"/>
            <w:r w:rsidR="00DD207A" w:rsidRPr="00780A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în</w:t>
            </w:r>
            <w:proofErr w:type="spellEnd"/>
            <w:r w:rsidR="00DD207A" w:rsidRPr="00780A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ABF">
              <w:rPr>
                <w:sz w:val="20"/>
                <w:szCs w:val="20"/>
                <w:lang w:val="en-US"/>
              </w:rPr>
              <w:t>vigoare</w:t>
            </w:r>
            <w:proofErr w:type="spellEnd"/>
          </w:p>
        </w:tc>
      </w:tr>
      <w:tr w:rsidR="00C505A0" w:rsidRPr="00780ABF" w:rsidTr="00C64CFF">
        <w:trPr>
          <w:trHeight w:val="223"/>
        </w:trPr>
        <w:tc>
          <w:tcPr>
            <w:tcW w:w="5000" w:type="pct"/>
          </w:tcPr>
          <w:p w:rsidR="00094D6C" w:rsidRPr="00780ABF" w:rsidRDefault="00DD207A" w:rsidP="00094D6C">
            <w:pPr>
              <w:pStyle w:val="a3"/>
              <w:widowControl w:val="0"/>
              <w:tabs>
                <w:tab w:val="left" w:pos="1063"/>
              </w:tabs>
              <w:autoSpaceDE w:val="0"/>
              <w:autoSpaceDN w:val="0"/>
              <w:ind w:left="0" w:right="118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80ABF">
              <w:rPr>
                <w:b/>
                <w:sz w:val="20"/>
                <w:szCs w:val="20"/>
                <w:lang w:val="en-JM"/>
              </w:rPr>
              <w:t>D</w:t>
            </w:r>
            <w:r w:rsidR="00FA416E" w:rsidRPr="00780ABF">
              <w:rPr>
                <w:b/>
                <w:sz w:val="20"/>
                <w:szCs w:val="20"/>
                <w:lang w:val="en-JM"/>
              </w:rPr>
              <w:t>ecizia</w:t>
            </w:r>
            <w:proofErr w:type="spellEnd"/>
            <w:r w:rsidR="00FA416E" w:rsidRPr="00780ABF">
              <w:rPr>
                <w:b/>
                <w:sz w:val="20"/>
                <w:szCs w:val="20"/>
                <w:lang w:val="en-JM"/>
              </w:rPr>
              <w:t xml:space="preserve"> </w:t>
            </w:r>
            <w:proofErr w:type="spellStart"/>
            <w:r w:rsidR="00FA416E" w:rsidRPr="00780ABF">
              <w:rPr>
                <w:b/>
                <w:sz w:val="20"/>
                <w:szCs w:val="20"/>
                <w:lang w:val="en-JM"/>
              </w:rPr>
              <w:t>Consiliului</w:t>
            </w:r>
            <w:proofErr w:type="spellEnd"/>
            <w:r w:rsidR="00FA416E" w:rsidRPr="00780ABF">
              <w:rPr>
                <w:b/>
                <w:sz w:val="20"/>
                <w:szCs w:val="20"/>
                <w:lang w:val="en-JM"/>
              </w:rPr>
              <w:t xml:space="preserve"> </w:t>
            </w:r>
            <w:proofErr w:type="spellStart"/>
            <w:r w:rsidR="00FA416E" w:rsidRPr="00780ABF">
              <w:rPr>
                <w:b/>
                <w:sz w:val="20"/>
                <w:szCs w:val="20"/>
                <w:lang w:val="en-JM"/>
              </w:rPr>
              <w:t>Raional</w:t>
            </w:r>
            <w:proofErr w:type="spellEnd"/>
            <w:r w:rsidR="00FA416E" w:rsidRPr="00780ABF">
              <w:rPr>
                <w:b/>
                <w:sz w:val="20"/>
                <w:szCs w:val="20"/>
                <w:lang w:val="en-JM"/>
              </w:rPr>
              <w:t xml:space="preserve"> </w:t>
            </w:r>
            <w:proofErr w:type="spellStart"/>
            <w:r w:rsidR="00FA416E" w:rsidRPr="00780ABF">
              <w:rPr>
                <w:b/>
                <w:sz w:val="20"/>
                <w:szCs w:val="20"/>
                <w:lang w:val="en-JM"/>
              </w:rPr>
              <w:t>Sîngerei</w:t>
            </w:r>
            <w:proofErr w:type="spellEnd"/>
            <w:r w:rsidR="00094D6C" w:rsidRPr="00780ABF">
              <w:rPr>
                <w:b/>
                <w:sz w:val="20"/>
                <w:szCs w:val="20"/>
                <w:lang w:val="en-JM"/>
              </w:rPr>
              <w:t xml:space="preserve"> </w:t>
            </w:r>
            <w:proofErr w:type="spellStart"/>
            <w:r w:rsidR="00EF64EB" w:rsidRPr="00780ABF">
              <w:rPr>
                <w:b/>
                <w:sz w:val="20"/>
                <w:szCs w:val="20"/>
                <w:lang w:val="en-US"/>
              </w:rPr>
              <w:t>privind</w:t>
            </w:r>
            <w:proofErr w:type="spellEnd"/>
            <w:r w:rsidR="00EF64EB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64EB" w:rsidRPr="00780ABF">
              <w:rPr>
                <w:b/>
                <w:sz w:val="20"/>
                <w:szCs w:val="20"/>
                <w:lang w:val="en-US"/>
              </w:rPr>
              <w:t>eliberarea</w:t>
            </w:r>
            <w:proofErr w:type="spellEnd"/>
            <w:r w:rsidR="00EF64EB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64EB" w:rsidRPr="00780ABF">
              <w:rPr>
                <w:b/>
                <w:sz w:val="20"/>
                <w:szCs w:val="20"/>
                <w:lang w:val="en-US"/>
              </w:rPr>
              <w:t>domnului</w:t>
            </w:r>
            <w:proofErr w:type="spellEnd"/>
            <w:r w:rsidR="00EF64EB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64EB" w:rsidRPr="00780ABF">
              <w:rPr>
                <w:b/>
                <w:sz w:val="20"/>
                <w:szCs w:val="20"/>
                <w:lang w:val="en-US"/>
              </w:rPr>
              <w:t>Bîrsanu</w:t>
            </w:r>
            <w:proofErr w:type="spellEnd"/>
            <w:r w:rsidR="00EF64EB" w:rsidRPr="00780ABF">
              <w:rPr>
                <w:b/>
                <w:sz w:val="20"/>
                <w:szCs w:val="20"/>
                <w:lang w:val="en-US"/>
              </w:rPr>
              <w:t xml:space="preserve"> Ion </w:t>
            </w:r>
            <w:proofErr w:type="spellStart"/>
            <w:r w:rsidR="00EF64EB" w:rsidRPr="00780ABF">
              <w:rPr>
                <w:b/>
                <w:sz w:val="20"/>
                <w:szCs w:val="20"/>
                <w:lang w:val="en-US"/>
              </w:rPr>
              <w:t>înainte</w:t>
            </w:r>
            <w:proofErr w:type="spellEnd"/>
            <w:r w:rsidR="00EF64EB" w:rsidRPr="00780ABF">
              <w:rPr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EF64EB" w:rsidRPr="00780ABF">
              <w:rPr>
                <w:b/>
                <w:sz w:val="20"/>
                <w:szCs w:val="20"/>
                <w:lang w:val="en-US"/>
              </w:rPr>
              <w:t>termen</w:t>
            </w:r>
            <w:proofErr w:type="spellEnd"/>
            <w:r w:rsidR="00EF64EB" w:rsidRPr="00780ABF">
              <w:rPr>
                <w:b/>
                <w:sz w:val="20"/>
                <w:szCs w:val="20"/>
                <w:lang w:val="en-US"/>
              </w:rPr>
              <w:t xml:space="preserve"> din </w:t>
            </w:r>
            <w:proofErr w:type="spellStart"/>
            <w:r w:rsidR="00EF64EB" w:rsidRPr="00780ABF">
              <w:rPr>
                <w:b/>
                <w:sz w:val="20"/>
                <w:szCs w:val="20"/>
                <w:lang w:val="en-US"/>
              </w:rPr>
              <w:t>funcția</w:t>
            </w:r>
            <w:proofErr w:type="spellEnd"/>
            <w:r w:rsidR="00EF64EB" w:rsidRPr="00780ABF">
              <w:rPr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EF64EB" w:rsidRPr="00780ABF">
              <w:rPr>
                <w:b/>
                <w:sz w:val="20"/>
                <w:szCs w:val="20"/>
                <w:lang w:val="en-US"/>
              </w:rPr>
              <w:t>Vicepreședinte</w:t>
            </w:r>
            <w:proofErr w:type="spellEnd"/>
            <w:r w:rsidR="00EF64EB" w:rsidRPr="00780ABF">
              <w:rPr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EF64EB" w:rsidRPr="00780ABF">
              <w:rPr>
                <w:b/>
                <w:sz w:val="20"/>
                <w:szCs w:val="20"/>
                <w:lang w:val="en-US"/>
              </w:rPr>
              <w:t>Consiliului</w:t>
            </w:r>
            <w:proofErr w:type="spellEnd"/>
            <w:r w:rsidR="00EF64EB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64EB" w:rsidRPr="00780ABF">
              <w:rPr>
                <w:b/>
                <w:sz w:val="20"/>
                <w:szCs w:val="20"/>
                <w:lang w:val="en-US"/>
              </w:rPr>
              <w:t>Raional</w:t>
            </w:r>
            <w:proofErr w:type="spellEnd"/>
            <w:r w:rsidR="00EF64EB" w:rsidRPr="00780AB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64EB" w:rsidRPr="00780ABF">
              <w:rPr>
                <w:b/>
                <w:sz w:val="20"/>
                <w:szCs w:val="20"/>
                <w:lang w:val="en-US"/>
              </w:rPr>
              <w:t>Sîngerei</w:t>
            </w:r>
            <w:proofErr w:type="spellEnd"/>
            <w:r w:rsidR="00EF64EB" w:rsidRPr="00780ABF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F64EB" w:rsidRPr="00780ABF">
              <w:rPr>
                <w:b/>
                <w:sz w:val="20"/>
                <w:szCs w:val="20"/>
                <w:lang w:val="en-US"/>
              </w:rPr>
              <w:t>începînd</w:t>
            </w:r>
            <w:proofErr w:type="spellEnd"/>
            <w:r w:rsidR="00EF64EB" w:rsidRPr="00780ABF">
              <w:rPr>
                <w:b/>
                <w:sz w:val="20"/>
                <w:szCs w:val="20"/>
                <w:lang w:val="en-US"/>
              </w:rPr>
              <w:t xml:space="preserve"> cu data de 13.12.2021.</w:t>
            </w:r>
          </w:p>
          <w:p w:rsidR="000062A6" w:rsidRPr="00780ABF" w:rsidRDefault="000062A6" w:rsidP="00094D6C">
            <w:pPr>
              <w:pStyle w:val="a3"/>
              <w:widowControl w:val="0"/>
              <w:tabs>
                <w:tab w:val="left" w:pos="1063"/>
              </w:tabs>
              <w:autoSpaceDE w:val="0"/>
              <w:autoSpaceDN w:val="0"/>
              <w:ind w:left="0" w:right="118"/>
              <w:rPr>
                <w:b/>
                <w:sz w:val="20"/>
                <w:szCs w:val="20"/>
                <w:lang w:val="en-US"/>
              </w:rPr>
            </w:pPr>
          </w:p>
          <w:p w:rsidR="00C505A0" w:rsidRPr="00780ABF" w:rsidRDefault="00C505A0" w:rsidP="00094D6C">
            <w:pPr>
              <w:tabs>
                <w:tab w:val="left" w:pos="884"/>
                <w:tab w:val="left" w:pos="1196"/>
              </w:tabs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B874D1" w:rsidRPr="00B874D1" w:rsidRDefault="00B874D1" w:rsidP="002E7626">
      <w:pPr>
        <w:spacing w:line="276" w:lineRule="auto"/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Y="22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3080"/>
      </w:tblGrid>
      <w:tr w:rsidR="00264D9E" w:rsidRPr="00B874D1" w:rsidTr="00B874D1">
        <w:trPr>
          <w:trHeight w:val="1889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264D9E" w:rsidRPr="00B874D1" w:rsidRDefault="00264D9E" w:rsidP="00264D9E">
            <w:pPr>
              <w:contextualSpacing/>
              <w:rPr>
                <w:sz w:val="16"/>
                <w:szCs w:val="16"/>
                <w:lang w:val="it-IT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264D9E" w:rsidRPr="00B874D1" w:rsidRDefault="00B874D1" w:rsidP="00264D9E">
            <w:pPr>
              <w:contextualSpacing/>
              <w:jc w:val="right"/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Î</w:t>
            </w:r>
            <w:r w:rsidR="00264D9E" w:rsidRPr="00B874D1">
              <w:rPr>
                <w:sz w:val="16"/>
                <w:szCs w:val="16"/>
                <w:lang w:val="en-US"/>
              </w:rPr>
              <w:t>ntocmit</w:t>
            </w:r>
            <w:proofErr w:type="spellEnd"/>
            <w:r w:rsidR="00ED3D4E" w:rsidRPr="00B874D1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ED3D4E" w:rsidRPr="00B874D1">
              <w:rPr>
                <w:sz w:val="16"/>
                <w:szCs w:val="16"/>
                <w:lang w:val="en-US"/>
              </w:rPr>
              <w:t>consilierii</w:t>
            </w:r>
            <w:proofErr w:type="spellEnd"/>
            <w:r w:rsidR="00ED3D4E" w:rsidRPr="00B874D1">
              <w:rPr>
                <w:sz w:val="16"/>
                <w:szCs w:val="16"/>
                <w:lang w:val="en-US"/>
              </w:rPr>
              <w:t>:</w:t>
            </w:r>
          </w:p>
          <w:p w:rsidR="00264D9E" w:rsidRPr="00B874D1" w:rsidRDefault="00264D9E" w:rsidP="003A23A0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264D9E" w:rsidRPr="00B874D1" w:rsidRDefault="00264D9E" w:rsidP="002E7626">
      <w:pPr>
        <w:spacing w:line="276" w:lineRule="auto"/>
        <w:rPr>
          <w:sz w:val="16"/>
          <w:szCs w:val="16"/>
          <w:lang w:val="en-US"/>
        </w:rPr>
      </w:pPr>
    </w:p>
    <w:tbl>
      <w:tblPr>
        <w:tblpPr w:leftFromText="180" w:rightFromText="180" w:vertAnchor="text" w:horzAnchor="page" w:tblpX="8998" w:tblpY="-712"/>
        <w:tblW w:w="7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6080"/>
        <w:gridCol w:w="254"/>
      </w:tblGrid>
      <w:tr w:rsidR="0070789F" w:rsidRPr="00780ABF" w:rsidTr="0070789F">
        <w:trPr>
          <w:trHeight w:val="1723"/>
        </w:trPr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9F" w:rsidRPr="00B874D1" w:rsidRDefault="0070789F" w:rsidP="0070789F">
            <w:pPr>
              <w:contextualSpacing/>
              <w:rPr>
                <w:sz w:val="16"/>
                <w:szCs w:val="16"/>
                <w:lang w:val="en-US"/>
              </w:rPr>
            </w:pPr>
            <w:r w:rsidRPr="00B874D1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margin">
                    <wp:posOffset>182880</wp:posOffset>
                  </wp:positionH>
                  <wp:positionV relativeFrom="margin">
                    <wp:posOffset>161925</wp:posOffset>
                  </wp:positionV>
                  <wp:extent cx="676275" cy="819150"/>
                  <wp:effectExtent l="19050" t="0" r="9525" b="0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9F" w:rsidRPr="00B874D1" w:rsidRDefault="0070789F" w:rsidP="0070789F">
            <w:pPr>
              <w:tabs>
                <w:tab w:val="left" w:pos="3540"/>
              </w:tabs>
              <w:contextualSpacing/>
              <w:rPr>
                <w:sz w:val="16"/>
                <w:szCs w:val="16"/>
                <w:lang w:val="ro-RO"/>
              </w:rPr>
            </w:pPr>
            <w:r w:rsidRPr="00B874D1">
              <w:rPr>
                <w:sz w:val="16"/>
                <w:szCs w:val="16"/>
                <w:lang w:val="ro-RO"/>
              </w:rPr>
              <w:tab/>
            </w:r>
          </w:p>
          <w:p w:rsidR="0070789F" w:rsidRPr="00B874D1" w:rsidRDefault="0070789F" w:rsidP="0070789F">
            <w:pPr>
              <w:pStyle w:val="1"/>
              <w:contextualSpacing/>
              <w:jc w:val="center"/>
              <w:rPr>
                <w:rFonts w:eastAsiaTheme="minorEastAsia"/>
                <w:sz w:val="16"/>
                <w:szCs w:val="16"/>
                <w:lang w:val="it-IT"/>
              </w:rPr>
            </w:pPr>
            <w:r>
              <w:rPr>
                <w:rFonts w:eastAsiaTheme="minorEastAsia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2936240</wp:posOffset>
                  </wp:positionH>
                  <wp:positionV relativeFrom="paragraph">
                    <wp:posOffset>-1905</wp:posOffset>
                  </wp:positionV>
                  <wp:extent cx="685800" cy="86677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74D1">
              <w:rPr>
                <w:rFonts w:eastAsiaTheme="minorEastAsia"/>
                <w:sz w:val="16"/>
                <w:szCs w:val="16"/>
                <w:lang w:val="it-IT"/>
              </w:rPr>
              <w:t>REPUBLICA  MOLDOVA</w:t>
            </w:r>
          </w:p>
          <w:p w:rsidR="0070789F" w:rsidRPr="00B874D1" w:rsidRDefault="0070789F" w:rsidP="0070789F">
            <w:pPr>
              <w:pStyle w:val="1"/>
              <w:contextualSpacing/>
              <w:jc w:val="center"/>
              <w:rPr>
                <w:rFonts w:eastAsiaTheme="minorEastAsia"/>
                <w:sz w:val="16"/>
                <w:szCs w:val="16"/>
                <w:lang w:val="it-IT"/>
              </w:rPr>
            </w:pPr>
            <w:r w:rsidRPr="00B874D1">
              <w:rPr>
                <w:rFonts w:eastAsiaTheme="minorEastAsia"/>
                <w:sz w:val="16"/>
                <w:szCs w:val="16"/>
                <w:lang w:val="it-IT"/>
              </w:rPr>
              <w:t>CONSILIUL  RAIONAL</w:t>
            </w:r>
          </w:p>
          <w:p w:rsidR="0070789F" w:rsidRPr="00B874D1" w:rsidRDefault="0070789F" w:rsidP="0070789F">
            <w:pPr>
              <w:pStyle w:val="1"/>
              <w:contextualSpacing/>
              <w:jc w:val="center"/>
              <w:rPr>
                <w:rFonts w:eastAsiaTheme="minorEastAsia"/>
                <w:sz w:val="16"/>
                <w:szCs w:val="16"/>
                <w:lang w:val="it-IT"/>
              </w:rPr>
            </w:pPr>
            <w:r w:rsidRPr="00B874D1">
              <w:rPr>
                <w:sz w:val="16"/>
                <w:szCs w:val="16"/>
                <w:lang w:val="it-IT"/>
              </w:rPr>
              <w:t>S</w:t>
            </w:r>
            <w:r w:rsidRPr="00B874D1">
              <w:rPr>
                <w:sz w:val="16"/>
                <w:szCs w:val="16"/>
                <w:lang w:val="ro-RO"/>
              </w:rPr>
              <w:t>ÎNGEREI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9F" w:rsidRPr="00B874D1" w:rsidRDefault="0070789F" w:rsidP="0070789F">
            <w:pPr>
              <w:contextualSpacing/>
              <w:jc w:val="center"/>
              <w:rPr>
                <w:sz w:val="16"/>
                <w:szCs w:val="16"/>
                <w:lang w:val="it-IT"/>
              </w:rPr>
            </w:pPr>
            <w:r w:rsidRPr="00B874D1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19050" t="0" r="0" b="0"/>
                  <wp:wrapNone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0789F" w:rsidRPr="00B874D1" w:rsidRDefault="0070789F" w:rsidP="0070789F">
            <w:pPr>
              <w:contextualSpacing/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70789F" w:rsidRPr="00D40299" w:rsidRDefault="0070789F" w:rsidP="0070789F">
            <w:pPr>
              <w:contextualSpacing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0789F" w:rsidRPr="00780ABF" w:rsidTr="0070789F">
        <w:trPr>
          <w:trHeight w:val="84"/>
        </w:trPr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70789F" w:rsidRPr="00B874D1" w:rsidRDefault="0070789F" w:rsidP="0070789F">
            <w:pPr>
              <w:contextualSpacing/>
              <w:rPr>
                <w:b/>
                <w:sz w:val="16"/>
                <w:szCs w:val="16"/>
                <w:lang w:val="ro-RO"/>
              </w:rPr>
            </w:pPr>
            <w:r w:rsidRPr="00B874D1">
              <w:rPr>
                <w:b/>
                <w:sz w:val="16"/>
                <w:szCs w:val="16"/>
                <w:lang w:val="ro-RO"/>
              </w:rPr>
              <w:t xml:space="preserve"> </w:t>
            </w:r>
          </w:p>
        </w:tc>
      </w:tr>
    </w:tbl>
    <w:p w:rsidR="00ED3D4E" w:rsidRPr="00B874D1" w:rsidRDefault="00ED3D4E" w:rsidP="002E7626">
      <w:pPr>
        <w:spacing w:line="276" w:lineRule="auto"/>
        <w:rPr>
          <w:sz w:val="16"/>
          <w:szCs w:val="16"/>
          <w:lang w:val="en-US"/>
        </w:rPr>
      </w:pPr>
    </w:p>
    <w:p w:rsidR="008046EC" w:rsidRPr="00B874D1" w:rsidRDefault="008046EC" w:rsidP="008046EC">
      <w:pPr>
        <w:rPr>
          <w:sz w:val="16"/>
          <w:szCs w:val="16"/>
          <w:lang w:val="en-US"/>
        </w:rPr>
      </w:pPr>
    </w:p>
    <w:p w:rsidR="00B60B2F" w:rsidRPr="00780ABF" w:rsidRDefault="00B60B2F" w:rsidP="00E06D9E">
      <w:pPr>
        <w:pStyle w:val="1"/>
        <w:jc w:val="center"/>
        <w:rPr>
          <w:bCs/>
          <w:sz w:val="20"/>
          <w:lang w:val="fr-FR"/>
        </w:rPr>
      </w:pPr>
    </w:p>
    <w:p w:rsidR="008046EC" w:rsidRPr="00780ABF" w:rsidRDefault="008046EC" w:rsidP="00E06D9E">
      <w:pPr>
        <w:pStyle w:val="1"/>
        <w:jc w:val="center"/>
        <w:rPr>
          <w:bCs/>
          <w:sz w:val="20"/>
          <w:lang w:val="fr-FR"/>
        </w:rPr>
      </w:pPr>
      <w:r w:rsidRPr="00780ABF">
        <w:rPr>
          <w:bCs/>
          <w:sz w:val="20"/>
          <w:lang w:val="fr-FR"/>
        </w:rPr>
        <w:t>PROIECT DE DECIZIE Nr. _____</w:t>
      </w:r>
    </w:p>
    <w:p w:rsidR="008046EC" w:rsidRPr="00780ABF" w:rsidRDefault="00280D7E" w:rsidP="008046EC">
      <w:pPr>
        <w:jc w:val="center"/>
        <w:rPr>
          <w:b/>
          <w:bCs/>
          <w:sz w:val="20"/>
          <w:szCs w:val="20"/>
          <w:u w:val="single"/>
          <w:lang w:val="ro-RO"/>
        </w:rPr>
      </w:pPr>
      <w:r w:rsidRPr="00780ABF">
        <w:rPr>
          <w:b/>
          <w:bCs/>
          <w:sz w:val="20"/>
          <w:szCs w:val="20"/>
          <w:u w:val="single"/>
          <w:lang w:val="ro-RO"/>
        </w:rPr>
        <w:t>din “</w:t>
      </w:r>
      <w:r w:rsidR="00D40299" w:rsidRPr="00780ABF">
        <w:rPr>
          <w:b/>
          <w:bCs/>
          <w:sz w:val="20"/>
          <w:szCs w:val="20"/>
          <w:u w:val="single"/>
          <w:lang w:val="ro-RO"/>
        </w:rPr>
        <w:t>30</w:t>
      </w:r>
      <w:r w:rsidRPr="00780ABF">
        <w:rPr>
          <w:b/>
          <w:bCs/>
          <w:sz w:val="20"/>
          <w:szCs w:val="20"/>
          <w:u w:val="single"/>
          <w:lang w:val="ro-RO"/>
        </w:rPr>
        <w:t>”</w:t>
      </w:r>
      <w:r w:rsidR="00494B29" w:rsidRPr="00780ABF">
        <w:rPr>
          <w:b/>
          <w:bCs/>
          <w:sz w:val="20"/>
          <w:szCs w:val="20"/>
          <w:u w:val="single"/>
          <w:lang w:val="ro-RO"/>
        </w:rPr>
        <w:t xml:space="preserve"> </w:t>
      </w:r>
      <w:r w:rsidR="00D40299" w:rsidRPr="00780ABF">
        <w:rPr>
          <w:b/>
          <w:bCs/>
          <w:sz w:val="20"/>
          <w:szCs w:val="20"/>
          <w:u w:val="single"/>
          <w:lang w:val="ro-RO"/>
        </w:rPr>
        <w:t>noiembrie</w:t>
      </w:r>
      <w:r w:rsidRPr="00780ABF">
        <w:rPr>
          <w:b/>
          <w:bCs/>
          <w:sz w:val="20"/>
          <w:szCs w:val="20"/>
          <w:u w:val="single"/>
          <w:lang w:val="ro-RO"/>
        </w:rPr>
        <w:t xml:space="preserve"> 2021</w:t>
      </w:r>
    </w:p>
    <w:p w:rsidR="00D40299" w:rsidRPr="00780ABF" w:rsidRDefault="00D40299" w:rsidP="008046EC">
      <w:pPr>
        <w:jc w:val="center"/>
        <w:rPr>
          <w:b/>
          <w:bCs/>
          <w:sz w:val="20"/>
          <w:szCs w:val="20"/>
          <w:u w:val="single"/>
          <w:lang w:val="ro-RO"/>
        </w:rPr>
      </w:pPr>
    </w:p>
    <w:p w:rsidR="0096199A" w:rsidRPr="00780ABF" w:rsidRDefault="0096199A" w:rsidP="0096199A">
      <w:pPr>
        <w:spacing w:before="1"/>
        <w:ind w:left="122"/>
        <w:rPr>
          <w:b/>
          <w:sz w:val="20"/>
          <w:szCs w:val="20"/>
          <w:lang w:val="en-US"/>
        </w:rPr>
      </w:pPr>
      <w:r w:rsidRPr="00780ABF">
        <w:rPr>
          <w:b/>
          <w:bCs/>
          <w:iCs/>
          <w:sz w:val="20"/>
          <w:szCs w:val="20"/>
          <w:lang w:val="ro-RO"/>
        </w:rPr>
        <w:t>Cu privire la eliberarea domnului Bîrsanu Ion din funcția de Vicepreședinte al Consiliului Raional Sîngerei</w:t>
      </w:r>
    </w:p>
    <w:p w:rsidR="00AD4F73" w:rsidRPr="00780ABF" w:rsidRDefault="00AD4F73" w:rsidP="00AD4F73">
      <w:pPr>
        <w:pStyle w:val="aa"/>
        <w:spacing w:before="2"/>
        <w:rPr>
          <w:b/>
          <w:sz w:val="20"/>
          <w:szCs w:val="20"/>
          <w:lang w:val="en-US"/>
        </w:rPr>
      </w:pPr>
    </w:p>
    <w:p w:rsidR="00AD4F73" w:rsidRPr="00780ABF" w:rsidRDefault="00EF64EB" w:rsidP="00AD4F73">
      <w:pPr>
        <w:pStyle w:val="aa"/>
        <w:spacing w:before="1"/>
        <w:ind w:left="122" w:right="107" w:firstLine="707"/>
        <w:jc w:val="both"/>
        <w:rPr>
          <w:sz w:val="20"/>
          <w:szCs w:val="20"/>
          <w:lang w:val="en-US"/>
        </w:rPr>
      </w:pPr>
      <w:proofErr w:type="spellStart"/>
      <w:r w:rsidRPr="00780ABF">
        <w:rPr>
          <w:sz w:val="20"/>
          <w:szCs w:val="20"/>
          <w:lang w:val="en-US"/>
        </w:rPr>
        <w:t>În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conformitate</w:t>
      </w:r>
      <w:proofErr w:type="spellEnd"/>
      <w:r w:rsidRPr="00780ABF">
        <w:rPr>
          <w:sz w:val="20"/>
          <w:szCs w:val="20"/>
          <w:lang w:val="en-US"/>
        </w:rPr>
        <w:t xml:space="preserve"> cu </w:t>
      </w:r>
      <w:proofErr w:type="spellStart"/>
      <w:r w:rsidRPr="00780ABF">
        <w:rPr>
          <w:sz w:val="20"/>
          <w:szCs w:val="20"/>
          <w:lang w:val="en-US"/>
        </w:rPr>
        <w:t>prevederile</w:t>
      </w:r>
      <w:proofErr w:type="spellEnd"/>
      <w:r w:rsidRPr="00780ABF">
        <w:rPr>
          <w:sz w:val="20"/>
          <w:szCs w:val="20"/>
          <w:lang w:val="en-US"/>
        </w:rPr>
        <w:t xml:space="preserve"> art. </w:t>
      </w:r>
      <w:proofErr w:type="gramStart"/>
      <w:r w:rsidRPr="00780ABF">
        <w:rPr>
          <w:sz w:val="20"/>
          <w:szCs w:val="20"/>
          <w:lang w:val="en-US"/>
        </w:rPr>
        <w:t>43</w:t>
      </w:r>
      <w:proofErr w:type="gram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alin</w:t>
      </w:r>
      <w:proofErr w:type="spellEnd"/>
      <w:r w:rsidRPr="00780ABF">
        <w:rPr>
          <w:sz w:val="20"/>
          <w:szCs w:val="20"/>
          <w:lang w:val="en-US"/>
        </w:rPr>
        <w:t xml:space="preserve">. (1). lit. L; art. </w:t>
      </w:r>
      <w:proofErr w:type="gramStart"/>
      <w:r w:rsidRPr="00780ABF">
        <w:rPr>
          <w:sz w:val="20"/>
          <w:szCs w:val="20"/>
          <w:lang w:val="en-US"/>
        </w:rPr>
        <w:t>50</w:t>
      </w:r>
      <w:proofErr w:type="gram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alin</w:t>
      </w:r>
      <w:proofErr w:type="spellEnd"/>
      <w:r w:rsidRPr="00780ABF">
        <w:rPr>
          <w:sz w:val="20"/>
          <w:szCs w:val="20"/>
          <w:lang w:val="en-US"/>
        </w:rPr>
        <w:t xml:space="preserve">. (2)  al </w:t>
      </w:r>
      <w:proofErr w:type="spellStart"/>
      <w:r w:rsidRPr="00780ABF">
        <w:rPr>
          <w:sz w:val="20"/>
          <w:szCs w:val="20"/>
          <w:lang w:val="en-US"/>
        </w:rPr>
        <w:t>Legii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nr</w:t>
      </w:r>
      <w:proofErr w:type="spellEnd"/>
      <w:r w:rsidRPr="00780ABF">
        <w:rPr>
          <w:sz w:val="20"/>
          <w:szCs w:val="20"/>
          <w:lang w:val="en-US"/>
        </w:rPr>
        <w:t xml:space="preserve">. 436 din 28.12.2006 </w:t>
      </w:r>
      <w:proofErr w:type="spellStart"/>
      <w:r w:rsidRPr="00780ABF">
        <w:rPr>
          <w:sz w:val="20"/>
          <w:szCs w:val="20"/>
          <w:lang w:val="en-US"/>
        </w:rPr>
        <w:t>privind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Administrația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Publică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Locală</w:t>
      </w:r>
      <w:proofErr w:type="spellEnd"/>
      <w:r w:rsidRPr="00780ABF">
        <w:rPr>
          <w:sz w:val="20"/>
          <w:szCs w:val="20"/>
          <w:lang w:val="en-US"/>
        </w:rPr>
        <w:t xml:space="preserve">; </w:t>
      </w:r>
      <w:proofErr w:type="spellStart"/>
      <w:r w:rsidRPr="00780ABF">
        <w:rPr>
          <w:sz w:val="20"/>
          <w:szCs w:val="20"/>
          <w:lang w:val="en-US"/>
        </w:rPr>
        <w:t>Regulamentul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privind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constituirea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și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funcționarea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Consiliului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Raional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Sîngerei</w:t>
      </w:r>
      <w:proofErr w:type="spellEnd"/>
      <w:r w:rsidRPr="00780ABF">
        <w:rPr>
          <w:sz w:val="20"/>
          <w:szCs w:val="20"/>
          <w:lang w:val="en-US"/>
        </w:rPr>
        <w:t xml:space="preserve">, p.49; </w:t>
      </w:r>
      <w:proofErr w:type="spellStart"/>
      <w:r w:rsidRPr="00780ABF">
        <w:rPr>
          <w:sz w:val="20"/>
          <w:szCs w:val="20"/>
          <w:lang w:val="en-US"/>
        </w:rPr>
        <w:t>Decizia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Consiliului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Raional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Sîngerei</w:t>
      </w:r>
      <w:proofErr w:type="spellEnd"/>
      <w:r w:rsidRPr="00780ABF">
        <w:rPr>
          <w:sz w:val="20"/>
          <w:szCs w:val="20"/>
          <w:lang w:val="en-US"/>
        </w:rPr>
        <w:t xml:space="preserve"> nr.5/14 din 01.10.2021, </w:t>
      </w:r>
      <w:proofErr w:type="spellStart"/>
      <w:r w:rsidRPr="00780ABF">
        <w:rPr>
          <w:sz w:val="20"/>
          <w:szCs w:val="20"/>
          <w:lang w:val="en-US"/>
        </w:rPr>
        <w:t>și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în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vederea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Propunerii</w:t>
      </w:r>
      <w:proofErr w:type="spellEnd"/>
      <w:r w:rsidRPr="00780ABF">
        <w:rPr>
          <w:sz w:val="20"/>
          <w:szCs w:val="20"/>
          <w:lang w:val="en-US"/>
        </w:rPr>
        <w:t xml:space="preserve"> de </w:t>
      </w:r>
      <w:proofErr w:type="spellStart"/>
      <w:r w:rsidRPr="00780ABF">
        <w:rPr>
          <w:sz w:val="20"/>
          <w:szCs w:val="20"/>
          <w:lang w:val="en-US"/>
        </w:rPr>
        <w:t>eliberare</w:t>
      </w:r>
      <w:proofErr w:type="spellEnd"/>
      <w:r w:rsidRPr="00780ABF">
        <w:rPr>
          <w:sz w:val="20"/>
          <w:szCs w:val="20"/>
          <w:lang w:val="en-US"/>
        </w:rPr>
        <w:t xml:space="preserve"> din </w:t>
      </w:r>
      <w:proofErr w:type="spellStart"/>
      <w:r w:rsidRPr="00780ABF">
        <w:rPr>
          <w:sz w:val="20"/>
          <w:szCs w:val="20"/>
          <w:lang w:val="en-US"/>
        </w:rPr>
        <w:t>funcție</w:t>
      </w:r>
      <w:proofErr w:type="spellEnd"/>
      <w:r w:rsidRPr="00780ABF">
        <w:rPr>
          <w:sz w:val="20"/>
          <w:szCs w:val="20"/>
          <w:lang w:val="en-US"/>
        </w:rPr>
        <w:t xml:space="preserve"> a </w:t>
      </w:r>
      <w:proofErr w:type="spellStart"/>
      <w:r w:rsidRPr="00780ABF">
        <w:rPr>
          <w:sz w:val="20"/>
          <w:szCs w:val="20"/>
          <w:lang w:val="en-US"/>
        </w:rPr>
        <w:t>Vicepreședintelui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Bîrsanu</w:t>
      </w:r>
      <w:proofErr w:type="spellEnd"/>
      <w:r w:rsidRPr="00780ABF">
        <w:rPr>
          <w:sz w:val="20"/>
          <w:szCs w:val="20"/>
          <w:lang w:val="en-US"/>
        </w:rPr>
        <w:t xml:space="preserve"> Ion </w:t>
      </w:r>
      <w:proofErr w:type="spellStart"/>
      <w:r w:rsidRPr="00780ABF">
        <w:rPr>
          <w:sz w:val="20"/>
          <w:szCs w:val="20"/>
          <w:lang w:val="en-US"/>
        </w:rPr>
        <w:t>semnată</w:t>
      </w:r>
      <w:proofErr w:type="spellEnd"/>
      <w:r w:rsidRPr="00780ABF">
        <w:rPr>
          <w:sz w:val="20"/>
          <w:szCs w:val="20"/>
          <w:lang w:val="en-US"/>
        </w:rPr>
        <w:t xml:space="preserve"> de 1/3 </w:t>
      </w:r>
      <w:proofErr w:type="spellStart"/>
      <w:r w:rsidRPr="00780ABF">
        <w:rPr>
          <w:sz w:val="20"/>
          <w:szCs w:val="20"/>
          <w:lang w:val="en-US"/>
        </w:rPr>
        <w:t>consilieri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raionali</w:t>
      </w:r>
      <w:proofErr w:type="spellEnd"/>
      <w:r w:rsidR="009149F9" w:rsidRPr="00780ABF">
        <w:rPr>
          <w:sz w:val="20"/>
          <w:szCs w:val="20"/>
          <w:lang w:val="en-US"/>
        </w:rPr>
        <w:t>,</w:t>
      </w:r>
      <w:r w:rsidR="00DF035C" w:rsidRPr="00780ABF">
        <w:rPr>
          <w:sz w:val="20"/>
          <w:szCs w:val="20"/>
          <w:lang w:val="en-US"/>
        </w:rPr>
        <w:t xml:space="preserve"> </w:t>
      </w:r>
      <w:r w:rsidR="00AD4F73" w:rsidRPr="00780ABF">
        <w:rPr>
          <w:sz w:val="20"/>
          <w:szCs w:val="20"/>
          <w:lang w:val="en-US"/>
        </w:rPr>
        <w:t xml:space="preserve"> </w:t>
      </w:r>
      <w:proofErr w:type="spellStart"/>
      <w:r w:rsidR="00AD4F73" w:rsidRPr="00780ABF">
        <w:rPr>
          <w:sz w:val="20"/>
          <w:szCs w:val="20"/>
          <w:lang w:val="en-US"/>
        </w:rPr>
        <w:t>Consiliul</w:t>
      </w:r>
      <w:proofErr w:type="spellEnd"/>
      <w:r w:rsidR="00AD4F73" w:rsidRPr="00780ABF">
        <w:rPr>
          <w:spacing w:val="-2"/>
          <w:sz w:val="20"/>
          <w:szCs w:val="20"/>
          <w:lang w:val="en-US"/>
        </w:rPr>
        <w:t xml:space="preserve"> </w:t>
      </w:r>
      <w:proofErr w:type="spellStart"/>
      <w:r w:rsidR="00AD4F73" w:rsidRPr="00780ABF">
        <w:rPr>
          <w:sz w:val="20"/>
          <w:szCs w:val="20"/>
          <w:lang w:val="en-US"/>
        </w:rPr>
        <w:t>raional</w:t>
      </w:r>
      <w:proofErr w:type="spellEnd"/>
      <w:r w:rsidR="00AD4F73" w:rsidRPr="00780ABF">
        <w:rPr>
          <w:sz w:val="20"/>
          <w:szCs w:val="20"/>
          <w:lang w:val="en-US"/>
        </w:rPr>
        <w:t>,</w:t>
      </w:r>
    </w:p>
    <w:p w:rsidR="00AD4F73" w:rsidRPr="00780ABF" w:rsidRDefault="00AD4F73" w:rsidP="00AD4F73">
      <w:pPr>
        <w:pStyle w:val="aa"/>
        <w:spacing w:before="1"/>
        <w:ind w:left="122" w:right="107" w:firstLine="707"/>
        <w:jc w:val="center"/>
        <w:rPr>
          <w:sz w:val="20"/>
          <w:szCs w:val="20"/>
          <w:lang w:val="en-US"/>
        </w:rPr>
      </w:pPr>
      <w:r w:rsidRPr="00780ABF">
        <w:rPr>
          <w:b/>
          <w:sz w:val="20"/>
          <w:szCs w:val="20"/>
          <w:lang w:val="en-US"/>
        </w:rPr>
        <w:t>D</w:t>
      </w:r>
      <w:r w:rsidRPr="00780ABF">
        <w:rPr>
          <w:b/>
          <w:spacing w:val="2"/>
          <w:sz w:val="20"/>
          <w:szCs w:val="20"/>
          <w:lang w:val="en-US"/>
        </w:rPr>
        <w:t xml:space="preserve"> </w:t>
      </w:r>
      <w:r w:rsidRPr="00780ABF">
        <w:rPr>
          <w:b/>
          <w:sz w:val="20"/>
          <w:szCs w:val="20"/>
          <w:lang w:val="en-US"/>
        </w:rPr>
        <w:t>E</w:t>
      </w:r>
      <w:r w:rsidRPr="00780ABF">
        <w:rPr>
          <w:b/>
          <w:spacing w:val="-1"/>
          <w:sz w:val="20"/>
          <w:szCs w:val="20"/>
          <w:lang w:val="en-US"/>
        </w:rPr>
        <w:t xml:space="preserve"> </w:t>
      </w:r>
      <w:r w:rsidRPr="00780ABF">
        <w:rPr>
          <w:b/>
          <w:sz w:val="20"/>
          <w:szCs w:val="20"/>
          <w:lang w:val="en-US"/>
        </w:rPr>
        <w:t>C</w:t>
      </w:r>
      <w:r w:rsidRPr="00780ABF">
        <w:rPr>
          <w:b/>
          <w:spacing w:val="1"/>
          <w:sz w:val="20"/>
          <w:szCs w:val="20"/>
          <w:lang w:val="en-US"/>
        </w:rPr>
        <w:t xml:space="preserve"> </w:t>
      </w:r>
      <w:r w:rsidRPr="00780ABF">
        <w:rPr>
          <w:b/>
          <w:sz w:val="20"/>
          <w:szCs w:val="20"/>
          <w:lang w:val="en-US"/>
        </w:rPr>
        <w:t>I</w:t>
      </w:r>
      <w:r w:rsidRPr="00780ABF">
        <w:rPr>
          <w:b/>
          <w:spacing w:val="-1"/>
          <w:sz w:val="20"/>
          <w:szCs w:val="20"/>
          <w:lang w:val="en-US"/>
        </w:rPr>
        <w:t xml:space="preserve"> </w:t>
      </w:r>
      <w:r w:rsidRPr="00780ABF">
        <w:rPr>
          <w:b/>
          <w:sz w:val="20"/>
          <w:szCs w:val="20"/>
          <w:lang w:val="en-US"/>
        </w:rPr>
        <w:t>D</w:t>
      </w:r>
      <w:r w:rsidRPr="00780ABF">
        <w:rPr>
          <w:b/>
          <w:spacing w:val="-2"/>
          <w:sz w:val="20"/>
          <w:szCs w:val="20"/>
          <w:lang w:val="en-US"/>
        </w:rPr>
        <w:t xml:space="preserve"> </w:t>
      </w:r>
      <w:proofErr w:type="gramStart"/>
      <w:r w:rsidRPr="00780ABF">
        <w:rPr>
          <w:b/>
          <w:sz w:val="20"/>
          <w:szCs w:val="20"/>
          <w:lang w:val="en-US"/>
        </w:rPr>
        <w:t>E</w:t>
      </w:r>
      <w:r w:rsidRPr="00780ABF">
        <w:rPr>
          <w:b/>
          <w:spacing w:val="-2"/>
          <w:sz w:val="20"/>
          <w:szCs w:val="20"/>
          <w:lang w:val="en-US"/>
        </w:rPr>
        <w:t xml:space="preserve"> </w:t>
      </w:r>
      <w:r w:rsidRPr="00780ABF">
        <w:rPr>
          <w:b/>
          <w:sz w:val="20"/>
          <w:szCs w:val="20"/>
          <w:lang w:val="en-US"/>
        </w:rPr>
        <w:t>:</w:t>
      </w:r>
      <w:proofErr w:type="gramEnd"/>
    </w:p>
    <w:p w:rsidR="00AD4F73" w:rsidRPr="00780ABF" w:rsidRDefault="00EF64EB" w:rsidP="00AD4F73">
      <w:pPr>
        <w:pStyle w:val="a3"/>
        <w:widowControl w:val="0"/>
        <w:numPr>
          <w:ilvl w:val="0"/>
          <w:numId w:val="9"/>
        </w:numPr>
        <w:tabs>
          <w:tab w:val="left" w:pos="1063"/>
        </w:tabs>
        <w:autoSpaceDE w:val="0"/>
        <w:autoSpaceDN w:val="0"/>
        <w:ind w:right="118" w:firstLine="707"/>
        <w:jc w:val="both"/>
        <w:rPr>
          <w:sz w:val="20"/>
          <w:szCs w:val="20"/>
          <w:lang w:val="en-US"/>
        </w:rPr>
      </w:pPr>
      <w:proofErr w:type="gramStart"/>
      <w:r w:rsidRPr="00780ABF">
        <w:rPr>
          <w:sz w:val="20"/>
          <w:szCs w:val="20"/>
          <w:lang w:val="en-US"/>
        </w:rPr>
        <w:t>A</w:t>
      </w:r>
      <w:proofErr w:type="gram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elibera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domnul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Bîrsanu</w:t>
      </w:r>
      <w:proofErr w:type="spellEnd"/>
      <w:r w:rsidRPr="00780ABF">
        <w:rPr>
          <w:sz w:val="20"/>
          <w:szCs w:val="20"/>
          <w:lang w:val="en-US"/>
        </w:rPr>
        <w:t xml:space="preserve"> Ion </w:t>
      </w:r>
      <w:proofErr w:type="spellStart"/>
      <w:r w:rsidRPr="00780ABF">
        <w:rPr>
          <w:sz w:val="20"/>
          <w:szCs w:val="20"/>
          <w:lang w:val="en-US"/>
        </w:rPr>
        <w:t>înainte</w:t>
      </w:r>
      <w:proofErr w:type="spellEnd"/>
      <w:r w:rsidRPr="00780ABF">
        <w:rPr>
          <w:sz w:val="20"/>
          <w:szCs w:val="20"/>
          <w:lang w:val="en-US"/>
        </w:rPr>
        <w:t xml:space="preserve"> de </w:t>
      </w:r>
      <w:proofErr w:type="spellStart"/>
      <w:r w:rsidRPr="00780ABF">
        <w:rPr>
          <w:sz w:val="20"/>
          <w:szCs w:val="20"/>
          <w:lang w:val="en-US"/>
        </w:rPr>
        <w:t>termen</w:t>
      </w:r>
      <w:proofErr w:type="spellEnd"/>
      <w:r w:rsidRPr="00780ABF">
        <w:rPr>
          <w:sz w:val="20"/>
          <w:szCs w:val="20"/>
          <w:lang w:val="en-US"/>
        </w:rPr>
        <w:t xml:space="preserve"> din </w:t>
      </w:r>
      <w:proofErr w:type="spellStart"/>
      <w:r w:rsidRPr="00780ABF">
        <w:rPr>
          <w:sz w:val="20"/>
          <w:szCs w:val="20"/>
          <w:lang w:val="en-US"/>
        </w:rPr>
        <w:t>funcția</w:t>
      </w:r>
      <w:proofErr w:type="spellEnd"/>
      <w:r w:rsidRPr="00780ABF">
        <w:rPr>
          <w:sz w:val="20"/>
          <w:szCs w:val="20"/>
          <w:lang w:val="en-US"/>
        </w:rPr>
        <w:t xml:space="preserve"> de </w:t>
      </w:r>
      <w:proofErr w:type="spellStart"/>
      <w:r w:rsidRPr="00780ABF">
        <w:rPr>
          <w:sz w:val="20"/>
          <w:szCs w:val="20"/>
          <w:lang w:val="en-US"/>
        </w:rPr>
        <w:t>Vicepreședinte</w:t>
      </w:r>
      <w:proofErr w:type="spellEnd"/>
      <w:r w:rsidRPr="00780ABF">
        <w:rPr>
          <w:sz w:val="20"/>
          <w:szCs w:val="20"/>
          <w:lang w:val="en-US"/>
        </w:rPr>
        <w:t xml:space="preserve"> al </w:t>
      </w:r>
      <w:proofErr w:type="spellStart"/>
      <w:r w:rsidRPr="00780ABF">
        <w:rPr>
          <w:sz w:val="20"/>
          <w:szCs w:val="20"/>
          <w:lang w:val="en-US"/>
        </w:rPr>
        <w:t>Consiliului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Raional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Sîngerei</w:t>
      </w:r>
      <w:proofErr w:type="spellEnd"/>
      <w:r w:rsidRPr="00780ABF">
        <w:rPr>
          <w:sz w:val="20"/>
          <w:szCs w:val="20"/>
          <w:lang w:val="en-US"/>
        </w:rPr>
        <w:t xml:space="preserve">, </w:t>
      </w:r>
      <w:proofErr w:type="spellStart"/>
      <w:r w:rsidRPr="00780ABF">
        <w:rPr>
          <w:sz w:val="20"/>
          <w:szCs w:val="20"/>
          <w:lang w:val="en-US"/>
        </w:rPr>
        <w:t>începînd</w:t>
      </w:r>
      <w:proofErr w:type="spellEnd"/>
      <w:r w:rsidRPr="00780ABF">
        <w:rPr>
          <w:sz w:val="20"/>
          <w:szCs w:val="20"/>
          <w:lang w:val="en-US"/>
        </w:rPr>
        <w:t xml:space="preserve"> cu data de 13.12.2021</w:t>
      </w:r>
      <w:r w:rsidR="00AD4F73" w:rsidRPr="00780ABF">
        <w:rPr>
          <w:sz w:val="20"/>
          <w:szCs w:val="20"/>
          <w:lang w:val="en-US"/>
        </w:rPr>
        <w:t>.</w:t>
      </w:r>
    </w:p>
    <w:p w:rsidR="00AD4F73" w:rsidRPr="00780ABF" w:rsidRDefault="0061252A" w:rsidP="00AD4F73">
      <w:pPr>
        <w:pStyle w:val="a3"/>
        <w:tabs>
          <w:tab w:val="left" w:pos="1080"/>
        </w:tabs>
        <w:spacing w:before="1"/>
        <w:ind w:left="829" w:right="110"/>
        <w:rPr>
          <w:sz w:val="20"/>
          <w:szCs w:val="20"/>
          <w:lang w:val="en-US"/>
        </w:rPr>
      </w:pPr>
      <w:r w:rsidRPr="00780ABF">
        <w:rPr>
          <w:sz w:val="20"/>
          <w:szCs w:val="20"/>
          <w:lang w:val="en-US"/>
        </w:rPr>
        <w:t>2</w:t>
      </w:r>
      <w:r w:rsidR="00AD4F73" w:rsidRPr="00780ABF">
        <w:rPr>
          <w:sz w:val="20"/>
          <w:szCs w:val="20"/>
          <w:lang w:val="en-US"/>
        </w:rPr>
        <w:t xml:space="preserve">. </w:t>
      </w:r>
      <w:proofErr w:type="spellStart"/>
      <w:r w:rsidR="00AD4F73" w:rsidRPr="00780ABF">
        <w:rPr>
          <w:sz w:val="20"/>
          <w:szCs w:val="20"/>
          <w:lang w:val="en-US"/>
        </w:rPr>
        <w:t>Controlul</w:t>
      </w:r>
      <w:proofErr w:type="spellEnd"/>
      <w:r w:rsidR="00AD4F73" w:rsidRPr="00780ABF">
        <w:rPr>
          <w:sz w:val="20"/>
          <w:szCs w:val="20"/>
          <w:lang w:val="en-US"/>
        </w:rPr>
        <w:t xml:space="preserve"> </w:t>
      </w:r>
      <w:proofErr w:type="spellStart"/>
      <w:r w:rsidR="00AD4F73" w:rsidRPr="00780ABF">
        <w:rPr>
          <w:sz w:val="20"/>
          <w:szCs w:val="20"/>
          <w:lang w:val="en-US"/>
        </w:rPr>
        <w:t>asupra</w:t>
      </w:r>
      <w:proofErr w:type="spellEnd"/>
      <w:r w:rsidR="00AD4F73" w:rsidRPr="00780ABF">
        <w:rPr>
          <w:sz w:val="20"/>
          <w:szCs w:val="20"/>
          <w:lang w:val="en-US"/>
        </w:rPr>
        <w:t xml:space="preserve"> </w:t>
      </w:r>
      <w:proofErr w:type="spellStart"/>
      <w:r w:rsidR="00AD4F73" w:rsidRPr="00780ABF">
        <w:rPr>
          <w:sz w:val="20"/>
          <w:szCs w:val="20"/>
          <w:lang w:val="en-US"/>
        </w:rPr>
        <w:t>realizării</w:t>
      </w:r>
      <w:proofErr w:type="spellEnd"/>
      <w:r w:rsidR="00AD4F73" w:rsidRPr="00780ABF">
        <w:rPr>
          <w:sz w:val="20"/>
          <w:szCs w:val="20"/>
          <w:lang w:val="en-US"/>
        </w:rPr>
        <w:t xml:space="preserve"> </w:t>
      </w:r>
      <w:proofErr w:type="spellStart"/>
      <w:r w:rsidR="00AD4F73" w:rsidRPr="00780ABF">
        <w:rPr>
          <w:sz w:val="20"/>
          <w:szCs w:val="20"/>
          <w:lang w:val="en-US"/>
        </w:rPr>
        <w:t>deciziei</w:t>
      </w:r>
      <w:proofErr w:type="spellEnd"/>
      <w:r w:rsidR="00AD4F73" w:rsidRPr="00780ABF">
        <w:rPr>
          <w:sz w:val="20"/>
          <w:szCs w:val="20"/>
          <w:lang w:val="en-US"/>
        </w:rPr>
        <w:t xml:space="preserve"> </w:t>
      </w:r>
      <w:proofErr w:type="spellStart"/>
      <w:r w:rsidR="00AD4F73" w:rsidRPr="00780ABF">
        <w:rPr>
          <w:sz w:val="20"/>
          <w:szCs w:val="20"/>
          <w:lang w:val="en-US"/>
        </w:rPr>
        <w:t>în</w:t>
      </w:r>
      <w:proofErr w:type="spellEnd"/>
      <w:r w:rsidR="00AD4F73" w:rsidRPr="00780ABF">
        <w:rPr>
          <w:sz w:val="20"/>
          <w:szCs w:val="20"/>
          <w:lang w:val="en-US"/>
        </w:rPr>
        <w:t xml:space="preserve"> </w:t>
      </w:r>
      <w:proofErr w:type="spellStart"/>
      <w:r w:rsidR="00AD4F73" w:rsidRPr="00780ABF">
        <w:rPr>
          <w:sz w:val="20"/>
          <w:szCs w:val="20"/>
          <w:lang w:val="en-US"/>
        </w:rPr>
        <w:t>cauză</w:t>
      </w:r>
      <w:proofErr w:type="spellEnd"/>
      <w:r w:rsidR="00AD4F73" w:rsidRPr="00780ABF">
        <w:rPr>
          <w:sz w:val="20"/>
          <w:szCs w:val="20"/>
          <w:lang w:val="en-US"/>
        </w:rPr>
        <w:t xml:space="preserve">, se </w:t>
      </w:r>
      <w:proofErr w:type="spellStart"/>
      <w:r w:rsidR="00AD4F73" w:rsidRPr="00780ABF">
        <w:rPr>
          <w:sz w:val="20"/>
          <w:szCs w:val="20"/>
          <w:lang w:val="en-US"/>
        </w:rPr>
        <w:t>pune</w:t>
      </w:r>
      <w:proofErr w:type="spellEnd"/>
      <w:r w:rsidR="00AD4F73" w:rsidRPr="00780ABF">
        <w:rPr>
          <w:sz w:val="20"/>
          <w:szCs w:val="20"/>
          <w:lang w:val="en-US"/>
        </w:rPr>
        <w:t xml:space="preserve"> </w:t>
      </w:r>
      <w:proofErr w:type="spellStart"/>
      <w:r w:rsidR="00AD4F73" w:rsidRPr="00780ABF">
        <w:rPr>
          <w:sz w:val="20"/>
          <w:szCs w:val="20"/>
          <w:lang w:val="en-US"/>
        </w:rPr>
        <w:t>în</w:t>
      </w:r>
      <w:proofErr w:type="spellEnd"/>
      <w:r w:rsidR="00AD4F73" w:rsidRPr="00780ABF">
        <w:rPr>
          <w:sz w:val="20"/>
          <w:szCs w:val="20"/>
          <w:lang w:val="en-US"/>
        </w:rPr>
        <w:t xml:space="preserve"> </w:t>
      </w:r>
      <w:proofErr w:type="spellStart"/>
      <w:r w:rsidR="00AD4F73" w:rsidRPr="00780ABF">
        <w:rPr>
          <w:sz w:val="20"/>
          <w:szCs w:val="20"/>
          <w:lang w:val="en-US"/>
        </w:rPr>
        <w:t>sarcina</w:t>
      </w:r>
      <w:proofErr w:type="spellEnd"/>
      <w:r w:rsidR="00AD4F73" w:rsidRPr="00780ABF">
        <w:rPr>
          <w:sz w:val="20"/>
          <w:szCs w:val="20"/>
          <w:lang w:val="en-US"/>
        </w:rPr>
        <w:t xml:space="preserve"> </w:t>
      </w:r>
      <w:proofErr w:type="spellStart"/>
      <w:r w:rsidR="00AD4F73" w:rsidRPr="00780ABF">
        <w:rPr>
          <w:sz w:val="20"/>
          <w:szCs w:val="20"/>
          <w:lang w:val="en-US"/>
        </w:rPr>
        <w:t>Comisiei</w:t>
      </w:r>
      <w:proofErr w:type="spellEnd"/>
      <w:r w:rsidR="00AD4F73" w:rsidRPr="00780ABF">
        <w:rPr>
          <w:sz w:val="20"/>
          <w:szCs w:val="20"/>
          <w:lang w:val="en-US"/>
        </w:rPr>
        <w:t xml:space="preserve"> consultative </w:t>
      </w:r>
      <w:proofErr w:type="spellStart"/>
      <w:r w:rsidR="00AD4F73" w:rsidRPr="00780ABF">
        <w:rPr>
          <w:sz w:val="20"/>
          <w:szCs w:val="20"/>
          <w:lang w:val="en-US"/>
        </w:rPr>
        <w:t>pen</w:t>
      </w:r>
      <w:r w:rsidR="00DF035C" w:rsidRPr="00780ABF">
        <w:rPr>
          <w:sz w:val="20"/>
          <w:szCs w:val="20"/>
          <w:lang w:val="en-US"/>
        </w:rPr>
        <w:t>t</w:t>
      </w:r>
      <w:r w:rsidR="00AD4F73" w:rsidRPr="00780ABF">
        <w:rPr>
          <w:sz w:val="20"/>
          <w:szCs w:val="20"/>
          <w:lang w:val="en-US"/>
        </w:rPr>
        <w:t>ru</w:t>
      </w:r>
      <w:proofErr w:type="spellEnd"/>
      <w:r w:rsidR="00AD4F73" w:rsidRPr="00780ABF">
        <w:rPr>
          <w:spacing w:val="1"/>
          <w:sz w:val="20"/>
          <w:szCs w:val="20"/>
          <w:lang w:val="en-US"/>
        </w:rPr>
        <w:t xml:space="preserve"> </w:t>
      </w:r>
      <w:proofErr w:type="spellStart"/>
      <w:r w:rsidR="00AD4F73" w:rsidRPr="00780ABF">
        <w:rPr>
          <w:sz w:val="20"/>
          <w:szCs w:val="20"/>
          <w:lang w:val="en-US"/>
        </w:rPr>
        <w:t>Etică</w:t>
      </w:r>
      <w:proofErr w:type="spellEnd"/>
      <w:r w:rsidR="00AD4F73" w:rsidRPr="00780ABF">
        <w:rPr>
          <w:sz w:val="20"/>
          <w:szCs w:val="20"/>
          <w:lang w:val="en-US"/>
        </w:rPr>
        <w:t xml:space="preserve">, </w:t>
      </w:r>
      <w:proofErr w:type="spellStart"/>
      <w:r w:rsidR="00AD4F73" w:rsidRPr="00780ABF">
        <w:rPr>
          <w:sz w:val="20"/>
          <w:szCs w:val="20"/>
          <w:lang w:val="en-US"/>
        </w:rPr>
        <w:t>legislaţie</w:t>
      </w:r>
      <w:proofErr w:type="spellEnd"/>
      <w:r w:rsidR="00AD4F73" w:rsidRPr="00780ABF">
        <w:rPr>
          <w:sz w:val="20"/>
          <w:szCs w:val="20"/>
          <w:lang w:val="en-US"/>
        </w:rPr>
        <w:t xml:space="preserve">, </w:t>
      </w:r>
      <w:proofErr w:type="spellStart"/>
      <w:r w:rsidR="00AD4F73" w:rsidRPr="00780ABF">
        <w:rPr>
          <w:sz w:val="20"/>
          <w:szCs w:val="20"/>
          <w:lang w:val="en-US"/>
        </w:rPr>
        <w:t>ordine</w:t>
      </w:r>
      <w:proofErr w:type="spellEnd"/>
      <w:r w:rsidR="00AD4F73" w:rsidRPr="00780ABF">
        <w:rPr>
          <w:spacing w:val="-1"/>
          <w:sz w:val="20"/>
          <w:szCs w:val="20"/>
          <w:lang w:val="en-US"/>
        </w:rPr>
        <w:t xml:space="preserve"> </w:t>
      </w:r>
      <w:proofErr w:type="spellStart"/>
      <w:r w:rsidR="00AD4F73" w:rsidRPr="00780ABF">
        <w:rPr>
          <w:sz w:val="20"/>
          <w:szCs w:val="20"/>
          <w:lang w:val="en-US"/>
        </w:rPr>
        <w:t>şi</w:t>
      </w:r>
      <w:proofErr w:type="spellEnd"/>
      <w:r w:rsidR="00AD4F73" w:rsidRPr="00780ABF">
        <w:rPr>
          <w:spacing w:val="-1"/>
          <w:sz w:val="20"/>
          <w:szCs w:val="20"/>
          <w:lang w:val="en-US"/>
        </w:rPr>
        <w:t xml:space="preserve"> </w:t>
      </w:r>
      <w:proofErr w:type="spellStart"/>
      <w:r w:rsidR="00AD4F73" w:rsidRPr="00780ABF">
        <w:rPr>
          <w:sz w:val="20"/>
          <w:szCs w:val="20"/>
          <w:lang w:val="en-US"/>
        </w:rPr>
        <w:t>drepturile</w:t>
      </w:r>
      <w:proofErr w:type="spellEnd"/>
      <w:r w:rsidR="00AD4F73" w:rsidRPr="00780ABF">
        <w:rPr>
          <w:spacing w:val="1"/>
          <w:sz w:val="20"/>
          <w:szCs w:val="20"/>
          <w:lang w:val="en-US"/>
        </w:rPr>
        <w:t xml:space="preserve"> </w:t>
      </w:r>
      <w:proofErr w:type="spellStart"/>
      <w:r w:rsidR="00AD4F73" w:rsidRPr="00780ABF">
        <w:rPr>
          <w:sz w:val="20"/>
          <w:szCs w:val="20"/>
          <w:lang w:val="en-US"/>
        </w:rPr>
        <w:t>omului</w:t>
      </w:r>
      <w:proofErr w:type="spellEnd"/>
      <w:r w:rsidR="00AD4F73" w:rsidRPr="00780ABF">
        <w:rPr>
          <w:spacing w:val="-3"/>
          <w:sz w:val="20"/>
          <w:szCs w:val="20"/>
          <w:lang w:val="en-US"/>
        </w:rPr>
        <w:t xml:space="preserve"> </w:t>
      </w:r>
      <w:r w:rsidR="00AD4F73" w:rsidRPr="00780ABF">
        <w:rPr>
          <w:sz w:val="20"/>
          <w:szCs w:val="20"/>
          <w:lang w:val="en-US"/>
        </w:rPr>
        <w:t>(dl</w:t>
      </w:r>
      <w:r w:rsidR="00AD4F73" w:rsidRPr="00780ABF">
        <w:rPr>
          <w:spacing w:val="-3"/>
          <w:sz w:val="20"/>
          <w:szCs w:val="20"/>
          <w:lang w:val="en-US"/>
        </w:rPr>
        <w:t xml:space="preserve"> </w:t>
      </w:r>
      <w:r w:rsidR="00AD4F73" w:rsidRPr="00780ABF">
        <w:rPr>
          <w:sz w:val="20"/>
          <w:szCs w:val="20"/>
          <w:lang w:val="en-US"/>
        </w:rPr>
        <w:t>R.</w:t>
      </w:r>
      <w:r w:rsidR="00AD4F73" w:rsidRPr="00780ABF">
        <w:rPr>
          <w:spacing w:val="1"/>
          <w:sz w:val="20"/>
          <w:szCs w:val="20"/>
          <w:lang w:val="en-US"/>
        </w:rPr>
        <w:t xml:space="preserve"> </w:t>
      </w:r>
      <w:proofErr w:type="spellStart"/>
      <w:r w:rsidR="00AD4F73" w:rsidRPr="00780ABF">
        <w:rPr>
          <w:sz w:val="20"/>
          <w:szCs w:val="20"/>
          <w:lang w:val="en-US"/>
        </w:rPr>
        <w:t>Delogramatic</w:t>
      </w:r>
      <w:proofErr w:type="spellEnd"/>
      <w:r w:rsidR="00AD4F73" w:rsidRPr="00780ABF">
        <w:rPr>
          <w:sz w:val="20"/>
          <w:szCs w:val="20"/>
          <w:lang w:val="en-US"/>
        </w:rPr>
        <w:t>).</w:t>
      </w:r>
    </w:p>
    <w:p w:rsidR="00EF64EB" w:rsidRPr="00780ABF" w:rsidRDefault="00EF64EB" w:rsidP="00AD4F73">
      <w:pPr>
        <w:pStyle w:val="a3"/>
        <w:tabs>
          <w:tab w:val="left" w:pos="1080"/>
        </w:tabs>
        <w:spacing w:before="1"/>
        <w:ind w:left="829" w:right="110"/>
        <w:rPr>
          <w:sz w:val="20"/>
          <w:szCs w:val="20"/>
          <w:lang w:val="en-US"/>
        </w:rPr>
      </w:pPr>
      <w:r w:rsidRPr="00780ABF">
        <w:rPr>
          <w:sz w:val="20"/>
          <w:szCs w:val="20"/>
          <w:lang w:val="en-US"/>
        </w:rPr>
        <w:t xml:space="preserve">3. </w:t>
      </w:r>
      <w:proofErr w:type="spellStart"/>
      <w:r w:rsidRPr="00780ABF">
        <w:rPr>
          <w:sz w:val="20"/>
          <w:szCs w:val="20"/>
          <w:lang w:val="en-US"/>
        </w:rPr>
        <w:t>Prezenta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decizie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poate</w:t>
      </w:r>
      <w:proofErr w:type="spellEnd"/>
      <w:r w:rsidRPr="00780ABF">
        <w:rPr>
          <w:sz w:val="20"/>
          <w:szCs w:val="20"/>
          <w:lang w:val="en-US"/>
        </w:rPr>
        <w:t xml:space="preserve"> fi </w:t>
      </w:r>
      <w:proofErr w:type="spellStart"/>
      <w:r w:rsidRPr="00780ABF">
        <w:rPr>
          <w:sz w:val="20"/>
          <w:szCs w:val="20"/>
          <w:lang w:val="en-US"/>
        </w:rPr>
        <w:t>contestată</w:t>
      </w:r>
      <w:proofErr w:type="spellEnd"/>
      <w:r w:rsidRPr="00780ABF">
        <w:rPr>
          <w:sz w:val="20"/>
          <w:szCs w:val="20"/>
          <w:lang w:val="en-US"/>
        </w:rPr>
        <w:t xml:space="preserve"> cu </w:t>
      </w:r>
      <w:proofErr w:type="spellStart"/>
      <w:r w:rsidRPr="00780ABF">
        <w:rPr>
          <w:sz w:val="20"/>
          <w:szCs w:val="20"/>
          <w:lang w:val="en-US"/>
        </w:rPr>
        <w:t>cerere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prealabilă</w:t>
      </w:r>
      <w:proofErr w:type="spellEnd"/>
      <w:r w:rsidRPr="00780ABF">
        <w:rPr>
          <w:sz w:val="20"/>
          <w:szCs w:val="20"/>
          <w:lang w:val="en-US"/>
        </w:rPr>
        <w:t xml:space="preserve"> la </w:t>
      </w:r>
      <w:proofErr w:type="spellStart"/>
      <w:r w:rsidRPr="00780ABF">
        <w:rPr>
          <w:sz w:val="20"/>
          <w:szCs w:val="20"/>
          <w:lang w:val="en-US"/>
        </w:rPr>
        <w:t>Judecătoria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Bălți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în</w:t>
      </w:r>
      <w:proofErr w:type="spellEnd"/>
      <w:r w:rsidRPr="00780ABF">
        <w:rPr>
          <w:sz w:val="20"/>
          <w:szCs w:val="20"/>
          <w:lang w:val="en-US"/>
        </w:rPr>
        <w:t xml:space="preserve"> </w:t>
      </w:r>
      <w:proofErr w:type="spellStart"/>
      <w:r w:rsidRPr="00780ABF">
        <w:rPr>
          <w:sz w:val="20"/>
          <w:szCs w:val="20"/>
          <w:lang w:val="en-US"/>
        </w:rPr>
        <w:t>termen</w:t>
      </w:r>
      <w:proofErr w:type="spellEnd"/>
      <w:r w:rsidRPr="00780ABF">
        <w:rPr>
          <w:sz w:val="20"/>
          <w:szCs w:val="20"/>
          <w:lang w:val="en-US"/>
        </w:rPr>
        <w:t xml:space="preserve"> de 30 </w:t>
      </w:r>
      <w:proofErr w:type="spellStart"/>
      <w:r w:rsidRPr="00780ABF">
        <w:rPr>
          <w:sz w:val="20"/>
          <w:szCs w:val="20"/>
          <w:lang w:val="en-US"/>
        </w:rPr>
        <w:t>zile</w:t>
      </w:r>
      <w:proofErr w:type="spellEnd"/>
      <w:r w:rsidRPr="00780ABF">
        <w:rPr>
          <w:sz w:val="20"/>
          <w:szCs w:val="20"/>
          <w:lang w:val="en-US"/>
        </w:rPr>
        <w:t xml:space="preserve"> de la data </w:t>
      </w:r>
      <w:proofErr w:type="spellStart"/>
      <w:r w:rsidRPr="00780ABF">
        <w:rPr>
          <w:sz w:val="20"/>
          <w:szCs w:val="20"/>
          <w:lang w:val="en-US"/>
        </w:rPr>
        <w:t>comunicării</w:t>
      </w:r>
      <w:proofErr w:type="spellEnd"/>
      <w:r w:rsidRPr="00780ABF">
        <w:rPr>
          <w:sz w:val="20"/>
          <w:szCs w:val="20"/>
          <w:lang w:val="en-US"/>
        </w:rPr>
        <w:t>.</w:t>
      </w:r>
    </w:p>
    <w:p w:rsidR="00B874D1" w:rsidRPr="00780ABF" w:rsidRDefault="00B874D1" w:rsidP="00B874D1">
      <w:pPr>
        <w:pStyle w:val="a3"/>
        <w:tabs>
          <w:tab w:val="left" w:pos="1080"/>
        </w:tabs>
        <w:spacing w:before="1"/>
        <w:ind w:left="829" w:right="110"/>
        <w:jc w:val="both"/>
        <w:rPr>
          <w:sz w:val="20"/>
          <w:szCs w:val="20"/>
          <w:lang w:val="en-US"/>
        </w:rPr>
      </w:pPr>
    </w:p>
    <w:p w:rsidR="00FD4CA8" w:rsidRPr="00780ABF" w:rsidRDefault="00B874D1" w:rsidP="00AD4F73">
      <w:pPr>
        <w:tabs>
          <w:tab w:val="left" w:pos="6494"/>
        </w:tabs>
        <w:ind w:left="1538"/>
        <w:rPr>
          <w:b/>
          <w:i/>
          <w:sz w:val="20"/>
          <w:szCs w:val="20"/>
          <w:lang w:val="en-US"/>
        </w:rPr>
      </w:pPr>
      <w:proofErr w:type="spellStart"/>
      <w:r w:rsidRPr="00780ABF">
        <w:rPr>
          <w:b/>
          <w:i/>
          <w:sz w:val="20"/>
          <w:szCs w:val="20"/>
          <w:lang w:val="en-US"/>
        </w:rPr>
        <w:t>Î</w:t>
      </w:r>
      <w:r w:rsidR="00AD4F73" w:rsidRPr="00780ABF">
        <w:rPr>
          <w:b/>
          <w:i/>
          <w:sz w:val="20"/>
          <w:szCs w:val="20"/>
          <w:lang w:val="en-US"/>
        </w:rPr>
        <w:t>ntocmit</w:t>
      </w:r>
      <w:proofErr w:type="spellEnd"/>
      <w:r w:rsidR="00AD4F73" w:rsidRPr="00780ABF">
        <w:rPr>
          <w:b/>
          <w:i/>
          <w:sz w:val="20"/>
          <w:szCs w:val="20"/>
          <w:lang w:val="en-US"/>
        </w:rPr>
        <w:t>:</w:t>
      </w:r>
    </w:p>
    <w:p w:rsidR="00AD4F73" w:rsidRPr="00780ABF" w:rsidRDefault="00AD4F73" w:rsidP="003A23A0">
      <w:pPr>
        <w:tabs>
          <w:tab w:val="left" w:pos="6494"/>
        </w:tabs>
        <w:ind w:left="1538"/>
        <w:rPr>
          <w:b/>
          <w:sz w:val="20"/>
          <w:szCs w:val="20"/>
          <w:lang w:val="en-US"/>
        </w:rPr>
      </w:pPr>
      <w:proofErr w:type="spellStart"/>
      <w:r w:rsidRPr="00780ABF">
        <w:rPr>
          <w:b/>
          <w:sz w:val="20"/>
          <w:szCs w:val="20"/>
          <w:lang w:val="en-US"/>
        </w:rPr>
        <w:t>Consilierii</w:t>
      </w:r>
      <w:proofErr w:type="spellEnd"/>
      <w:r w:rsidRPr="00780ABF">
        <w:rPr>
          <w:b/>
          <w:sz w:val="20"/>
          <w:szCs w:val="20"/>
          <w:lang w:val="en-US"/>
        </w:rPr>
        <w:t xml:space="preserve"> </w:t>
      </w:r>
      <w:proofErr w:type="spellStart"/>
      <w:r w:rsidRPr="00780ABF">
        <w:rPr>
          <w:b/>
          <w:sz w:val="20"/>
          <w:szCs w:val="20"/>
          <w:lang w:val="en-US"/>
        </w:rPr>
        <w:t>raionali</w:t>
      </w:r>
      <w:proofErr w:type="spellEnd"/>
      <w:r w:rsidRPr="00780ABF">
        <w:rPr>
          <w:b/>
          <w:sz w:val="20"/>
          <w:szCs w:val="20"/>
          <w:lang w:val="en-US"/>
        </w:rPr>
        <w:t xml:space="preserve">:                                                        </w:t>
      </w:r>
      <w:r w:rsidR="00580E7B" w:rsidRPr="00780ABF">
        <w:rPr>
          <w:b/>
          <w:sz w:val="20"/>
          <w:szCs w:val="20"/>
          <w:lang w:val="en-US"/>
        </w:rPr>
        <w:t xml:space="preserve">             </w:t>
      </w:r>
      <w:r w:rsidRPr="00780ABF">
        <w:rPr>
          <w:b/>
          <w:sz w:val="20"/>
          <w:szCs w:val="20"/>
          <w:lang w:val="en-US"/>
        </w:rPr>
        <w:t xml:space="preserve"> </w:t>
      </w:r>
    </w:p>
    <w:p w:rsidR="003A23A0" w:rsidRDefault="003A23A0" w:rsidP="003A23A0">
      <w:pPr>
        <w:tabs>
          <w:tab w:val="left" w:pos="6494"/>
        </w:tabs>
        <w:ind w:left="1538"/>
        <w:rPr>
          <w:b/>
          <w:sz w:val="16"/>
          <w:szCs w:val="16"/>
          <w:lang w:val="en-US"/>
        </w:rPr>
      </w:pPr>
    </w:p>
    <w:p w:rsidR="003A23A0" w:rsidRDefault="003A23A0" w:rsidP="003A23A0">
      <w:pPr>
        <w:tabs>
          <w:tab w:val="left" w:pos="6494"/>
        </w:tabs>
        <w:ind w:left="1538"/>
        <w:rPr>
          <w:b/>
          <w:sz w:val="16"/>
          <w:szCs w:val="16"/>
          <w:lang w:val="en-US"/>
        </w:rPr>
      </w:pPr>
    </w:p>
    <w:p w:rsidR="003A23A0" w:rsidRDefault="003A23A0" w:rsidP="003A23A0">
      <w:pPr>
        <w:tabs>
          <w:tab w:val="left" w:pos="6494"/>
        </w:tabs>
        <w:ind w:left="1538"/>
        <w:rPr>
          <w:b/>
          <w:sz w:val="16"/>
          <w:szCs w:val="16"/>
          <w:lang w:val="en-US"/>
        </w:rPr>
      </w:pPr>
    </w:p>
    <w:p w:rsidR="003A23A0" w:rsidRDefault="003A23A0" w:rsidP="00780ABF">
      <w:pPr>
        <w:tabs>
          <w:tab w:val="left" w:pos="6494"/>
        </w:tabs>
        <w:rPr>
          <w:b/>
          <w:sz w:val="16"/>
          <w:szCs w:val="16"/>
          <w:lang w:val="en-US"/>
        </w:rPr>
      </w:pPr>
      <w:bookmarkStart w:id="0" w:name="_GoBack"/>
      <w:bookmarkEnd w:id="0"/>
    </w:p>
    <w:p w:rsidR="003A23A0" w:rsidRPr="00B874D1" w:rsidRDefault="003A23A0" w:rsidP="003A23A0">
      <w:pPr>
        <w:tabs>
          <w:tab w:val="left" w:pos="6494"/>
        </w:tabs>
        <w:ind w:left="1538"/>
        <w:rPr>
          <w:b/>
          <w:sz w:val="16"/>
          <w:szCs w:val="16"/>
          <w:lang w:val="en-US"/>
        </w:rPr>
      </w:pPr>
    </w:p>
    <w:p w:rsidR="00AD4F73" w:rsidRPr="00B874D1" w:rsidRDefault="00AD4F73" w:rsidP="00FD4CA8">
      <w:pPr>
        <w:ind w:left="1538"/>
        <w:rPr>
          <w:b/>
          <w:i/>
          <w:sz w:val="16"/>
          <w:szCs w:val="16"/>
          <w:lang w:val="en-US"/>
        </w:rPr>
      </w:pPr>
      <w:r w:rsidRPr="00B874D1">
        <w:rPr>
          <w:b/>
          <w:i/>
          <w:sz w:val="16"/>
          <w:szCs w:val="16"/>
          <w:lang w:val="en-US"/>
        </w:rPr>
        <w:t>CONTRASEMNAT:</w:t>
      </w:r>
    </w:p>
    <w:p w:rsidR="00AD4F73" w:rsidRPr="00B874D1" w:rsidRDefault="00AD4F73" w:rsidP="00AD4F73">
      <w:pPr>
        <w:spacing w:before="1"/>
        <w:ind w:left="1538"/>
        <w:rPr>
          <w:b/>
          <w:sz w:val="16"/>
          <w:szCs w:val="16"/>
          <w:lang w:val="en-US"/>
        </w:rPr>
      </w:pPr>
      <w:proofErr w:type="spellStart"/>
      <w:r w:rsidRPr="00B874D1">
        <w:rPr>
          <w:b/>
          <w:sz w:val="16"/>
          <w:szCs w:val="16"/>
          <w:lang w:val="en-US"/>
        </w:rPr>
        <w:t>Secretar</w:t>
      </w:r>
      <w:proofErr w:type="spellEnd"/>
      <w:r w:rsidRPr="00B874D1">
        <w:rPr>
          <w:b/>
          <w:sz w:val="16"/>
          <w:szCs w:val="16"/>
          <w:lang w:val="en-US"/>
        </w:rPr>
        <w:t xml:space="preserve"> al</w:t>
      </w:r>
    </w:p>
    <w:p w:rsidR="00AD4F73" w:rsidRPr="00B874D1" w:rsidRDefault="00AD4F73" w:rsidP="00AD4F73">
      <w:pPr>
        <w:tabs>
          <w:tab w:val="left" w:pos="6494"/>
        </w:tabs>
        <w:ind w:left="1538"/>
        <w:rPr>
          <w:b/>
          <w:sz w:val="16"/>
          <w:szCs w:val="16"/>
          <w:lang w:val="en-US"/>
        </w:rPr>
      </w:pPr>
      <w:proofErr w:type="spellStart"/>
      <w:r w:rsidRPr="00B874D1">
        <w:rPr>
          <w:b/>
          <w:sz w:val="16"/>
          <w:szCs w:val="16"/>
          <w:lang w:val="en-US"/>
        </w:rPr>
        <w:t>Consiliului</w:t>
      </w:r>
      <w:proofErr w:type="spellEnd"/>
      <w:r w:rsidRPr="00B874D1">
        <w:rPr>
          <w:b/>
          <w:spacing w:val="-2"/>
          <w:sz w:val="16"/>
          <w:szCs w:val="16"/>
          <w:lang w:val="en-US"/>
        </w:rPr>
        <w:t xml:space="preserve"> </w:t>
      </w:r>
      <w:proofErr w:type="spellStart"/>
      <w:r w:rsidRPr="00B874D1">
        <w:rPr>
          <w:b/>
          <w:sz w:val="16"/>
          <w:szCs w:val="16"/>
          <w:lang w:val="en-US"/>
        </w:rPr>
        <w:t>raional</w:t>
      </w:r>
      <w:proofErr w:type="spellEnd"/>
      <w:r w:rsidR="00B874D1">
        <w:rPr>
          <w:b/>
          <w:sz w:val="16"/>
          <w:szCs w:val="16"/>
          <w:lang w:val="en-US"/>
        </w:rPr>
        <w:t xml:space="preserve">                                                                        </w:t>
      </w:r>
      <w:r w:rsidR="003A23A0">
        <w:rPr>
          <w:b/>
          <w:sz w:val="16"/>
          <w:szCs w:val="16"/>
          <w:lang w:val="en-US"/>
        </w:rPr>
        <w:t xml:space="preserve">Luca </w:t>
      </w:r>
      <w:proofErr w:type="spellStart"/>
      <w:r w:rsidR="003A23A0">
        <w:rPr>
          <w:b/>
          <w:sz w:val="16"/>
          <w:szCs w:val="16"/>
          <w:lang w:val="en-US"/>
        </w:rPr>
        <w:t>Mihaela</w:t>
      </w:r>
      <w:proofErr w:type="spellEnd"/>
      <w:r w:rsidRPr="00B874D1">
        <w:rPr>
          <w:b/>
          <w:sz w:val="16"/>
          <w:szCs w:val="16"/>
          <w:lang w:val="en-US"/>
        </w:rPr>
        <w:tab/>
        <w:t xml:space="preserve">        </w:t>
      </w:r>
      <w:r w:rsidR="00B874D1">
        <w:rPr>
          <w:b/>
          <w:sz w:val="16"/>
          <w:szCs w:val="16"/>
          <w:lang w:val="en-US"/>
        </w:rPr>
        <w:t xml:space="preserve">               </w:t>
      </w:r>
    </w:p>
    <w:p w:rsidR="00AD4F73" w:rsidRPr="00B874D1" w:rsidRDefault="00AD4F73" w:rsidP="00AD4F73">
      <w:pPr>
        <w:tabs>
          <w:tab w:val="left" w:pos="6494"/>
        </w:tabs>
        <w:ind w:left="1538"/>
        <w:rPr>
          <w:b/>
          <w:sz w:val="16"/>
          <w:szCs w:val="16"/>
          <w:lang w:val="en-US"/>
        </w:rPr>
      </w:pPr>
    </w:p>
    <w:p w:rsidR="00AD4F73" w:rsidRPr="00B874D1" w:rsidRDefault="00AD4F73" w:rsidP="00AD4F73">
      <w:pPr>
        <w:tabs>
          <w:tab w:val="left" w:pos="6494"/>
        </w:tabs>
        <w:ind w:left="1538"/>
        <w:rPr>
          <w:b/>
          <w:sz w:val="16"/>
          <w:szCs w:val="16"/>
          <w:lang w:val="en-US"/>
        </w:rPr>
      </w:pPr>
    </w:p>
    <w:p w:rsidR="00AD4F73" w:rsidRPr="00B874D1" w:rsidRDefault="00AD4F73" w:rsidP="00AD4F73">
      <w:pPr>
        <w:tabs>
          <w:tab w:val="left" w:pos="6494"/>
        </w:tabs>
        <w:ind w:left="1538"/>
        <w:rPr>
          <w:b/>
          <w:i/>
          <w:sz w:val="16"/>
          <w:szCs w:val="16"/>
          <w:lang w:val="en-US"/>
        </w:rPr>
      </w:pPr>
      <w:proofErr w:type="spellStart"/>
      <w:r w:rsidRPr="00B874D1">
        <w:rPr>
          <w:b/>
          <w:i/>
          <w:sz w:val="16"/>
          <w:szCs w:val="16"/>
          <w:lang w:val="en-US"/>
        </w:rPr>
        <w:t>Coordonat</w:t>
      </w:r>
      <w:proofErr w:type="spellEnd"/>
      <w:r w:rsidRPr="00B874D1">
        <w:rPr>
          <w:b/>
          <w:i/>
          <w:sz w:val="16"/>
          <w:szCs w:val="16"/>
          <w:lang w:val="en-US"/>
        </w:rPr>
        <w:t>:</w:t>
      </w:r>
    </w:p>
    <w:p w:rsidR="008A5778" w:rsidRPr="00B874D1" w:rsidRDefault="00AD4F73" w:rsidP="00B874D1">
      <w:pPr>
        <w:tabs>
          <w:tab w:val="left" w:pos="6494"/>
        </w:tabs>
        <w:ind w:left="1538"/>
        <w:rPr>
          <w:b/>
          <w:sz w:val="16"/>
          <w:szCs w:val="16"/>
          <w:lang w:val="en-US"/>
        </w:rPr>
      </w:pPr>
      <w:proofErr w:type="spellStart"/>
      <w:r w:rsidRPr="00B874D1">
        <w:rPr>
          <w:b/>
          <w:sz w:val="16"/>
          <w:szCs w:val="16"/>
          <w:lang w:val="en-US"/>
        </w:rPr>
        <w:t>Sef</w:t>
      </w:r>
      <w:proofErr w:type="spellEnd"/>
      <w:r w:rsidRPr="00B874D1">
        <w:rPr>
          <w:b/>
          <w:sz w:val="16"/>
          <w:szCs w:val="16"/>
          <w:lang w:val="en-US"/>
        </w:rPr>
        <w:t xml:space="preserve"> al </w:t>
      </w:r>
      <w:proofErr w:type="spellStart"/>
      <w:r w:rsidRPr="00B874D1">
        <w:rPr>
          <w:b/>
          <w:sz w:val="16"/>
          <w:szCs w:val="16"/>
          <w:lang w:val="en-US"/>
        </w:rPr>
        <w:t>Serviciului</w:t>
      </w:r>
      <w:proofErr w:type="spellEnd"/>
      <w:r w:rsidRPr="00B874D1">
        <w:rPr>
          <w:b/>
          <w:sz w:val="16"/>
          <w:szCs w:val="16"/>
          <w:lang w:val="en-US"/>
        </w:rPr>
        <w:t xml:space="preserve"> </w:t>
      </w:r>
      <w:proofErr w:type="spellStart"/>
      <w:r w:rsidRPr="00B874D1">
        <w:rPr>
          <w:b/>
          <w:sz w:val="16"/>
          <w:szCs w:val="16"/>
          <w:lang w:val="en-US"/>
        </w:rPr>
        <w:t>Juridic</w:t>
      </w:r>
      <w:proofErr w:type="spellEnd"/>
      <w:r w:rsidRPr="00B874D1">
        <w:rPr>
          <w:b/>
          <w:sz w:val="16"/>
          <w:szCs w:val="16"/>
          <w:lang w:val="en-US"/>
        </w:rPr>
        <w:t xml:space="preserve"> </w:t>
      </w:r>
      <w:proofErr w:type="spellStart"/>
      <w:r w:rsidRPr="00B874D1">
        <w:rPr>
          <w:b/>
          <w:sz w:val="16"/>
          <w:szCs w:val="16"/>
          <w:lang w:val="en-US"/>
        </w:rPr>
        <w:t>si</w:t>
      </w:r>
      <w:proofErr w:type="spellEnd"/>
      <w:r w:rsidRPr="00B874D1">
        <w:rPr>
          <w:b/>
          <w:sz w:val="16"/>
          <w:szCs w:val="16"/>
          <w:lang w:val="en-US"/>
        </w:rPr>
        <w:t xml:space="preserve"> </w:t>
      </w:r>
      <w:proofErr w:type="spellStart"/>
      <w:r w:rsidRPr="00B874D1">
        <w:rPr>
          <w:b/>
          <w:sz w:val="16"/>
          <w:szCs w:val="16"/>
          <w:lang w:val="en-US"/>
        </w:rPr>
        <w:t>Resurse</w:t>
      </w:r>
      <w:proofErr w:type="spellEnd"/>
      <w:r w:rsidRPr="00B874D1">
        <w:rPr>
          <w:b/>
          <w:sz w:val="16"/>
          <w:szCs w:val="16"/>
          <w:lang w:val="en-US"/>
        </w:rPr>
        <w:t xml:space="preserve"> </w:t>
      </w:r>
      <w:proofErr w:type="spellStart"/>
      <w:r w:rsidRPr="00B874D1">
        <w:rPr>
          <w:b/>
          <w:sz w:val="16"/>
          <w:szCs w:val="16"/>
          <w:lang w:val="en-US"/>
        </w:rPr>
        <w:t>Umane</w:t>
      </w:r>
      <w:proofErr w:type="spellEnd"/>
      <w:r w:rsidRPr="00B874D1">
        <w:rPr>
          <w:b/>
          <w:sz w:val="16"/>
          <w:szCs w:val="16"/>
          <w:lang w:val="en-US"/>
        </w:rPr>
        <w:t xml:space="preserve">                </w:t>
      </w:r>
      <w:r w:rsidR="00B874D1">
        <w:rPr>
          <w:b/>
          <w:sz w:val="16"/>
          <w:szCs w:val="16"/>
          <w:lang w:val="en-US"/>
        </w:rPr>
        <w:t xml:space="preserve">               </w:t>
      </w:r>
      <w:proofErr w:type="spellStart"/>
      <w:r w:rsidRPr="00B874D1">
        <w:rPr>
          <w:b/>
          <w:sz w:val="16"/>
          <w:szCs w:val="16"/>
          <w:lang w:val="en-US"/>
        </w:rPr>
        <w:t>Donos</w:t>
      </w:r>
      <w:proofErr w:type="spellEnd"/>
      <w:r w:rsidRPr="00B874D1">
        <w:rPr>
          <w:b/>
          <w:sz w:val="16"/>
          <w:szCs w:val="16"/>
          <w:lang w:val="en-US"/>
        </w:rPr>
        <w:t xml:space="preserve"> </w:t>
      </w:r>
      <w:proofErr w:type="spellStart"/>
      <w:r w:rsidRPr="00B874D1">
        <w:rPr>
          <w:b/>
          <w:sz w:val="16"/>
          <w:szCs w:val="16"/>
          <w:lang w:val="en-US"/>
        </w:rPr>
        <w:t>Teodor</w:t>
      </w:r>
      <w:proofErr w:type="spellEnd"/>
    </w:p>
    <w:sectPr w:rsidR="008A5778" w:rsidRPr="00B874D1" w:rsidSect="00B874D1">
      <w:pgSz w:w="16838" w:h="11906" w:orient="landscape"/>
      <w:pgMar w:top="1134" w:right="395" w:bottom="850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659"/>
    <w:multiLevelType w:val="multilevel"/>
    <w:tmpl w:val="9220634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440"/>
      </w:pPr>
      <w:rPr>
        <w:rFonts w:hint="default"/>
      </w:rPr>
    </w:lvl>
  </w:abstractNum>
  <w:abstractNum w:abstractNumId="1" w15:restartNumberingAfterBreak="0">
    <w:nsid w:val="1FCB76BB"/>
    <w:multiLevelType w:val="multilevel"/>
    <w:tmpl w:val="1FCB76BB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6E7697"/>
    <w:multiLevelType w:val="hybridMultilevel"/>
    <w:tmpl w:val="A14C70D4"/>
    <w:lvl w:ilvl="0" w:tplc="0AB4E9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428B9"/>
    <w:multiLevelType w:val="hybridMultilevel"/>
    <w:tmpl w:val="2612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A66D86">
      <w:start w:val="3"/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4719"/>
    <w:multiLevelType w:val="hybridMultilevel"/>
    <w:tmpl w:val="CCD4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C5C4F4D"/>
    <w:multiLevelType w:val="hybridMultilevel"/>
    <w:tmpl w:val="AEB03D0A"/>
    <w:lvl w:ilvl="0" w:tplc="4D5E7930">
      <w:start w:val="6"/>
      <w:numFmt w:val="bullet"/>
      <w:lvlText w:val="-"/>
      <w:lvlJc w:val="left"/>
      <w:pPr>
        <w:ind w:left="32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2E050B"/>
    <w:multiLevelType w:val="hybridMultilevel"/>
    <w:tmpl w:val="39AE4966"/>
    <w:lvl w:ilvl="0" w:tplc="657E1FBC">
      <w:start w:val="1"/>
      <w:numFmt w:val="decimal"/>
      <w:lvlText w:val="%1."/>
      <w:lvlJc w:val="left"/>
      <w:pPr>
        <w:ind w:left="122" w:hanging="233"/>
      </w:pPr>
      <w:rPr>
        <w:rFonts w:ascii="Times New Roman" w:eastAsia="Arial" w:hAnsi="Times New Roman" w:cs="Times New Roman" w:hint="default"/>
        <w:spacing w:val="-1"/>
        <w:w w:val="99"/>
        <w:sz w:val="16"/>
        <w:szCs w:val="16"/>
        <w:lang w:val="ro-RO" w:eastAsia="en-US" w:bidi="ar-SA"/>
      </w:rPr>
    </w:lvl>
    <w:lvl w:ilvl="1" w:tplc="3600EF6E">
      <w:numFmt w:val="bullet"/>
      <w:lvlText w:val="•"/>
      <w:lvlJc w:val="left"/>
      <w:pPr>
        <w:ind w:left="1066" w:hanging="233"/>
      </w:pPr>
      <w:rPr>
        <w:rFonts w:hint="default"/>
        <w:lang w:val="ro-RO" w:eastAsia="en-US" w:bidi="ar-SA"/>
      </w:rPr>
    </w:lvl>
    <w:lvl w:ilvl="2" w:tplc="126AE7C2">
      <w:numFmt w:val="bullet"/>
      <w:lvlText w:val="•"/>
      <w:lvlJc w:val="left"/>
      <w:pPr>
        <w:ind w:left="2013" w:hanging="233"/>
      </w:pPr>
      <w:rPr>
        <w:rFonts w:hint="default"/>
        <w:lang w:val="ro-RO" w:eastAsia="en-US" w:bidi="ar-SA"/>
      </w:rPr>
    </w:lvl>
    <w:lvl w:ilvl="3" w:tplc="9370BFB0">
      <w:numFmt w:val="bullet"/>
      <w:lvlText w:val="•"/>
      <w:lvlJc w:val="left"/>
      <w:pPr>
        <w:ind w:left="2959" w:hanging="233"/>
      </w:pPr>
      <w:rPr>
        <w:rFonts w:hint="default"/>
        <w:lang w:val="ro-RO" w:eastAsia="en-US" w:bidi="ar-SA"/>
      </w:rPr>
    </w:lvl>
    <w:lvl w:ilvl="4" w:tplc="32DA211A">
      <w:numFmt w:val="bullet"/>
      <w:lvlText w:val="•"/>
      <w:lvlJc w:val="left"/>
      <w:pPr>
        <w:ind w:left="3906" w:hanging="233"/>
      </w:pPr>
      <w:rPr>
        <w:rFonts w:hint="default"/>
        <w:lang w:val="ro-RO" w:eastAsia="en-US" w:bidi="ar-SA"/>
      </w:rPr>
    </w:lvl>
    <w:lvl w:ilvl="5" w:tplc="35DA44DE">
      <w:numFmt w:val="bullet"/>
      <w:lvlText w:val="•"/>
      <w:lvlJc w:val="left"/>
      <w:pPr>
        <w:ind w:left="4853" w:hanging="233"/>
      </w:pPr>
      <w:rPr>
        <w:rFonts w:hint="default"/>
        <w:lang w:val="ro-RO" w:eastAsia="en-US" w:bidi="ar-SA"/>
      </w:rPr>
    </w:lvl>
    <w:lvl w:ilvl="6" w:tplc="7B98EDE6">
      <w:numFmt w:val="bullet"/>
      <w:lvlText w:val="•"/>
      <w:lvlJc w:val="left"/>
      <w:pPr>
        <w:ind w:left="5799" w:hanging="233"/>
      </w:pPr>
      <w:rPr>
        <w:rFonts w:hint="default"/>
        <w:lang w:val="ro-RO" w:eastAsia="en-US" w:bidi="ar-SA"/>
      </w:rPr>
    </w:lvl>
    <w:lvl w:ilvl="7" w:tplc="2FF64C00">
      <w:numFmt w:val="bullet"/>
      <w:lvlText w:val="•"/>
      <w:lvlJc w:val="left"/>
      <w:pPr>
        <w:ind w:left="6746" w:hanging="233"/>
      </w:pPr>
      <w:rPr>
        <w:rFonts w:hint="default"/>
        <w:lang w:val="ro-RO" w:eastAsia="en-US" w:bidi="ar-SA"/>
      </w:rPr>
    </w:lvl>
    <w:lvl w:ilvl="8" w:tplc="1B304C92">
      <w:numFmt w:val="bullet"/>
      <w:lvlText w:val="•"/>
      <w:lvlJc w:val="left"/>
      <w:pPr>
        <w:ind w:left="7693" w:hanging="233"/>
      </w:pPr>
      <w:rPr>
        <w:rFonts w:hint="default"/>
        <w:lang w:val="ro-RO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46EC"/>
    <w:rsid w:val="00001752"/>
    <w:rsid w:val="00002701"/>
    <w:rsid w:val="000062A6"/>
    <w:rsid w:val="00007B89"/>
    <w:rsid w:val="00010172"/>
    <w:rsid w:val="00010A99"/>
    <w:rsid w:val="00011C56"/>
    <w:rsid w:val="00027415"/>
    <w:rsid w:val="0003064E"/>
    <w:rsid w:val="000338B4"/>
    <w:rsid w:val="00033B8C"/>
    <w:rsid w:val="00047A63"/>
    <w:rsid w:val="00064C82"/>
    <w:rsid w:val="000806E2"/>
    <w:rsid w:val="00085CD5"/>
    <w:rsid w:val="0009162A"/>
    <w:rsid w:val="00094D6C"/>
    <w:rsid w:val="000957A5"/>
    <w:rsid w:val="000967AF"/>
    <w:rsid w:val="000A320C"/>
    <w:rsid w:val="000B5932"/>
    <w:rsid w:val="000C1E6B"/>
    <w:rsid w:val="000D038D"/>
    <w:rsid w:val="000E3F10"/>
    <w:rsid w:val="000F3135"/>
    <w:rsid w:val="000F3CC3"/>
    <w:rsid w:val="00101E99"/>
    <w:rsid w:val="00117C29"/>
    <w:rsid w:val="00124987"/>
    <w:rsid w:val="001321E7"/>
    <w:rsid w:val="00133869"/>
    <w:rsid w:val="001348F9"/>
    <w:rsid w:val="00145642"/>
    <w:rsid w:val="00150127"/>
    <w:rsid w:val="0015049F"/>
    <w:rsid w:val="001518E4"/>
    <w:rsid w:val="0015370E"/>
    <w:rsid w:val="00167C92"/>
    <w:rsid w:val="00187BA9"/>
    <w:rsid w:val="001933BD"/>
    <w:rsid w:val="00194455"/>
    <w:rsid w:val="00196747"/>
    <w:rsid w:val="00197755"/>
    <w:rsid w:val="001A23F6"/>
    <w:rsid w:val="001B3E70"/>
    <w:rsid w:val="001B6DE2"/>
    <w:rsid w:val="001C116B"/>
    <w:rsid w:val="001C1965"/>
    <w:rsid w:val="001C61F6"/>
    <w:rsid w:val="001C7232"/>
    <w:rsid w:val="001D11BB"/>
    <w:rsid w:val="001E6A28"/>
    <w:rsid w:val="001F0FAC"/>
    <w:rsid w:val="0020090F"/>
    <w:rsid w:val="00203BBA"/>
    <w:rsid w:val="00204D7A"/>
    <w:rsid w:val="00211C99"/>
    <w:rsid w:val="002139C0"/>
    <w:rsid w:val="002147C2"/>
    <w:rsid w:val="00222120"/>
    <w:rsid w:val="00227212"/>
    <w:rsid w:val="0023156B"/>
    <w:rsid w:val="0023783C"/>
    <w:rsid w:val="00252A9E"/>
    <w:rsid w:val="002543CF"/>
    <w:rsid w:val="00260644"/>
    <w:rsid w:val="00264D9E"/>
    <w:rsid w:val="002725E5"/>
    <w:rsid w:val="0028078F"/>
    <w:rsid w:val="00280D7E"/>
    <w:rsid w:val="00283406"/>
    <w:rsid w:val="0028731D"/>
    <w:rsid w:val="0029594A"/>
    <w:rsid w:val="00296516"/>
    <w:rsid w:val="002A1FB7"/>
    <w:rsid w:val="002A54BE"/>
    <w:rsid w:val="002C25BD"/>
    <w:rsid w:val="002D6DFA"/>
    <w:rsid w:val="002E196E"/>
    <w:rsid w:val="002E3167"/>
    <w:rsid w:val="002E3FA5"/>
    <w:rsid w:val="002E7626"/>
    <w:rsid w:val="002F02F6"/>
    <w:rsid w:val="002F0DA8"/>
    <w:rsid w:val="003010DF"/>
    <w:rsid w:val="00311408"/>
    <w:rsid w:val="00311F4A"/>
    <w:rsid w:val="00323ED0"/>
    <w:rsid w:val="00351263"/>
    <w:rsid w:val="00360F89"/>
    <w:rsid w:val="003740C2"/>
    <w:rsid w:val="00390838"/>
    <w:rsid w:val="003A23A0"/>
    <w:rsid w:val="003A2855"/>
    <w:rsid w:val="003A39DB"/>
    <w:rsid w:val="003B0421"/>
    <w:rsid w:val="003B305F"/>
    <w:rsid w:val="003B53A2"/>
    <w:rsid w:val="003D63CB"/>
    <w:rsid w:val="003E1604"/>
    <w:rsid w:val="003E696F"/>
    <w:rsid w:val="003E7392"/>
    <w:rsid w:val="003F139C"/>
    <w:rsid w:val="003F261B"/>
    <w:rsid w:val="003F45A4"/>
    <w:rsid w:val="0041724D"/>
    <w:rsid w:val="00420EAF"/>
    <w:rsid w:val="00423C3A"/>
    <w:rsid w:val="00426C74"/>
    <w:rsid w:val="0042733C"/>
    <w:rsid w:val="004411A9"/>
    <w:rsid w:val="004446A8"/>
    <w:rsid w:val="00455B8C"/>
    <w:rsid w:val="004610B6"/>
    <w:rsid w:val="0046142C"/>
    <w:rsid w:val="00461B86"/>
    <w:rsid w:val="0046775D"/>
    <w:rsid w:val="004807D6"/>
    <w:rsid w:val="00487654"/>
    <w:rsid w:val="00493D33"/>
    <w:rsid w:val="004947CF"/>
    <w:rsid w:val="00494B29"/>
    <w:rsid w:val="004A1463"/>
    <w:rsid w:val="004A600E"/>
    <w:rsid w:val="004A6D02"/>
    <w:rsid w:val="004C26EE"/>
    <w:rsid w:val="004D2C19"/>
    <w:rsid w:val="004D3BAD"/>
    <w:rsid w:val="004D7410"/>
    <w:rsid w:val="004E3877"/>
    <w:rsid w:val="004E4AB3"/>
    <w:rsid w:val="004F1931"/>
    <w:rsid w:val="004F24E3"/>
    <w:rsid w:val="004F5511"/>
    <w:rsid w:val="004F60ED"/>
    <w:rsid w:val="005058DF"/>
    <w:rsid w:val="00505ECB"/>
    <w:rsid w:val="00507D94"/>
    <w:rsid w:val="005100C2"/>
    <w:rsid w:val="0052780B"/>
    <w:rsid w:val="005404F5"/>
    <w:rsid w:val="005509EF"/>
    <w:rsid w:val="0056615C"/>
    <w:rsid w:val="005713D6"/>
    <w:rsid w:val="00580E7B"/>
    <w:rsid w:val="005956A8"/>
    <w:rsid w:val="005A12EF"/>
    <w:rsid w:val="005B5B41"/>
    <w:rsid w:val="005C3C57"/>
    <w:rsid w:val="005F6080"/>
    <w:rsid w:val="005F7193"/>
    <w:rsid w:val="0060203A"/>
    <w:rsid w:val="00602341"/>
    <w:rsid w:val="006032C3"/>
    <w:rsid w:val="0061252A"/>
    <w:rsid w:val="00636CAA"/>
    <w:rsid w:val="00636ED9"/>
    <w:rsid w:val="00640648"/>
    <w:rsid w:val="00641E68"/>
    <w:rsid w:val="00643AFE"/>
    <w:rsid w:val="00646D97"/>
    <w:rsid w:val="0066569D"/>
    <w:rsid w:val="006756FB"/>
    <w:rsid w:val="00680131"/>
    <w:rsid w:val="00684BC5"/>
    <w:rsid w:val="00687683"/>
    <w:rsid w:val="00692321"/>
    <w:rsid w:val="006948B4"/>
    <w:rsid w:val="00695BD6"/>
    <w:rsid w:val="006A29A3"/>
    <w:rsid w:val="006B0BB6"/>
    <w:rsid w:val="006B2209"/>
    <w:rsid w:val="006B565A"/>
    <w:rsid w:val="006B581B"/>
    <w:rsid w:val="006C2CCD"/>
    <w:rsid w:val="006C2CF6"/>
    <w:rsid w:val="006D2DFC"/>
    <w:rsid w:val="006D4B94"/>
    <w:rsid w:val="006D5C0D"/>
    <w:rsid w:val="006F08D6"/>
    <w:rsid w:val="006F6B37"/>
    <w:rsid w:val="00704B72"/>
    <w:rsid w:val="0070789F"/>
    <w:rsid w:val="007152EC"/>
    <w:rsid w:val="0071794D"/>
    <w:rsid w:val="0072373E"/>
    <w:rsid w:val="00723A95"/>
    <w:rsid w:val="0073147A"/>
    <w:rsid w:val="0073169E"/>
    <w:rsid w:val="00732B1A"/>
    <w:rsid w:val="00734F65"/>
    <w:rsid w:val="00736565"/>
    <w:rsid w:val="00745B52"/>
    <w:rsid w:val="007560AC"/>
    <w:rsid w:val="007643C6"/>
    <w:rsid w:val="0076525C"/>
    <w:rsid w:val="00767075"/>
    <w:rsid w:val="00780ABF"/>
    <w:rsid w:val="00782A30"/>
    <w:rsid w:val="00783009"/>
    <w:rsid w:val="00785FD7"/>
    <w:rsid w:val="00793180"/>
    <w:rsid w:val="007951FA"/>
    <w:rsid w:val="00795A39"/>
    <w:rsid w:val="00795E0A"/>
    <w:rsid w:val="00797A76"/>
    <w:rsid w:val="007A05BE"/>
    <w:rsid w:val="007A6A46"/>
    <w:rsid w:val="007B1B0E"/>
    <w:rsid w:val="007C3C81"/>
    <w:rsid w:val="007D16BC"/>
    <w:rsid w:val="007D199B"/>
    <w:rsid w:val="007D4777"/>
    <w:rsid w:val="007D6B50"/>
    <w:rsid w:val="007E0905"/>
    <w:rsid w:val="007F3056"/>
    <w:rsid w:val="007F389C"/>
    <w:rsid w:val="007F74A6"/>
    <w:rsid w:val="00803606"/>
    <w:rsid w:val="008046EC"/>
    <w:rsid w:val="00805118"/>
    <w:rsid w:val="00805915"/>
    <w:rsid w:val="0081179B"/>
    <w:rsid w:val="00824E3D"/>
    <w:rsid w:val="00833CFD"/>
    <w:rsid w:val="00854B42"/>
    <w:rsid w:val="00856685"/>
    <w:rsid w:val="00860B3F"/>
    <w:rsid w:val="0086261E"/>
    <w:rsid w:val="008700CB"/>
    <w:rsid w:val="008756A6"/>
    <w:rsid w:val="00876B73"/>
    <w:rsid w:val="00887538"/>
    <w:rsid w:val="0089613D"/>
    <w:rsid w:val="008A2554"/>
    <w:rsid w:val="008A5778"/>
    <w:rsid w:val="008A6425"/>
    <w:rsid w:val="008C0AD5"/>
    <w:rsid w:val="008C3A74"/>
    <w:rsid w:val="008C65C9"/>
    <w:rsid w:val="008D2A4C"/>
    <w:rsid w:val="008D4BAB"/>
    <w:rsid w:val="008E0353"/>
    <w:rsid w:val="008E6358"/>
    <w:rsid w:val="008F19E2"/>
    <w:rsid w:val="008F1D6A"/>
    <w:rsid w:val="008F4E20"/>
    <w:rsid w:val="008F70AC"/>
    <w:rsid w:val="008F7BD3"/>
    <w:rsid w:val="008F7DA0"/>
    <w:rsid w:val="00912A15"/>
    <w:rsid w:val="009149F9"/>
    <w:rsid w:val="009170CC"/>
    <w:rsid w:val="009248AB"/>
    <w:rsid w:val="009262F3"/>
    <w:rsid w:val="00943BB0"/>
    <w:rsid w:val="009573D7"/>
    <w:rsid w:val="0096199A"/>
    <w:rsid w:val="00975F04"/>
    <w:rsid w:val="00992D6C"/>
    <w:rsid w:val="00995E02"/>
    <w:rsid w:val="009A6A46"/>
    <w:rsid w:val="009A6AE1"/>
    <w:rsid w:val="009B7F69"/>
    <w:rsid w:val="009C582F"/>
    <w:rsid w:val="009C75FC"/>
    <w:rsid w:val="009D17E7"/>
    <w:rsid w:val="009D35F6"/>
    <w:rsid w:val="009D6558"/>
    <w:rsid w:val="009D6B6C"/>
    <w:rsid w:val="009E05BA"/>
    <w:rsid w:val="009E1281"/>
    <w:rsid w:val="009E3BA4"/>
    <w:rsid w:val="009E5096"/>
    <w:rsid w:val="009F745F"/>
    <w:rsid w:val="009F7F3B"/>
    <w:rsid w:val="00A06450"/>
    <w:rsid w:val="00A15BC8"/>
    <w:rsid w:val="00A15D61"/>
    <w:rsid w:val="00A2183A"/>
    <w:rsid w:val="00A23B75"/>
    <w:rsid w:val="00A26B59"/>
    <w:rsid w:val="00A31594"/>
    <w:rsid w:val="00A33FB6"/>
    <w:rsid w:val="00A529C1"/>
    <w:rsid w:val="00A54E0C"/>
    <w:rsid w:val="00A63CB5"/>
    <w:rsid w:val="00A63D98"/>
    <w:rsid w:val="00A66CC3"/>
    <w:rsid w:val="00A762E8"/>
    <w:rsid w:val="00A81591"/>
    <w:rsid w:val="00A83379"/>
    <w:rsid w:val="00A83FA5"/>
    <w:rsid w:val="00A95CD3"/>
    <w:rsid w:val="00AA7954"/>
    <w:rsid w:val="00AB5C87"/>
    <w:rsid w:val="00AC3369"/>
    <w:rsid w:val="00AC7432"/>
    <w:rsid w:val="00AD2EAE"/>
    <w:rsid w:val="00AD3B8E"/>
    <w:rsid w:val="00AD4F73"/>
    <w:rsid w:val="00AD687B"/>
    <w:rsid w:val="00AD6BA4"/>
    <w:rsid w:val="00AD71C4"/>
    <w:rsid w:val="00AE2B4D"/>
    <w:rsid w:val="00AE4AF9"/>
    <w:rsid w:val="00AF2B06"/>
    <w:rsid w:val="00B16483"/>
    <w:rsid w:val="00B21BCA"/>
    <w:rsid w:val="00B249D9"/>
    <w:rsid w:val="00B26F7C"/>
    <w:rsid w:val="00B40E23"/>
    <w:rsid w:val="00B446FC"/>
    <w:rsid w:val="00B47C60"/>
    <w:rsid w:val="00B53FF2"/>
    <w:rsid w:val="00B5644C"/>
    <w:rsid w:val="00B60B2F"/>
    <w:rsid w:val="00B61536"/>
    <w:rsid w:val="00B7036B"/>
    <w:rsid w:val="00B776ED"/>
    <w:rsid w:val="00B86A97"/>
    <w:rsid w:val="00B874D1"/>
    <w:rsid w:val="00B9789F"/>
    <w:rsid w:val="00BB091F"/>
    <w:rsid w:val="00BB4312"/>
    <w:rsid w:val="00BC45FF"/>
    <w:rsid w:val="00BD1921"/>
    <w:rsid w:val="00BD790E"/>
    <w:rsid w:val="00BE7082"/>
    <w:rsid w:val="00BF4350"/>
    <w:rsid w:val="00C02263"/>
    <w:rsid w:val="00C04DB7"/>
    <w:rsid w:val="00C208B2"/>
    <w:rsid w:val="00C2436C"/>
    <w:rsid w:val="00C26524"/>
    <w:rsid w:val="00C30D79"/>
    <w:rsid w:val="00C31E11"/>
    <w:rsid w:val="00C3494F"/>
    <w:rsid w:val="00C34A92"/>
    <w:rsid w:val="00C35F04"/>
    <w:rsid w:val="00C505A0"/>
    <w:rsid w:val="00C53EBC"/>
    <w:rsid w:val="00C54BBC"/>
    <w:rsid w:val="00C63F34"/>
    <w:rsid w:val="00C64CFF"/>
    <w:rsid w:val="00C66FD0"/>
    <w:rsid w:val="00C70D0A"/>
    <w:rsid w:val="00C73B15"/>
    <w:rsid w:val="00C809C0"/>
    <w:rsid w:val="00C83F92"/>
    <w:rsid w:val="00C9155F"/>
    <w:rsid w:val="00CA28BF"/>
    <w:rsid w:val="00CA7CC6"/>
    <w:rsid w:val="00CC1341"/>
    <w:rsid w:val="00CD2596"/>
    <w:rsid w:val="00CD745B"/>
    <w:rsid w:val="00D00D68"/>
    <w:rsid w:val="00D10A32"/>
    <w:rsid w:val="00D3040B"/>
    <w:rsid w:val="00D36599"/>
    <w:rsid w:val="00D40299"/>
    <w:rsid w:val="00D434CB"/>
    <w:rsid w:val="00D50653"/>
    <w:rsid w:val="00D52993"/>
    <w:rsid w:val="00D6447A"/>
    <w:rsid w:val="00D66300"/>
    <w:rsid w:val="00D71F21"/>
    <w:rsid w:val="00D76D8E"/>
    <w:rsid w:val="00D818A9"/>
    <w:rsid w:val="00D82451"/>
    <w:rsid w:val="00D85432"/>
    <w:rsid w:val="00D913DB"/>
    <w:rsid w:val="00D92065"/>
    <w:rsid w:val="00D978E3"/>
    <w:rsid w:val="00DA0064"/>
    <w:rsid w:val="00DB01FD"/>
    <w:rsid w:val="00DB5DC1"/>
    <w:rsid w:val="00DC3823"/>
    <w:rsid w:val="00DC52CC"/>
    <w:rsid w:val="00DC69CD"/>
    <w:rsid w:val="00DC7DBB"/>
    <w:rsid w:val="00DD207A"/>
    <w:rsid w:val="00DE506B"/>
    <w:rsid w:val="00DE70BF"/>
    <w:rsid w:val="00DF035C"/>
    <w:rsid w:val="00E00DD8"/>
    <w:rsid w:val="00E036FE"/>
    <w:rsid w:val="00E04390"/>
    <w:rsid w:val="00E06D9E"/>
    <w:rsid w:val="00E13E4B"/>
    <w:rsid w:val="00E2400F"/>
    <w:rsid w:val="00E27A12"/>
    <w:rsid w:val="00E36D97"/>
    <w:rsid w:val="00E4248A"/>
    <w:rsid w:val="00E44559"/>
    <w:rsid w:val="00E50C08"/>
    <w:rsid w:val="00E530A5"/>
    <w:rsid w:val="00E603BB"/>
    <w:rsid w:val="00E623FD"/>
    <w:rsid w:val="00E650B8"/>
    <w:rsid w:val="00E714BC"/>
    <w:rsid w:val="00E826A4"/>
    <w:rsid w:val="00E87373"/>
    <w:rsid w:val="00E90B41"/>
    <w:rsid w:val="00E92CB8"/>
    <w:rsid w:val="00E931E3"/>
    <w:rsid w:val="00EA3B3D"/>
    <w:rsid w:val="00EA5FBB"/>
    <w:rsid w:val="00EA6FDC"/>
    <w:rsid w:val="00EB7211"/>
    <w:rsid w:val="00EC1D9F"/>
    <w:rsid w:val="00ED008C"/>
    <w:rsid w:val="00ED3D4E"/>
    <w:rsid w:val="00ED4D97"/>
    <w:rsid w:val="00EE159B"/>
    <w:rsid w:val="00EE270E"/>
    <w:rsid w:val="00EE3743"/>
    <w:rsid w:val="00EE5AC3"/>
    <w:rsid w:val="00EF04A7"/>
    <w:rsid w:val="00EF64EB"/>
    <w:rsid w:val="00F00FD9"/>
    <w:rsid w:val="00F12ECD"/>
    <w:rsid w:val="00F23941"/>
    <w:rsid w:val="00F24B4B"/>
    <w:rsid w:val="00F342E4"/>
    <w:rsid w:val="00F43D94"/>
    <w:rsid w:val="00F4444A"/>
    <w:rsid w:val="00F638A5"/>
    <w:rsid w:val="00F65975"/>
    <w:rsid w:val="00F749CC"/>
    <w:rsid w:val="00F87052"/>
    <w:rsid w:val="00F967D6"/>
    <w:rsid w:val="00FA416E"/>
    <w:rsid w:val="00FA6CF2"/>
    <w:rsid w:val="00FB5C5D"/>
    <w:rsid w:val="00FC3184"/>
    <w:rsid w:val="00FC5768"/>
    <w:rsid w:val="00FD3219"/>
    <w:rsid w:val="00FD446F"/>
    <w:rsid w:val="00FD4CA8"/>
    <w:rsid w:val="00FD4F5D"/>
    <w:rsid w:val="00FE7FB4"/>
    <w:rsid w:val="00FF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19B7"/>
  <w15:docId w15:val="{8689F985-B879-4073-9CAB-FA1BD8F8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6EC"/>
    <w:pPr>
      <w:keepNext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6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uiPriority w:val="1"/>
    <w:qFormat/>
    <w:rsid w:val="008046EC"/>
    <w:pPr>
      <w:ind w:left="708"/>
    </w:pPr>
  </w:style>
  <w:style w:type="character" w:styleId="a4">
    <w:name w:val="Strong"/>
    <w:basedOn w:val="a0"/>
    <w:uiPriority w:val="22"/>
    <w:qFormat/>
    <w:rsid w:val="008046EC"/>
    <w:rPr>
      <w:b/>
      <w:bCs/>
    </w:rPr>
  </w:style>
  <w:style w:type="paragraph" w:styleId="a5">
    <w:name w:val="No Spacing"/>
    <w:uiPriority w:val="1"/>
    <w:qFormat/>
    <w:rsid w:val="008046EC"/>
    <w:pPr>
      <w:spacing w:after="0" w:line="240" w:lineRule="auto"/>
    </w:pPr>
    <w:rPr>
      <w:rFonts w:eastAsiaTheme="minorEastAsia"/>
      <w:lang w:val="en-US"/>
    </w:rPr>
  </w:style>
  <w:style w:type="table" w:styleId="a6">
    <w:name w:val="Table Grid"/>
    <w:basedOn w:val="a1"/>
    <w:uiPriority w:val="59"/>
    <w:rsid w:val="00804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046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6E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C31E11"/>
    <w:rPr>
      <w:b/>
      <w:szCs w:val="20"/>
      <w:lang w:val="ro-RO"/>
    </w:rPr>
  </w:style>
  <w:style w:type="character" w:customStyle="1" w:styleId="30">
    <w:name w:val="Основной текст 3 Знак"/>
    <w:basedOn w:val="a0"/>
    <w:link w:val="3"/>
    <w:rsid w:val="00C31E11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2">
    <w:name w:val="Quote"/>
    <w:basedOn w:val="a"/>
    <w:next w:val="a"/>
    <w:link w:val="20"/>
    <w:uiPriority w:val="29"/>
    <w:qFormat/>
    <w:rsid w:val="001B3E7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3E7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FontStyle26">
    <w:name w:val="Font Style26"/>
    <w:basedOn w:val="a0"/>
    <w:rsid w:val="009A6AE1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qFormat/>
    <w:rsid w:val="00CD2596"/>
    <w:pPr>
      <w:ind w:firstLine="567"/>
      <w:jc w:val="both"/>
    </w:pPr>
  </w:style>
  <w:style w:type="paragraph" w:styleId="aa">
    <w:name w:val="Body Text"/>
    <w:basedOn w:val="a"/>
    <w:link w:val="ab"/>
    <w:uiPriority w:val="99"/>
    <w:semiHidden/>
    <w:unhideWhenUsed/>
    <w:rsid w:val="00AD4F7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D4F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4D45-63A7-4B69-B0C1-E8CEC611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2021-11-30T11:19:00Z</cp:lastPrinted>
  <dcterms:created xsi:type="dcterms:W3CDTF">2021-12-07T09:30:00Z</dcterms:created>
  <dcterms:modified xsi:type="dcterms:W3CDTF">2021-12-07T09:30:00Z</dcterms:modified>
</cp:coreProperties>
</file>