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97391E">
        <w:trPr>
          <w:trHeight w:val="1418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Default="0097391E">
            <w:pPr>
              <w:jc w:val="center"/>
              <w:rPr>
                <w:b/>
                <w:sz w:val="28"/>
                <w:lang w:val="en-US"/>
              </w:rPr>
            </w:pPr>
          </w:p>
          <w:p w:rsidR="0097391E" w:rsidRDefault="0061239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Default="0097391E">
            <w:pPr>
              <w:pStyle w:val="1"/>
              <w:jc w:val="center"/>
              <w:rPr>
                <w:sz w:val="24"/>
                <w:szCs w:val="24"/>
              </w:rPr>
            </w:pPr>
          </w:p>
          <w:p w:rsidR="0097391E" w:rsidRDefault="00612395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REPUBLICA  MOLDOVA</w:t>
            </w:r>
            <w:proofErr w:type="gramEnd"/>
          </w:p>
          <w:p w:rsidR="0097391E" w:rsidRDefault="00612395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CONSILIUL  RAIONAL</w:t>
            </w:r>
            <w:proofErr w:type="gramEnd"/>
          </w:p>
          <w:p w:rsidR="0097391E" w:rsidRDefault="0061239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lang w:val="ro-RO"/>
              </w:rPr>
              <w:t>ÎNGEREI</w:t>
            </w:r>
          </w:p>
          <w:p w:rsidR="0097391E" w:rsidRDefault="00612395">
            <w:pPr>
              <w:jc w:val="center"/>
              <w:rPr>
                <w:lang w:val="en-US"/>
              </w:rPr>
            </w:pPr>
            <w:r>
              <w:rPr>
                <w:b/>
                <w:lang w:val="ro-RO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Default="0061239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391E" w:rsidRDefault="0061239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96570" cy="626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1E" w:rsidRDefault="0097391E">
            <w:pPr>
              <w:rPr>
                <w:sz w:val="18"/>
                <w:szCs w:val="18"/>
                <w:lang w:val="en-US"/>
              </w:rPr>
            </w:pPr>
          </w:p>
          <w:p w:rsidR="0097391E" w:rsidRDefault="0097391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391E" w:rsidRPr="00C947E1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97391E" w:rsidRPr="00C947E1" w:rsidRDefault="00C947E1">
            <w:pPr>
              <w:rPr>
                <w:b/>
                <w:lang w:val="en-US"/>
              </w:rPr>
            </w:pPr>
            <w:proofErr w:type="spellStart"/>
            <w:r w:rsidRPr="00C947E1">
              <w:rPr>
                <w:b/>
                <w:lang w:val="en-US"/>
              </w:rPr>
              <w:t>Secția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Juridică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și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Resurse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Umane</w:t>
            </w:r>
            <w:proofErr w:type="spellEnd"/>
          </w:p>
        </w:tc>
      </w:tr>
    </w:tbl>
    <w:p w:rsidR="0097391E" w:rsidRDefault="0097391E">
      <w:pPr>
        <w:spacing w:line="276" w:lineRule="auto"/>
        <w:rPr>
          <w:b/>
          <w:sz w:val="22"/>
          <w:szCs w:val="22"/>
          <w:lang w:val="en-US"/>
        </w:rPr>
      </w:pPr>
    </w:p>
    <w:p w:rsidR="0097391E" w:rsidRDefault="00612395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Nr. ________________</w:t>
      </w:r>
    </w:p>
    <w:p w:rsidR="0097391E" w:rsidRDefault="00612395">
      <w:pPr>
        <w:spacing w:line="276" w:lineRule="auto"/>
        <w:rPr>
          <w:sz w:val="22"/>
          <w:szCs w:val="22"/>
          <w:lang w:val="ro-RO"/>
        </w:rPr>
      </w:pPr>
      <w:proofErr w:type="gramStart"/>
      <w:r>
        <w:rPr>
          <w:b/>
          <w:sz w:val="22"/>
          <w:szCs w:val="22"/>
          <w:lang w:val="en-US"/>
        </w:rPr>
        <w:t>din</w:t>
      </w:r>
      <w:proofErr w:type="gramEnd"/>
      <w:r>
        <w:rPr>
          <w:b/>
          <w:sz w:val="22"/>
          <w:szCs w:val="22"/>
          <w:lang w:val="en-US"/>
        </w:rPr>
        <w:t xml:space="preserve"> ______________ 202</w:t>
      </w:r>
      <w:r w:rsidR="00C947E1">
        <w:rPr>
          <w:b/>
          <w:sz w:val="22"/>
          <w:szCs w:val="22"/>
          <w:lang w:val="en-US"/>
        </w:rPr>
        <w:t>3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:rsidR="0097391E" w:rsidRDefault="00612395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SECRETAR</w:t>
      </w:r>
      <w:r w:rsidRPr="00E32CFD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ro-RO"/>
        </w:rPr>
        <w:t xml:space="preserve">                                                                                               De acord şi dispun elaborarea  Consiliului raional                                                                                                         proiectului de decizie </w:t>
      </w:r>
    </w:p>
    <w:p w:rsidR="00C947E1" w:rsidRPr="00C947E1" w:rsidRDefault="006D3BAA" w:rsidP="00C947E1">
      <w:pPr>
        <w:jc w:val="both"/>
        <w:rPr>
          <w:b/>
          <w:lang w:val="en-US"/>
        </w:rPr>
      </w:pPr>
      <w:r>
        <w:rPr>
          <w:b/>
          <w:sz w:val="22"/>
          <w:szCs w:val="22"/>
          <w:lang w:val="ro-RO"/>
        </w:rPr>
        <w:t xml:space="preserve">Mihaela LUCA </w:t>
      </w:r>
      <w:r w:rsidR="00612395">
        <w:rPr>
          <w:b/>
          <w:sz w:val="22"/>
          <w:szCs w:val="22"/>
          <w:lang w:val="ro-RO"/>
        </w:rPr>
        <w:t xml:space="preserve">                                                                    </w:t>
      </w:r>
      <w:r w:rsidR="00C947E1">
        <w:rPr>
          <w:b/>
          <w:sz w:val="22"/>
          <w:szCs w:val="22"/>
          <w:lang w:val="ro-RO"/>
        </w:rPr>
        <w:t xml:space="preserve">                     </w:t>
      </w:r>
      <w:r w:rsidR="002C3533">
        <w:rPr>
          <w:b/>
          <w:sz w:val="22"/>
          <w:szCs w:val="22"/>
          <w:lang w:val="ro-RO"/>
        </w:rPr>
        <w:t xml:space="preserve"> </w:t>
      </w:r>
      <w:r w:rsidR="00C947E1" w:rsidRPr="00C947E1">
        <w:rPr>
          <w:b/>
          <w:lang w:val="en-US"/>
        </w:rPr>
        <w:t>VICEPREȘEDINTE</w:t>
      </w:r>
    </w:p>
    <w:p w:rsidR="00C947E1" w:rsidRPr="00C947E1" w:rsidRDefault="00C947E1" w:rsidP="00C947E1">
      <w:pPr>
        <w:jc w:val="center"/>
        <w:rPr>
          <w:b/>
          <w:lang w:val="en-US"/>
        </w:rPr>
      </w:pPr>
      <w:r w:rsidRPr="00C947E1">
        <w:rPr>
          <w:b/>
          <w:lang w:val="en-US"/>
        </w:rPr>
        <w:t xml:space="preserve">                                                                                               </w:t>
      </w:r>
      <w:proofErr w:type="spellStart"/>
      <w:r w:rsidRPr="00C947E1">
        <w:rPr>
          <w:b/>
          <w:lang w:val="en-US"/>
        </w:rPr>
        <w:t>Iulian</w:t>
      </w:r>
      <w:proofErr w:type="spellEnd"/>
      <w:r w:rsidRPr="00C947E1">
        <w:rPr>
          <w:b/>
          <w:lang w:val="en-US"/>
        </w:rPr>
        <w:t xml:space="preserve"> ERIMEI</w:t>
      </w:r>
    </w:p>
    <w:p w:rsidR="00480931" w:rsidRPr="008D78E3" w:rsidRDefault="00612395" w:rsidP="00C947E1">
      <w:pPr>
        <w:jc w:val="both"/>
        <w:rPr>
          <w:b/>
          <w:sz w:val="22"/>
          <w:szCs w:val="22"/>
          <w:lang w:val="ro-RO"/>
        </w:rPr>
      </w:pPr>
      <w:r w:rsidRPr="008D78E3">
        <w:rPr>
          <w:b/>
          <w:sz w:val="22"/>
          <w:szCs w:val="22"/>
          <w:lang w:val="ro-RO"/>
        </w:rPr>
        <w:tab/>
        <w:t xml:space="preserve">           </w:t>
      </w:r>
    </w:p>
    <w:p w:rsidR="00480931" w:rsidRDefault="00480931">
      <w:pPr>
        <w:tabs>
          <w:tab w:val="left" w:pos="7088"/>
          <w:tab w:val="left" w:pos="7230"/>
        </w:tabs>
        <w:jc w:val="right"/>
        <w:rPr>
          <w:sz w:val="22"/>
          <w:szCs w:val="22"/>
          <w:lang w:val="ro-RO"/>
        </w:rPr>
      </w:pPr>
    </w:p>
    <w:p w:rsidR="00480931" w:rsidRDefault="00480931">
      <w:pPr>
        <w:tabs>
          <w:tab w:val="left" w:pos="7088"/>
          <w:tab w:val="left" w:pos="7230"/>
        </w:tabs>
        <w:jc w:val="right"/>
        <w:rPr>
          <w:sz w:val="22"/>
          <w:szCs w:val="22"/>
          <w:lang w:val="ro-RO"/>
        </w:rPr>
      </w:pPr>
    </w:p>
    <w:p w:rsidR="0097391E" w:rsidRDefault="00612395">
      <w:pPr>
        <w:tabs>
          <w:tab w:val="left" w:pos="7088"/>
          <w:tab w:val="left" w:pos="7230"/>
        </w:tabs>
        <w:jc w:val="right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  <w:t xml:space="preserve"> </w:t>
      </w:r>
    </w:p>
    <w:p w:rsidR="0097391E" w:rsidRDefault="00612395">
      <w:pPr>
        <w:contextualSpacing/>
        <w:jc w:val="center"/>
        <w:rPr>
          <w:lang w:val="ro-RO"/>
        </w:rPr>
      </w:pPr>
      <w:r>
        <w:rPr>
          <w:b/>
          <w:lang w:val="ro-RO"/>
        </w:rPr>
        <w:t>NOTĂ INFORMATIVĂ</w:t>
      </w:r>
    </w:p>
    <w:p w:rsidR="008D78E3" w:rsidRPr="00AB06B1" w:rsidRDefault="008D78E3" w:rsidP="008D78E3">
      <w:pPr>
        <w:contextualSpacing/>
        <w:rPr>
          <w:b/>
          <w:sz w:val="28"/>
          <w:szCs w:val="28"/>
          <w:lang w:val="ro-RO"/>
        </w:rPr>
      </w:pPr>
      <w:r w:rsidRPr="00AB06B1">
        <w:rPr>
          <w:b/>
          <w:sz w:val="28"/>
          <w:szCs w:val="28"/>
          <w:lang w:val="ro-RO"/>
        </w:rPr>
        <w:t>„</w:t>
      </w:r>
      <w:r w:rsidR="00AB06B1" w:rsidRPr="00AB06B1">
        <w:rPr>
          <w:b/>
          <w:sz w:val="28"/>
          <w:szCs w:val="28"/>
          <w:lang w:val="ro-RO"/>
        </w:rPr>
        <w:t xml:space="preserve"> </w:t>
      </w:r>
      <w:r w:rsidR="00AB06B1">
        <w:rPr>
          <w:b/>
          <w:sz w:val="28"/>
          <w:szCs w:val="28"/>
          <w:lang w:val="ro-RO"/>
        </w:rPr>
        <w:t>Cu privire la aprobarea materialelor de delimitare a terenurilor proprietate publică</w:t>
      </w:r>
      <w:r w:rsidR="00AB06B1" w:rsidRPr="00AB06B1">
        <w:rPr>
          <w:b/>
          <w:sz w:val="28"/>
          <w:szCs w:val="28"/>
          <w:lang w:val="ro-RO"/>
        </w:rPr>
        <w:t>"</w:t>
      </w:r>
    </w:p>
    <w:p w:rsidR="008D78E3" w:rsidRDefault="008D78E3" w:rsidP="008D78E3">
      <w:pPr>
        <w:contextualSpacing/>
        <w:rPr>
          <w:b/>
          <w:lang w:val="ro-RO"/>
        </w:rPr>
      </w:pPr>
    </w:p>
    <w:p w:rsidR="0097391E" w:rsidRDefault="0097391E">
      <w:pPr>
        <w:jc w:val="center"/>
        <w:rPr>
          <w:b/>
          <w:bCs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97391E" w:rsidRPr="00C947E1">
        <w:tc>
          <w:tcPr>
            <w:tcW w:w="5000" w:type="pct"/>
          </w:tcPr>
          <w:p w:rsidR="0097391E" w:rsidRDefault="00612395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line="276" w:lineRule="auto"/>
              <w:ind w:left="0" w:firstLine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Denumirea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după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caz</w:t>
            </w:r>
            <w:proofErr w:type="spellEnd"/>
            <w:r>
              <w:rPr>
                <w:lang w:val="en-US"/>
              </w:rPr>
              <w:t xml:space="preserve">, a </w:t>
            </w:r>
            <w:proofErr w:type="spellStart"/>
            <w:r>
              <w:rPr>
                <w:lang w:val="en-US"/>
              </w:rPr>
              <w:t>participanţilor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elaborarea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</w:p>
        </w:tc>
      </w:tr>
      <w:tr w:rsidR="0097391E" w:rsidRPr="00C947E1">
        <w:tc>
          <w:tcPr>
            <w:tcW w:w="5000" w:type="pct"/>
          </w:tcPr>
          <w:p w:rsidR="00AB06B1" w:rsidRPr="00AB06B1" w:rsidRDefault="00612395" w:rsidP="00AB06B1">
            <w:pPr>
              <w:contextualSpacing/>
              <w:rPr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lang w:val="en-JM"/>
              </w:rPr>
              <w:t>Proiectul</w:t>
            </w:r>
            <w:proofErr w:type="spellEnd"/>
            <w:r>
              <w:rPr>
                <w:lang w:val="en-JM"/>
              </w:rPr>
              <w:t xml:space="preserve"> de </w:t>
            </w:r>
            <w:proofErr w:type="spellStart"/>
            <w:r>
              <w:rPr>
                <w:lang w:val="en-JM"/>
              </w:rPr>
              <w:t>decizie</w:t>
            </w:r>
            <w:proofErr w:type="spellEnd"/>
            <w:r>
              <w:rPr>
                <w:lang w:val="ro-RO"/>
              </w:rPr>
              <w:t xml:space="preserve"> </w:t>
            </w:r>
            <w:r w:rsidR="00AB06B1" w:rsidRPr="00AB06B1">
              <w:rPr>
                <w:sz w:val="22"/>
                <w:szCs w:val="22"/>
                <w:lang w:val="ro-RO"/>
              </w:rPr>
              <w:t>„ Cu privire la aprobarea materialelor de delimitare a terenurilor proprietate publică"</w:t>
            </w:r>
          </w:p>
          <w:p w:rsidR="0097391E" w:rsidRDefault="00612395" w:rsidP="00AB06B1">
            <w:pPr>
              <w:contextualSpacing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proofErr w:type="spellStart"/>
            <w:proofErr w:type="gramStart"/>
            <w:r>
              <w:rPr>
                <w:lang w:val="en-JM"/>
              </w:rPr>
              <w:t>este</w:t>
            </w:r>
            <w:proofErr w:type="spellEnd"/>
            <w:proofErr w:type="gram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elaborat</w:t>
            </w:r>
            <w:proofErr w:type="spellEnd"/>
            <w:r>
              <w:rPr>
                <w:lang w:val="en-JM"/>
              </w:rPr>
              <w:t xml:space="preserve">, de </w:t>
            </w:r>
            <w:proofErr w:type="spellStart"/>
            <w:r>
              <w:rPr>
                <w:lang w:val="en-JM"/>
              </w:rPr>
              <w:t>către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 w:rsidR="00AB06B1">
              <w:rPr>
                <w:lang w:val="en-JM"/>
              </w:rPr>
              <w:t>Secția</w:t>
            </w:r>
            <w:proofErr w:type="spellEnd"/>
            <w:r w:rsidR="00AB06B1">
              <w:rPr>
                <w:lang w:val="en-JM"/>
              </w:rPr>
              <w:t xml:space="preserve"> </w:t>
            </w:r>
            <w:proofErr w:type="spellStart"/>
            <w:r w:rsidR="00AB06B1">
              <w:rPr>
                <w:lang w:val="en-JM"/>
              </w:rPr>
              <w:t>Juridică</w:t>
            </w:r>
            <w:proofErr w:type="spellEnd"/>
            <w:r w:rsidR="00AB06B1">
              <w:rPr>
                <w:lang w:val="en-JM"/>
              </w:rPr>
              <w:t xml:space="preserve"> </w:t>
            </w:r>
            <w:proofErr w:type="spellStart"/>
            <w:r w:rsidR="00AB06B1">
              <w:rPr>
                <w:lang w:val="en-JM"/>
              </w:rPr>
              <w:t>și</w:t>
            </w:r>
            <w:proofErr w:type="spellEnd"/>
            <w:r w:rsidR="00AB06B1">
              <w:rPr>
                <w:lang w:val="en-JM"/>
              </w:rPr>
              <w:t xml:space="preserve"> </w:t>
            </w:r>
            <w:proofErr w:type="spellStart"/>
            <w:r w:rsidR="00AB06B1">
              <w:rPr>
                <w:lang w:val="en-JM"/>
              </w:rPr>
              <w:t>Resurse</w:t>
            </w:r>
            <w:proofErr w:type="spellEnd"/>
            <w:r w:rsidR="00AB06B1">
              <w:rPr>
                <w:lang w:val="en-JM"/>
              </w:rPr>
              <w:t xml:space="preserve"> </w:t>
            </w:r>
            <w:proofErr w:type="spellStart"/>
            <w:r w:rsidR="00AB06B1">
              <w:rPr>
                <w:lang w:val="en-JM"/>
              </w:rPr>
              <w:t>Umane</w:t>
            </w:r>
            <w:proofErr w:type="spellEnd"/>
            <w:r>
              <w:rPr>
                <w:lang w:val="en-JM"/>
              </w:rPr>
              <w:t xml:space="preserve"> din </w:t>
            </w:r>
            <w:proofErr w:type="spellStart"/>
            <w:r>
              <w:rPr>
                <w:lang w:val="en-JM"/>
              </w:rPr>
              <w:t>cadrul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Aparatului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Președintelui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raionului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Sîngerei</w:t>
            </w:r>
            <w:proofErr w:type="spellEnd"/>
            <w:r>
              <w:rPr>
                <w:lang w:val="en-JM"/>
              </w:rPr>
              <w:t>.</w:t>
            </w:r>
          </w:p>
        </w:tc>
      </w:tr>
      <w:tr w:rsidR="0097391E" w:rsidRPr="00C947E1">
        <w:tc>
          <w:tcPr>
            <w:tcW w:w="5000" w:type="pct"/>
          </w:tcPr>
          <w:p w:rsidR="0097391E" w:rsidRDefault="0061239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Condiţiile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impus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elaborarea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de act </w:t>
            </w:r>
            <w:proofErr w:type="spellStart"/>
            <w:r>
              <w:rPr>
                <w:lang w:val="en-US"/>
              </w:rPr>
              <w:t>normativ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finalităţile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urmărite</w:t>
            </w:r>
            <w:proofErr w:type="spellEnd"/>
          </w:p>
        </w:tc>
      </w:tr>
      <w:tr w:rsidR="0097391E" w:rsidRPr="00C947E1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</w:tcPr>
          <w:p w:rsidR="00C947E1" w:rsidRDefault="00612395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lang w:val="en-US"/>
              </w:rPr>
            </w:pPr>
            <w:r>
              <w:rPr>
                <w:lang w:val="en-JM"/>
              </w:rPr>
              <w:t>Î</w:t>
            </w:r>
            <w:r>
              <w:rPr>
                <w:lang w:val="en-US"/>
              </w:rPr>
              <w:t>n</w:t>
            </w:r>
            <w:r>
              <w:rPr>
                <w:lang w:val="en-JM"/>
              </w:rPr>
              <w:t xml:space="preserve"> </w:t>
            </w:r>
            <w:proofErr w:type="spellStart"/>
            <w:r w:rsidR="00D850AB">
              <w:rPr>
                <w:lang w:val="en-US"/>
              </w:rPr>
              <w:t>legătură</w:t>
            </w:r>
            <w:proofErr w:type="spellEnd"/>
            <w:r w:rsidR="00D850AB">
              <w:rPr>
                <w:lang w:val="en-US"/>
              </w:rPr>
              <w:t xml:space="preserve"> cu </w:t>
            </w:r>
            <w:proofErr w:type="spellStart"/>
            <w:r w:rsidR="00AB06B1">
              <w:rPr>
                <w:lang w:val="en-US"/>
              </w:rPr>
              <w:t>informația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primită</w:t>
            </w:r>
            <w:proofErr w:type="spellEnd"/>
            <w:r w:rsidR="00AB06B1">
              <w:rPr>
                <w:lang w:val="en-US"/>
              </w:rPr>
              <w:t xml:space="preserve"> de la </w:t>
            </w:r>
            <w:proofErr w:type="spellStart"/>
            <w:r w:rsidR="00AB06B1">
              <w:rPr>
                <w:lang w:val="en-US"/>
              </w:rPr>
              <w:t>Agenția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Proprietății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Publice</w:t>
            </w:r>
            <w:proofErr w:type="spellEnd"/>
            <w:r w:rsidR="00AB06B1">
              <w:rPr>
                <w:lang w:val="en-US"/>
              </w:rPr>
              <w:t xml:space="preserve"> cu nr.03-04-7</w:t>
            </w:r>
            <w:r w:rsidR="00C947E1">
              <w:rPr>
                <w:lang w:val="en-US"/>
              </w:rPr>
              <w:t xml:space="preserve">774 din 14.12.2022 </w:t>
            </w:r>
            <w:proofErr w:type="spellStart"/>
            <w:r w:rsidR="00C947E1">
              <w:rPr>
                <w:lang w:val="en-US"/>
              </w:rPr>
              <w:t>pentru</w:t>
            </w:r>
            <w:proofErr w:type="spellEnd"/>
            <w:r w:rsidR="00C947E1">
              <w:rPr>
                <w:lang w:val="en-US"/>
              </w:rPr>
              <w:t xml:space="preserve"> </w:t>
            </w:r>
            <w:proofErr w:type="spellStart"/>
            <w:r w:rsidR="00C947E1">
              <w:rPr>
                <w:lang w:val="en-US"/>
              </w:rPr>
              <w:t>înre</w:t>
            </w:r>
            <w:r w:rsidR="00AB06B1">
              <w:rPr>
                <w:lang w:val="en-US"/>
              </w:rPr>
              <w:t>gistrarea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dreptului</w:t>
            </w:r>
            <w:proofErr w:type="spellEnd"/>
            <w:r w:rsidR="00AB06B1">
              <w:rPr>
                <w:lang w:val="en-US"/>
              </w:rPr>
              <w:t xml:space="preserve"> de </w:t>
            </w:r>
            <w:proofErr w:type="spellStart"/>
            <w:r w:rsidR="00AB06B1">
              <w:rPr>
                <w:lang w:val="en-US"/>
              </w:rPr>
              <w:t>proprietate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după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Consiliul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raional</w:t>
            </w:r>
            <w:proofErr w:type="spellEnd"/>
            <w:r w:rsidR="00AB06B1">
              <w:rPr>
                <w:lang w:val="en-US"/>
              </w:rPr>
              <w:t xml:space="preserve"> </w:t>
            </w:r>
            <w:proofErr w:type="spellStart"/>
            <w:r w:rsidR="00AB06B1">
              <w:rPr>
                <w:lang w:val="en-US"/>
              </w:rPr>
              <w:t>Sîngerei</w:t>
            </w:r>
            <w:proofErr w:type="spellEnd"/>
            <w:r w:rsidR="00AB06B1">
              <w:rPr>
                <w:lang w:val="en-US"/>
              </w:rPr>
              <w:t xml:space="preserve"> a </w:t>
            </w:r>
            <w:proofErr w:type="spellStart"/>
            <w:r w:rsidR="00AB06B1">
              <w:rPr>
                <w:lang w:val="en-US"/>
              </w:rPr>
              <w:t>terenurilor</w:t>
            </w:r>
            <w:proofErr w:type="spellEnd"/>
            <w:r w:rsidR="00AB06B1">
              <w:rPr>
                <w:lang w:val="en-US"/>
              </w:rPr>
              <w:t xml:space="preserve"> cu nr. </w:t>
            </w:r>
            <w:proofErr w:type="spellStart"/>
            <w:r w:rsidR="00AB06B1">
              <w:rPr>
                <w:lang w:val="en-US"/>
              </w:rPr>
              <w:t>Cadastrale</w:t>
            </w:r>
            <w:proofErr w:type="spellEnd"/>
            <w:r w:rsidR="00AB06B1">
              <w:rPr>
                <w:lang w:val="en-US"/>
              </w:rPr>
              <w:t xml:space="preserve">: </w:t>
            </w:r>
          </w:p>
          <w:p w:rsidR="00C947E1" w:rsidRPr="00C947E1" w:rsidRDefault="00C947E1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sz w:val="22"/>
                <w:szCs w:val="22"/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Pr="00C947E1">
              <w:rPr>
                <w:sz w:val="22"/>
                <w:szCs w:val="22"/>
                <w:lang w:val="en-US"/>
              </w:rPr>
              <w:t>7401502203</w:t>
            </w:r>
            <w:r>
              <w:rPr>
                <w:sz w:val="22"/>
                <w:szCs w:val="22"/>
                <w:lang w:val="en-US"/>
              </w:rPr>
              <w:t>-Teren 10.7113 ha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>
              <w:rPr>
                <w:sz w:val="22"/>
                <w:szCs w:val="22"/>
                <w:lang w:val="en-US"/>
              </w:rPr>
              <w:t>locul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amplasării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Spitalul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raional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Sîngerei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C947E1" w:rsidRPr="00C947E1" w:rsidRDefault="00C947E1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sz w:val="22"/>
                <w:szCs w:val="22"/>
                <w:lang w:val="ro-RO"/>
              </w:rPr>
            </w:pPr>
            <w:r w:rsidRPr="00C947E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7401509067-Teren 0.068 ha, </w:t>
            </w:r>
            <w:proofErr w:type="spellStart"/>
            <w:r>
              <w:rPr>
                <w:sz w:val="22"/>
                <w:szCs w:val="22"/>
                <w:lang w:val="en-US"/>
              </w:rPr>
              <w:t>locul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amplasării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Centrul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Medicilor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Familie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C947E1" w:rsidRPr="00C947E1" w:rsidRDefault="00C947E1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 7401509068-Teren 0.0377 ha, </w:t>
            </w:r>
            <w:proofErr w:type="spellStart"/>
            <w:r>
              <w:rPr>
                <w:sz w:val="22"/>
                <w:szCs w:val="22"/>
                <w:lang w:val="en-US"/>
              </w:rPr>
              <w:t>locul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amplasarii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Centrul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Stomatologic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C947E1" w:rsidRDefault="00C947E1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7401509070- </w:t>
            </w:r>
            <w:proofErr w:type="spellStart"/>
            <w:r>
              <w:rPr>
                <w:sz w:val="22"/>
                <w:szCs w:val="22"/>
                <w:lang w:val="en-US"/>
              </w:rPr>
              <w:t>Teren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0.5446 ha, </w:t>
            </w:r>
            <w:proofErr w:type="spellStart"/>
            <w:r>
              <w:rPr>
                <w:sz w:val="22"/>
                <w:szCs w:val="22"/>
                <w:lang w:val="en-US"/>
              </w:rPr>
              <w:t>or.Sîngerei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str.Nicolae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Testemițanu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5.</w:t>
            </w:r>
          </w:p>
          <w:p w:rsidR="00541B72" w:rsidRPr="00C947E1" w:rsidRDefault="00C947E1" w:rsidP="00C947E1">
            <w:pPr>
              <w:pStyle w:val="a7"/>
              <w:tabs>
                <w:tab w:val="left" w:pos="7714"/>
              </w:tabs>
              <w:ind w:left="0"/>
              <w:contextualSpacing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Pr="008C45E1">
              <w:rPr>
                <w:sz w:val="22"/>
                <w:szCs w:val="22"/>
                <w:lang w:val="en-US"/>
              </w:rPr>
              <w:t>7401515120(7401515102)-</w:t>
            </w:r>
            <w:proofErr w:type="spellStart"/>
            <w:r w:rsidRPr="008C45E1">
              <w:rPr>
                <w:sz w:val="22"/>
                <w:szCs w:val="22"/>
                <w:lang w:val="en-US"/>
              </w:rPr>
              <w:t>Teren</w:t>
            </w:r>
            <w:proofErr w:type="spellEnd"/>
            <w:r w:rsidRPr="008C45E1">
              <w:rPr>
                <w:sz w:val="22"/>
                <w:szCs w:val="22"/>
                <w:lang w:val="en-US"/>
              </w:rPr>
              <w:t xml:space="preserve"> 0.053 </w:t>
            </w:r>
            <w:proofErr w:type="spellStart"/>
            <w:r w:rsidRPr="008C45E1">
              <w:rPr>
                <w:sz w:val="22"/>
                <w:szCs w:val="22"/>
                <w:lang w:val="en-US"/>
              </w:rPr>
              <w:t>ha</w:t>
            </w:r>
            <w:proofErr w:type="gramStart"/>
            <w:r w:rsidRPr="008C45E1">
              <w:rPr>
                <w:sz w:val="22"/>
                <w:szCs w:val="22"/>
                <w:lang w:val="en-US"/>
              </w:rPr>
              <w:t>,locul</w:t>
            </w:r>
            <w:proofErr w:type="spellEnd"/>
            <w:proofErr w:type="gramEnd"/>
            <w:r w:rsidRPr="008C45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5E1">
              <w:rPr>
                <w:sz w:val="22"/>
                <w:szCs w:val="22"/>
                <w:lang w:val="en-US"/>
              </w:rPr>
              <w:t>amplasării</w:t>
            </w:r>
            <w:proofErr w:type="spellEnd"/>
            <w:r w:rsidRPr="008C45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Consiliul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raional</w:t>
            </w:r>
            <w:proofErr w:type="spellEnd"/>
            <w:r w:rsidRPr="008C45E1">
              <w:rPr>
                <w:sz w:val="22"/>
                <w:szCs w:val="22"/>
                <w:lang w:val="en-US"/>
              </w:rPr>
              <w:t>.</w:t>
            </w:r>
          </w:p>
        </w:tc>
      </w:tr>
      <w:tr w:rsidR="0097391E" w:rsidRPr="00C947E1">
        <w:tc>
          <w:tcPr>
            <w:tcW w:w="5000" w:type="pct"/>
          </w:tcPr>
          <w:p w:rsidR="0097391E" w:rsidRDefault="0061239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Principalele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prevederi</w:t>
            </w:r>
            <w:proofErr w:type="spellEnd"/>
            <w:r>
              <w:rPr>
                <w:lang w:val="en-US"/>
              </w:rPr>
              <w:t xml:space="preserve"> ale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evidenţierea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elementelor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noi</w:t>
            </w:r>
            <w:proofErr w:type="spellEnd"/>
          </w:p>
        </w:tc>
      </w:tr>
      <w:tr w:rsidR="0097391E" w:rsidRPr="00C947E1">
        <w:tc>
          <w:tcPr>
            <w:tcW w:w="5000" w:type="pct"/>
          </w:tcPr>
          <w:p w:rsidR="0097391E" w:rsidRPr="00D850AB" w:rsidRDefault="00AB06B1" w:rsidP="00AB06B1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În temeiul Constituției R.M. nr.01/1994,Codului Funciar aprobat prin Legea nr.828 din 25.12.1991 cu modificările și completările ulterioare,Legii nr.354-XV din 28.10.2004 cu privire la formarea bunurilor imobile,art.14 alin.2) a Legii privind administrația publică locală nr.436-XVI din 28.12.2006, Legii nr.29 din 05.04.2018 cu privire la delimitarea proprietății publice, Legii nr 523 din16.07.1999 cu privire la proprietatea publică a unităților administrativ-teritoriale,Legii nr. 121 din 04.05.2007 privind administrarea și deetizarea proprietății publice</w:t>
            </w:r>
          </w:p>
        </w:tc>
      </w:tr>
      <w:tr w:rsidR="0097391E">
        <w:tc>
          <w:tcPr>
            <w:tcW w:w="5000" w:type="pct"/>
          </w:tcPr>
          <w:p w:rsidR="0097391E" w:rsidRDefault="00612395">
            <w:pPr>
              <w:tabs>
                <w:tab w:val="left" w:pos="884"/>
                <w:tab w:val="left" w:pos="1196"/>
              </w:tabs>
              <w:spacing w:line="276" w:lineRule="auto"/>
              <w:jc w:val="both"/>
            </w:pPr>
            <w:r>
              <w:t xml:space="preserve">4. </w:t>
            </w:r>
            <w:proofErr w:type="spellStart"/>
            <w:r>
              <w:t>Fundamentarea</w:t>
            </w:r>
            <w:proofErr w:type="spellEnd"/>
            <w:r>
              <w:t xml:space="preserve"> </w:t>
            </w:r>
            <w:proofErr w:type="spellStart"/>
            <w:r>
              <w:t>economico-financiară</w:t>
            </w:r>
            <w:proofErr w:type="spellEnd"/>
          </w:p>
        </w:tc>
      </w:tr>
      <w:tr w:rsidR="0097391E" w:rsidRPr="00C947E1">
        <w:tc>
          <w:tcPr>
            <w:tcW w:w="5000" w:type="pct"/>
          </w:tcPr>
          <w:p w:rsidR="0097391E" w:rsidRDefault="00C947E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decizie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necesită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395">
              <w:rPr>
                <w:rFonts w:ascii="Times New Roman" w:hAnsi="Times New Roman" w:cs="Times New Roman"/>
                <w:sz w:val="24"/>
                <w:szCs w:val="24"/>
              </w:rPr>
              <w:t>raional</w:t>
            </w:r>
            <w:proofErr w:type="spellEnd"/>
            <w:r w:rsidR="00612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7391E" w:rsidRPr="00C947E1">
        <w:tc>
          <w:tcPr>
            <w:tcW w:w="5000" w:type="pct"/>
          </w:tcPr>
          <w:p w:rsidR="0097391E" w:rsidRDefault="0061239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încorporare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actului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cadrul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normativ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vigoare</w:t>
            </w:r>
            <w:proofErr w:type="spellEnd"/>
          </w:p>
        </w:tc>
      </w:tr>
      <w:tr w:rsidR="0097391E" w:rsidRPr="00C947E1">
        <w:trPr>
          <w:trHeight w:val="223"/>
        </w:trPr>
        <w:tc>
          <w:tcPr>
            <w:tcW w:w="5000" w:type="pct"/>
          </w:tcPr>
          <w:p w:rsidR="0097391E" w:rsidRPr="00E32CFD" w:rsidRDefault="0048093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JM"/>
              </w:rPr>
              <w:t>Prezentul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proiect</w:t>
            </w:r>
            <w:proofErr w:type="spellEnd"/>
            <w:r>
              <w:rPr>
                <w:lang w:val="en-JM"/>
              </w:rPr>
              <w:t xml:space="preserve"> nu </w:t>
            </w:r>
            <w:proofErr w:type="spellStart"/>
            <w:r>
              <w:rPr>
                <w:lang w:val="en-JM"/>
              </w:rPr>
              <w:t>necesită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modificarea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sau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elaborarea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unor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acte</w:t>
            </w:r>
            <w:proofErr w:type="spellEnd"/>
            <w:r>
              <w:rPr>
                <w:lang w:val="en-JM"/>
              </w:rPr>
              <w:t xml:space="preserve"> </w:t>
            </w:r>
            <w:proofErr w:type="gramStart"/>
            <w:r>
              <w:rPr>
                <w:lang w:val="en-JM"/>
              </w:rPr>
              <w:t xml:space="preserve">normative  </w:t>
            </w:r>
            <w:proofErr w:type="spellStart"/>
            <w:r>
              <w:rPr>
                <w:lang w:val="en-JM"/>
              </w:rPr>
              <w:t>noi</w:t>
            </w:r>
            <w:proofErr w:type="spellEnd"/>
            <w:proofErr w:type="gramEnd"/>
            <w:r>
              <w:rPr>
                <w:lang w:val="en-JM"/>
              </w:rPr>
              <w:t>.</w:t>
            </w:r>
          </w:p>
        </w:tc>
      </w:tr>
    </w:tbl>
    <w:p w:rsidR="0097391E" w:rsidRDefault="0097391E">
      <w:pPr>
        <w:spacing w:line="276" w:lineRule="auto"/>
        <w:rPr>
          <w:lang w:val="en-US"/>
        </w:rPr>
      </w:pPr>
    </w:p>
    <w:p w:rsidR="006D3BAA" w:rsidRDefault="006D3BAA">
      <w:pPr>
        <w:spacing w:line="276" w:lineRule="auto"/>
        <w:rPr>
          <w:lang w:val="en-US"/>
        </w:rPr>
      </w:pPr>
    </w:p>
    <w:tbl>
      <w:tblPr>
        <w:tblW w:w="930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717"/>
      </w:tblGrid>
      <w:tr w:rsidR="0097391E" w:rsidRPr="006D1B67">
        <w:trPr>
          <w:trHeight w:val="188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7391E" w:rsidRDefault="00612395" w:rsidP="00C947E1">
            <w:pPr>
              <w:contextualSpacing/>
              <w:jc w:val="center"/>
              <w:rPr>
                <w:lang w:val="it-IT"/>
              </w:rPr>
            </w:pPr>
            <w:proofErr w:type="spellStart"/>
            <w:r>
              <w:rPr>
                <w:lang w:val="en-US"/>
              </w:rPr>
              <w:t>Întocmit</w:t>
            </w:r>
            <w:proofErr w:type="spellEnd"/>
          </w:p>
          <w:p w:rsidR="0097391E" w:rsidRDefault="00AB06B1" w:rsidP="00C947E1">
            <w:pPr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Secția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Juridică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Resurse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Umane</w:t>
            </w:r>
            <w:proofErr w:type="spellEnd"/>
          </w:p>
          <w:p w:rsidR="00AB06B1" w:rsidRPr="006D1B67" w:rsidRDefault="00C947E1" w:rsidP="00C947E1">
            <w:pPr>
              <w:contextualSpacing/>
              <w:jc w:val="center"/>
              <w:rPr>
                <w:b/>
                <w:lang w:val="it-IT"/>
              </w:rPr>
            </w:pPr>
            <w:proofErr w:type="spellStart"/>
            <w:r>
              <w:rPr>
                <w:b/>
                <w:lang w:val="en-US"/>
              </w:rPr>
              <w:t>Vitalie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Gudimov</w:t>
            </w:r>
            <w:proofErr w:type="spellEnd"/>
          </w:p>
          <w:p w:rsidR="0097391E" w:rsidRDefault="0097391E" w:rsidP="00C947E1">
            <w:pPr>
              <w:contextualSpacing/>
              <w:jc w:val="center"/>
              <w:rPr>
                <w:lang w:val="it-IT"/>
              </w:rPr>
            </w:pPr>
          </w:p>
          <w:p w:rsidR="0097391E" w:rsidRDefault="00612395" w:rsidP="00C947E1">
            <w:pPr>
              <w:contextualSpacing/>
              <w:jc w:val="center"/>
              <w:rPr>
                <w:lang w:val="it-IT"/>
              </w:rPr>
            </w:pPr>
            <w:r>
              <w:rPr>
                <w:lang w:val="it-IT"/>
              </w:rPr>
              <w:t>______________________________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97391E" w:rsidRPr="006D1B67" w:rsidRDefault="0097391E" w:rsidP="00C947E1">
            <w:pPr>
              <w:contextualSpacing/>
              <w:jc w:val="center"/>
              <w:rPr>
                <w:b/>
                <w:lang w:val="en-US"/>
              </w:rPr>
            </w:pPr>
          </w:p>
        </w:tc>
      </w:tr>
    </w:tbl>
    <w:p w:rsidR="0097391E" w:rsidRDefault="0097391E">
      <w:pPr>
        <w:rPr>
          <w:lang w:val="en-US"/>
        </w:rPr>
      </w:pPr>
    </w:p>
    <w:p w:rsidR="0097391E" w:rsidRDefault="0097391E">
      <w:pPr>
        <w:rPr>
          <w:lang w:val="en-US"/>
        </w:rPr>
      </w:pPr>
    </w:p>
    <w:p w:rsidR="0097391E" w:rsidRDefault="0097391E">
      <w:pPr>
        <w:rPr>
          <w:lang w:val="en-US"/>
        </w:rPr>
      </w:pPr>
    </w:p>
    <w:p w:rsidR="00AB06B1" w:rsidRDefault="00AB06B1">
      <w:pPr>
        <w:rPr>
          <w:lang w:val="en-US"/>
        </w:rPr>
      </w:pPr>
    </w:p>
    <w:p w:rsidR="0097391E" w:rsidRDefault="0097391E">
      <w:pPr>
        <w:rPr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129"/>
        <w:gridCol w:w="1384"/>
      </w:tblGrid>
      <w:tr w:rsidR="0097391E">
        <w:trPr>
          <w:trHeight w:val="171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Pr="006D1B67" w:rsidRDefault="00612395">
            <w:pPr>
              <w:contextualSpacing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182880</wp:posOffset>
                  </wp:positionH>
                  <wp:positionV relativeFrom="margin">
                    <wp:posOffset>161925</wp:posOffset>
                  </wp:positionV>
                  <wp:extent cx="676275" cy="819150"/>
                  <wp:effectExtent l="1905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Default="00612395">
            <w:pPr>
              <w:tabs>
                <w:tab w:val="left" w:pos="3540"/>
              </w:tabs>
              <w:contextualSpacing/>
              <w:rPr>
                <w:lang w:val="ro-RO"/>
              </w:rPr>
            </w:pPr>
            <w:r>
              <w:rPr>
                <w:lang w:val="ro-RO"/>
              </w:rPr>
              <w:tab/>
            </w:r>
          </w:p>
          <w:p w:rsidR="0097391E" w:rsidRDefault="00612395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rFonts w:eastAsiaTheme="minorEastAsia"/>
                <w:sz w:val="24"/>
                <w:szCs w:val="24"/>
                <w:lang w:val="it-IT"/>
              </w:rPr>
              <w:t>REPUBLICA  MOLDOVA</w:t>
            </w:r>
          </w:p>
          <w:p w:rsidR="0097391E" w:rsidRDefault="0097391E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</w:p>
          <w:p w:rsidR="0097391E" w:rsidRDefault="00612395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rFonts w:eastAsiaTheme="minorEastAsia"/>
                <w:sz w:val="24"/>
                <w:szCs w:val="24"/>
                <w:lang w:val="it-IT"/>
              </w:rPr>
              <w:t>CONSILIUL  RAIONAL</w:t>
            </w:r>
          </w:p>
          <w:p w:rsidR="0097391E" w:rsidRDefault="00612395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>
              <w:rPr>
                <w:sz w:val="24"/>
                <w:szCs w:val="24"/>
                <w:lang w:val="ro-RO"/>
              </w:rPr>
              <w:t>ÎNGEREI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91E" w:rsidRDefault="00612395">
            <w:pPr>
              <w:contextualSpacing/>
              <w:jc w:val="center"/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391E" w:rsidRDefault="00612395">
            <w:pPr>
              <w:contextualSpacing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66750" cy="8382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88" cy="881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1E" w:rsidRDefault="0097391E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97391E" w:rsidRPr="00C947E1">
        <w:trPr>
          <w:trHeight w:val="83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97391E" w:rsidRPr="00C947E1" w:rsidRDefault="00C947E1">
            <w:pPr>
              <w:contextualSpacing/>
              <w:rPr>
                <w:b/>
                <w:lang w:val="en-US"/>
              </w:rPr>
            </w:pPr>
            <w:proofErr w:type="spellStart"/>
            <w:r w:rsidRPr="00C947E1">
              <w:rPr>
                <w:b/>
                <w:lang w:val="en-US"/>
              </w:rPr>
              <w:t>Secția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Juridică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și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Resurse</w:t>
            </w:r>
            <w:proofErr w:type="spellEnd"/>
            <w:r w:rsidRPr="00C947E1">
              <w:rPr>
                <w:b/>
                <w:lang w:val="en-US"/>
              </w:rPr>
              <w:t xml:space="preserve"> </w:t>
            </w:r>
            <w:proofErr w:type="spellStart"/>
            <w:r w:rsidRPr="00C947E1">
              <w:rPr>
                <w:b/>
                <w:lang w:val="en-US"/>
              </w:rPr>
              <w:t>Umane</w:t>
            </w:r>
            <w:proofErr w:type="spellEnd"/>
          </w:p>
        </w:tc>
      </w:tr>
    </w:tbl>
    <w:p w:rsidR="006D3BAA" w:rsidRDefault="006D3BAA">
      <w:pPr>
        <w:pStyle w:val="1"/>
        <w:jc w:val="center"/>
        <w:rPr>
          <w:bCs/>
          <w:sz w:val="22"/>
          <w:szCs w:val="22"/>
          <w:lang w:val="fr-FR"/>
        </w:rPr>
      </w:pPr>
    </w:p>
    <w:p w:rsidR="0097391E" w:rsidRDefault="00612395">
      <w:pPr>
        <w:pStyle w:val="1"/>
        <w:jc w:val="center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PROIECT DE DECIZIE Nr. _____</w:t>
      </w:r>
    </w:p>
    <w:p w:rsidR="0097391E" w:rsidRDefault="00612395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din “______”____________ 202</w:t>
      </w:r>
      <w:r w:rsidR="008D78E3">
        <w:rPr>
          <w:b/>
          <w:bCs/>
          <w:sz w:val="22"/>
          <w:szCs w:val="22"/>
          <w:lang w:val="ro-RO"/>
        </w:rPr>
        <w:t>3</w:t>
      </w:r>
    </w:p>
    <w:p w:rsidR="008D78E3" w:rsidRPr="008D78E3" w:rsidRDefault="008D78E3">
      <w:pPr>
        <w:jc w:val="center"/>
        <w:rPr>
          <w:b/>
          <w:bCs/>
          <w:sz w:val="22"/>
          <w:szCs w:val="22"/>
          <w:lang w:val="ro-RO"/>
        </w:rPr>
      </w:pPr>
    </w:p>
    <w:p w:rsidR="00BD0DCB" w:rsidRDefault="00612395" w:rsidP="00CD1288">
      <w:pPr>
        <w:spacing w:line="360" w:lineRule="auto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or. Sîngerei</w:t>
      </w:r>
    </w:p>
    <w:p w:rsidR="00061FFC" w:rsidRDefault="00061FFC" w:rsidP="00CD1288">
      <w:pPr>
        <w:spacing w:line="360" w:lineRule="auto"/>
        <w:jc w:val="center"/>
        <w:rPr>
          <w:b/>
          <w:bCs/>
          <w:sz w:val="22"/>
          <w:szCs w:val="22"/>
          <w:lang w:val="ro-RO"/>
        </w:rPr>
      </w:pPr>
    </w:p>
    <w:p w:rsidR="00AB06B1" w:rsidRPr="00AB06B1" w:rsidRDefault="008D78E3" w:rsidP="00AB06B1">
      <w:pPr>
        <w:contextualSpacing/>
        <w:rPr>
          <w:b/>
          <w:sz w:val="28"/>
          <w:szCs w:val="28"/>
          <w:lang w:val="ro-RO"/>
        </w:rPr>
      </w:pPr>
      <w:r>
        <w:rPr>
          <w:b/>
          <w:lang w:val="ro-RO"/>
        </w:rPr>
        <w:t xml:space="preserve">   </w:t>
      </w:r>
      <w:r w:rsidR="00AB06B1" w:rsidRPr="00AB06B1">
        <w:rPr>
          <w:b/>
          <w:sz w:val="28"/>
          <w:szCs w:val="28"/>
          <w:lang w:val="ro-RO"/>
        </w:rPr>
        <w:t xml:space="preserve">„ </w:t>
      </w:r>
      <w:r w:rsidR="00AB06B1">
        <w:rPr>
          <w:b/>
          <w:sz w:val="28"/>
          <w:szCs w:val="28"/>
          <w:lang w:val="ro-RO"/>
        </w:rPr>
        <w:t>Cu privire la aprobarea materialelor de delimitare a terenurilor proprietate publică</w:t>
      </w:r>
      <w:r w:rsidR="00AB06B1" w:rsidRPr="00AB06B1">
        <w:rPr>
          <w:b/>
          <w:sz w:val="28"/>
          <w:szCs w:val="28"/>
          <w:lang w:val="ro-RO"/>
        </w:rPr>
        <w:t>"</w:t>
      </w:r>
    </w:p>
    <w:p w:rsidR="00264696" w:rsidRDefault="00264696" w:rsidP="00AB06B1">
      <w:pPr>
        <w:contextualSpacing/>
        <w:rPr>
          <w:b/>
          <w:lang w:val="ro-RO"/>
        </w:rPr>
      </w:pPr>
    </w:p>
    <w:p w:rsidR="0024109A" w:rsidRDefault="008D78E3" w:rsidP="00264696">
      <w:pPr>
        <w:contextualSpacing/>
        <w:rPr>
          <w:lang w:val="ro-RO"/>
        </w:rPr>
      </w:pPr>
      <w:r>
        <w:rPr>
          <w:lang w:val="ro-RO"/>
        </w:rPr>
        <w:t>Având în vedere:</w:t>
      </w:r>
    </w:p>
    <w:p w:rsidR="00061FFC" w:rsidRPr="00AB06B1" w:rsidRDefault="00264696" w:rsidP="00264696">
      <w:pPr>
        <w:contextualSpacing/>
        <w:rPr>
          <w:b/>
          <w:sz w:val="28"/>
          <w:szCs w:val="28"/>
          <w:lang w:val="ro-RO"/>
        </w:rPr>
      </w:pPr>
      <w:r w:rsidRPr="00264696">
        <w:rPr>
          <w:lang w:val="ro-RO"/>
        </w:rPr>
        <w:t xml:space="preserve">Nota </w:t>
      </w:r>
      <w:r>
        <w:rPr>
          <w:lang w:val="ro-RO"/>
        </w:rPr>
        <w:t xml:space="preserve">informativă </w:t>
      </w:r>
      <w:r w:rsidR="00AB06B1" w:rsidRPr="00AB06B1">
        <w:rPr>
          <w:lang w:val="ro-RO"/>
        </w:rPr>
        <w:t>„ Cu privire la aprobarea materialelor de delimitare a terenurilor proprietate publică"</w:t>
      </w:r>
    </w:p>
    <w:p w:rsidR="0091070B" w:rsidRDefault="00AB06B1">
      <w:pPr>
        <w:contextualSpacing/>
        <w:jc w:val="both"/>
        <w:rPr>
          <w:lang w:val="ro-RO"/>
        </w:rPr>
      </w:pPr>
      <w:r>
        <w:rPr>
          <w:lang w:val="ro-RO"/>
        </w:rPr>
        <w:t>În temeiul Constituției R.M. nr.01/1994,Codului Funciar aprobat prin Legea nr.828 din 25.12.1991 cu modificările și completările ulterioare,Legii nr.354-XV din 28.10.2004 cu privire la formarea bunurilor imobile,art.14 alin.2) a Legii privind administrația publică locală nr.436-XVI din 28.12.2006, Legii nr.29 din 05.04.2018 cu privire la delimitarea proprietății publice, Legii nr 523 din16.07.1999 cu privire la proprietatea publică a unităților administrativ-teritoriale,Legii nr. 121 din 04.05.2007 privind administrarea și deetizarea proprietății publice</w:t>
      </w:r>
      <w:r w:rsidR="00C947E1">
        <w:rPr>
          <w:lang w:val="ro-RO"/>
        </w:rPr>
        <w:t>,informația Agenției Proprietății Publice cu nr. 03-04-7774 din 14.12.2022 ,Consiliul raional,</w:t>
      </w:r>
    </w:p>
    <w:p w:rsidR="0091070B" w:rsidRDefault="00612395" w:rsidP="0024109A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DECIDE:</w:t>
      </w:r>
    </w:p>
    <w:p w:rsidR="00C947E1" w:rsidRDefault="00AB06B1" w:rsidP="00C947E1">
      <w:pPr>
        <w:pStyle w:val="a7"/>
        <w:numPr>
          <w:ilvl w:val="0"/>
          <w:numId w:val="2"/>
        </w:numPr>
        <w:tabs>
          <w:tab w:val="left" w:pos="7714"/>
        </w:tabs>
        <w:contextualSpacing/>
        <w:jc w:val="both"/>
        <w:rPr>
          <w:sz w:val="22"/>
          <w:szCs w:val="22"/>
          <w:lang w:val="ro-RO"/>
        </w:rPr>
      </w:pPr>
      <w:r w:rsidRPr="00C947E1">
        <w:rPr>
          <w:sz w:val="22"/>
          <w:szCs w:val="22"/>
          <w:lang w:val="ro-RO"/>
        </w:rPr>
        <w:t xml:space="preserve">Se aprobă materialele de delimitare a terenurilor proprietate publică,domeniul public terenurile cu nr.cadastrale : </w:t>
      </w:r>
    </w:p>
    <w:p w:rsidR="00C947E1" w:rsidRPr="00C947E1" w:rsidRDefault="00C947E1" w:rsidP="00C947E1">
      <w:pPr>
        <w:pStyle w:val="a7"/>
        <w:numPr>
          <w:ilvl w:val="1"/>
          <w:numId w:val="5"/>
        </w:numPr>
        <w:tabs>
          <w:tab w:val="left" w:pos="7714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C947E1">
        <w:rPr>
          <w:sz w:val="22"/>
          <w:szCs w:val="22"/>
          <w:lang w:val="en-US"/>
        </w:rPr>
        <w:t xml:space="preserve"> 7401502203</w:t>
      </w:r>
      <w:r>
        <w:rPr>
          <w:sz w:val="22"/>
          <w:szCs w:val="22"/>
          <w:lang w:val="en-US"/>
        </w:rPr>
        <w:t>-Teren 10.7113 ha</w:t>
      </w:r>
      <w:proofErr w:type="gramStart"/>
      <w:r>
        <w:rPr>
          <w:sz w:val="22"/>
          <w:szCs w:val="22"/>
          <w:lang w:val="en-US"/>
        </w:rPr>
        <w:t xml:space="preserve">, 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Spitalul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Sîngerei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numPr>
          <w:ilvl w:val="1"/>
          <w:numId w:val="5"/>
        </w:numPr>
        <w:tabs>
          <w:tab w:val="left" w:pos="7714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C947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7401509067-Teren 0.068 ha,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Centrul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Medicilor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Familie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numPr>
          <w:ilvl w:val="1"/>
          <w:numId w:val="5"/>
        </w:numPr>
        <w:tabs>
          <w:tab w:val="left" w:pos="7714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 xml:space="preserve"> 7401509068-Teren 0.0377 ha,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amplasarii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Centrul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Stomatologic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numPr>
          <w:ilvl w:val="1"/>
          <w:numId w:val="5"/>
        </w:numPr>
        <w:tabs>
          <w:tab w:val="left" w:pos="7714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>7</w:t>
      </w:r>
      <w:bookmarkStart w:id="0" w:name="_GoBack"/>
      <w:bookmarkEnd w:id="0"/>
      <w:r>
        <w:rPr>
          <w:sz w:val="22"/>
          <w:szCs w:val="22"/>
          <w:lang w:val="en-US"/>
        </w:rPr>
        <w:t xml:space="preserve">401509070- </w:t>
      </w:r>
      <w:proofErr w:type="spellStart"/>
      <w:r>
        <w:rPr>
          <w:sz w:val="22"/>
          <w:szCs w:val="22"/>
          <w:lang w:val="en-US"/>
        </w:rPr>
        <w:t>Teren</w:t>
      </w:r>
      <w:proofErr w:type="spellEnd"/>
      <w:r>
        <w:rPr>
          <w:sz w:val="22"/>
          <w:szCs w:val="22"/>
          <w:lang w:val="en-US"/>
        </w:rPr>
        <w:t xml:space="preserve"> 0.5446 ha, </w:t>
      </w:r>
      <w:proofErr w:type="spellStart"/>
      <w:r>
        <w:rPr>
          <w:sz w:val="22"/>
          <w:szCs w:val="22"/>
          <w:lang w:val="en-US"/>
        </w:rPr>
        <w:t>or.Sîngerei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str.Nicolae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Testemițanu</w:t>
      </w:r>
      <w:proofErr w:type="spellEnd"/>
      <w:r>
        <w:rPr>
          <w:sz w:val="22"/>
          <w:szCs w:val="22"/>
          <w:lang w:val="en-US"/>
        </w:rPr>
        <w:t xml:space="preserve"> 5.</w:t>
      </w:r>
    </w:p>
    <w:p w:rsidR="004E28C6" w:rsidRDefault="00C947E1" w:rsidP="00C947E1">
      <w:pPr>
        <w:pStyle w:val="a7"/>
        <w:numPr>
          <w:ilvl w:val="1"/>
          <w:numId w:val="5"/>
        </w:numPr>
        <w:tabs>
          <w:tab w:val="left" w:pos="7714"/>
        </w:tabs>
        <w:spacing w:line="276" w:lineRule="auto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7401515120(7401515102)-</w:t>
      </w:r>
      <w:proofErr w:type="spellStart"/>
      <w:r>
        <w:rPr>
          <w:sz w:val="22"/>
          <w:szCs w:val="22"/>
          <w:lang w:val="en-US"/>
        </w:rPr>
        <w:t>Teren</w:t>
      </w:r>
      <w:proofErr w:type="spellEnd"/>
      <w:r>
        <w:rPr>
          <w:sz w:val="22"/>
          <w:szCs w:val="22"/>
          <w:lang w:val="en-US"/>
        </w:rPr>
        <w:t xml:space="preserve"> 0.053 </w:t>
      </w:r>
      <w:proofErr w:type="spellStart"/>
      <w:r>
        <w:rPr>
          <w:sz w:val="22"/>
          <w:szCs w:val="22"/>
          <w:lang w:val="en-US"/>
        </w:rPr>
        <w:t>ha</w:t>
      </w:r>
      <w:proofErr w:type="gramStart"/>
      <w:r>
        <w:rPr>
          <w:sz w:val="22"/>
          <w:szCs w:val="22"/>
          <w:lang w:val="en-US"/>
        </w:rPr>
        <w:t>,locul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Consiliul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tabs>
          <w:tab w:val="left" w:pos="7714"/>
        </w:tabs>
        <w:ind w:left="780"/>
        <w:contextualSpacing/>
        <w:jc w:val="both"/>
        <w:rPr>
          <w:sz w:val="22"/>
          <w:szCs w:val="22"/>
          <w:lang w:val="ro-RO"/>
        </w:rPr>
      </w:pPr>
    </w:p>
    <w:p w:rsidR="00C947E1" w:rsidRDefault="00C947E1" w:rsidP="00C947E1">
      <w:pPr>
        <w:pStyle w:val="a7"/>
        <w:tabs>
          <w:tab w:val="left" w:pos="7714"/>
        </w:tabs>
        <w:spacing w:line="276" w:lineRule="auto"/>
        <w:ind w:left="426"/>
        <w:contextualSpacing/>
        <w:rPr>
          <w:lang w:val="en-US"/>
        </w:rPr>
      </w:pPr>
      <w:r>
        <w:rPr>
          <w:lang w:val="ro-RO"/>
        </w:rPr>
        <w:t>2. Se declară proprietatea Consiliului raional Sîngerei terenurile cu nr. cadastrale:</w:t>
      </w:r>
      <w:r w:rsidRPr="00C947E1">
        <w:rPr>
          <w:lang w:val="en-US"/>
        </w:rPr>
        <w:t xml:space="preserve"> </w:t>
      </w:r>
    </w:p>
    <w:p w:rsidR="00C947E1" w:rsidRPr="00C947E1" w:rsidRDefault="00C947E1" w:rsidP="00C947E1">
      <w:pPr>
        <w:pStyle w:val="a7"/>
        <w:tabs>
          <w:tab w:val="left" w:pos="7714"/>
        </w:tabs>
        <w:spacing w:line="276" w:lineRule="auto"/>
        <w:ind w:left="426"/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2.1  </w:t>
      </w:r>
      <w:r w:rsidRPr="00C947E1">
        <w:rPr>
          <w:sz w:val="22"/>
          <w:szCs w:val="22"/>
          <w:lang w:val="en-US"/>
        </w:rPr>
        <w:t>7401502203</w:t>
      </w:r>
      <w:proofErr w:type="gramEnd"/>
      <w:r>
        <w:rPr>
          <w:sz w:val="22"/>
          <w:szCs w:val="22"/>
          <w:lang w:val="en-US"/>
        </w:rPr>
        <w:t xml:space="preserve">-Teren 10.7113 ha, 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Spitalul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Sîngerei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tabs>
          <w:tab w:val="left" w:pos="7714"/>
        </w:tabs>
        <w:spacing w:line="276" w:lineRule="auto"/>
        <w:ind w:left="426"/>
        <w:contextualSpacing/>
        <w:rPr>
          <w:sz w:val="22"/>
          <w:szCs w:val="22"/>
          <w:lang w:val="ro-RO"/>
        </w:rPr>
      </w:pPr>
      <w:r w:rsidRPr="00C947E1"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2.2  </w:t>
      </w:r>
      <w:r>
        <w:rPr>
          <w:sz w:val="22"/>
          <w:szCs w:val="22"/>
          <w:lang w:val="en-US"/>
        </w:rPr>
        <w:t>7401509067</w:t>
      </w:r>
      <w:proofErr w:type="gramEnd"/>
      <w:r>
        <w:rPr>
          <w:sz w:val="22"/>
          <w:szCs w:val="22"/>
          <w:lang w:val="en-US"/>
        </w:rPr>
        <w:t xml:space="preserve">-Teren 0.068 ha,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Centrul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Medicilor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Familie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tabs>
          <w:tab w:val="left" w:pos="7714"/>
        </w:tabs>
        <w:spacing w:line="276" w:lineRule="auto"/>
        <w:ind w:left="426"/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2.3  </w:t>
      </w:r>
      <w:r>
        <w:rPr>
          <w:sz w:val="22"/>
          <w:szCs w:val="22"/>
          <w:lang w:val="en-US"/>
        </w:rPr>
        <w:t>7401509068</w:t>
      </w:r>
      <w:proofErr w:type="gramEnd"/>
      <w:r>
        <w:rPr>
          <w:sz w:val="22"/>
          <w:szCs w:val="22"/>
          <w:lang w:val="en-US"/>
        </w:rPr>
        <w:t xml:space="preserve">-Teren 0.0377 ha, </w:t>
      </w:r>
      <w:proofErr w:type="spellStart"/>
      <w:r>
        <w:rPr>
          <w:sz w:val="22"/>
          <w:szCs w:val="22"/>
          <w:lang w:val="en-US"/>
        </w:rPr>
        <w:t>locul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amplasarii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Centrul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Stomatologic</w:t>
      </w:r>
      <w:proofErr w:type="spellEnd"/>
      <w:r>
        <w:rPr>
          <w:sz w:val="22"/>
          <w:szCs w:val="22"/>
          <w:lang w:val="en-US"/>
        </w:rPr>
        <w:t>.</w:t>
      </w:r>
    </w:p>
    <w:p w:rsidR="00C947E1" w:rsidRPr="008C45E1" w:rsidRDefault="00C947E1" w:rsidP="00C947E1">
      <w:pPr>
        <w:pStyle w:val="a7"/>
        <w:tabs>
          <w:tab w:val="left" w:pos="7714"/>
        </w:tabs>
        <w:spacing w:line="276" w:lineRule="auto"/>
        <w:ind w:left="426"/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2.4  </w:t>
      </w:r>
      <w:r>
        <w:rPr>
          <w:sz w:val="22"/>
          <w:szCs w:val="22"/>
          <w:lang w:val="en-US"/>
        </w:rPr>
        <w:t>7401509070</w:t>
      </w:r>
      <w:proofErr w:type="gramEnd"/>
      <w:r>
        <w:rPr>
          <w:sz w:val="22"/>
          <w:szCs w:val="22"/>
          <w:lang w:val="en-US"/>
        </w:rPr>
        <w:t xml:space="preserve">- </w:t>
      </w:r>
      <w:proofErr w:type="spellStart"/>
      <w:r>
        <w:rPr>
          <w:sz w:val="22"/>
          <w:szCs w:val="22"/>
          <w:lang w:val="en-US"/>
        </w:rPr>
        <w:t>Teren</w:t>
      </w:r>
      <w:proofErr w:type="spellEnd"/>
      <w:r>
        <w:rPr>
          <w:sz w:val="22"/>
          <w:szCs w:val="22"/>
          <w:lang w:val="en-US"/>
        </w:rPr>
        <w:t xml:space="preserve"> 0.5446 ha, </w:t>
      </w:r>
      <w:proofErr w:type="spellStart"/>
      <w:r>
        <w:rPr>
          <w:sz w:val="22"/>
          <w:szCs w:val="22"/>
          <w:lang w:val="en-US"/>
        </w:rPr>
        <w:t>or.Sîngerei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str.Nicolae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Testemițanu</w:t>
      </w:r>
      <w:proofErr w:type="spellEnd"/>
      <w:r>
        <w:rPr>
          <w:sz w:val="22"/>
          <w:szCs w:val="22"/>
          <w:lang w:val="en-US"/>
        </w:rPr>
        <w:t xml:space="preserve"> 5.</w:t>
      </w:r>
    </w:p>
    <w:p w:rsidR="00C947E1" w:rsidRPr="00C947E1" w:rsidRDefault="00C947E1" w:rsidP="00C947E1">
      <w:pPr>
        <w:spacing w:line="276" w:lineRule="auto"/>
        <w:rPr>
          <w:lang w:val="en-US"/>
        </w:rPr>
      </w:pPr>
      <w:r>
        <w:rPr>
          <w:sz w:val="22"/>
          <w:szCs w:val="22"/>
          <w:lang w:val="en-US"/>
        </w:rPr>
        <w:t xml:space="preserve">      </w:t>
      </w:r>
      <w:r w:rsidRPr="00C947E1">
        <w:rPr>
          <w:sz w:val="22"/>
          <w:szCs w:val="22"/>
          <w:lang w:val="en-US"/>
        </w:rPr>
        <w:t xml:space="preserve">   </w:t>
      </w:r>
      <w:proofErr w:type="gramStart"/>
      <w:r w:rsidRPr="00C947E1">
        <w:rPr>
          <w:sz w:val="22"/>
          <w:szCs w:val="22"/>
          <w:lang w:val="en-US"/>
        </w:rPr>
        <w:t>2.5</w:t>
      </w:r>
      <w:r w:rsidRPr="00C947E1">
        <w:rPr>
          <w:sz w:val="22"/>
          <w:szCs w:val="22"/>
          <w:lang w:val="en-US"/>
        </w:rPr>
        <w:t xml:space="preserve">  7401515120</w:t>
      </w:r>
      <w:proofErr w:type="gramEnd"/>
      <w:r w:rsidRPr="00C947E1">
        <w:rPr>
          <w:sz w:val="22"/>
          <w:szCs w:val="22"/>
          <w:lang w:val="en-US"/>
        </w:rPr>
        <w:t>(7401515102)-</w:t>
      </w:r>
      <w:proofErr w:type="spellStart"/>
      <w:r w:rsidRPr="00C947E1">
        <w:rPr>
          <w:sz w:val="22"/>
          <w:szCs w:val="22"/>
          <w:lang w:val="en-US"/>
        </w:rPr>
        <w:t>Teren</w:t>
      </w:r>
      <w:proofErr w:type="spellEnd"/>
      <w:r w:rsidRPr="00C947E1">
        <w:rPr>
          <w:sz w:val="22"/>
          <w:szCs w:val="22"/>
          <w:lang w:val="en-US"/>
        </w:rPr>
        <w:t xml:space="preserve"> 0.053 </w:t>
      </w:r>
      <w:proofErr w:type="spellStart"/>
      <w:r w:rsidRPr="00C947E1">
        <w:rPr>
          <w:sz w:val="22"/>
          <w:szCs w:val="22"/>
          <w:lang w:val="en-US"/>
        </w:rPr>
        <w:t>ha,locul</w:t>
      </w:r>
      <w:proofErr w:type="spellEnd"/>
      <w:r w:rsidRPr="00C947E1">
        <w:rPr>
          <w:sz w:val="22"/>
          <w:szCs w:val="22"/>
          <w:lang w:val="en-US"/>
        </w:rPr>
        <w:t xml:space="preserve"> </w:t>
      </w:r>
      <w:proofErr w:type="spellStart"/>
      <w:r w:rsidRPr="00C947E1">
        <w:rPr>
          <w:sz w:val="22"/>
          <w:szCs w:val="22"/>
          <w:lang w:val="en-US"/>
        </w:rPr>
        <w:t>amplasării</w:t>
      </w:r>
      <w:proofErr w:type="spellEnd"/>
      <w:r w:rsidRPr="00C947E1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Consiliul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 w:rsidRPr="00C947E1">
        <w:rPr>
          <w:sz w:val="22"/>
          <w:szCs w:val="22"/>
          <w:lang w:val="en-US"/>
        </w:rPr>
        <w:t>.</w:t>
      </w:r>
    </w:p>
    <w:p w:rsidR="00C947E1" w:rsidRPr="00C947E1" w:rsidRDefault="00C947E1" w:rsidP="00C947E1">
      <w:pPr>
        <w:pStyle w:val="a7"/>
        <w:tabs>
          <w:tab w:val="left" w:pos="7714"/>
        </w:tabs>
        <w:ind w:left="360"/>
        <w:contextualSpacing/>
        <w:jc w:val="both"/>
        <w:rPr>
          <w:lang w:val="ro-RO"/>
        </w:rPr>
      </w:pPr>
    </w:p>
    <w:p w:rsidR="0097391E" w:rsidRDefault="007C0AF0" w:rsidP="00C947E1">
      <w:pPr>
        <w:pStyle w:val="a7"/>
        <w:numPr>
          <w:ilvl w:val="0"/>
          <w:numId w:val="6"/>
        </w:numPr>
        <w:tabs>
          <w:tab w:val="left" w:pos="7714"/>
        </w:tabs>
        <w:contextualSpacing/>
        <w:jc w:val="both"/>
        <w:rPr>
          <w:lang w:val="ro-RO"/>
        </w:rPr>
      </w:pPr>
      <w:r>
        <w:rPr>
          <w:lang w:val="ro-RO"/>
        </w:rPr>
        <w:t>R</w:t>
      </w:r>
      <w:r w:rsidR="00612395">
        <w:rPr>
          <w:lang w:val="ro-RO"/>
        </w:rPr>
        <w:t xml:space="preserve">esponsabil de </w:t>
      </w:r>
      <w:r w:rsidR="00C947E1">
        <w:rPr>
          <w:lang w:val="ro-RO"/>
        </w:rPr>
        <w:t>înregistrarea dreptului de proprietate la Agenția Servicii Publice se pune în sarcina</w:t>
      </w:r>
      <w:r w:rsidR="004E28C6">
        <w:rPr>
          <w:lang w:val="ro-RO"/>
        </w:rPr>
        <w:t xml:space="preserve"> </w:t>
      </w:r>
      <w:r w:rsidR="00AB06B1">
        <w:rPr>
          <w:lang w:val="ro-RO"/>
        </w:rPr>
        <w:t>Secției Juridice și Resurse Umane dl (Vitalie Gudimov)</w:t>
      </w:r>
      <w:r w:rsidR="00690ADE">
        <w:rPr>
          <w:lang w:val="ro-RO"/>
        </w:rPr>
        <w:t xml:space="preserve"> și</w:t>
      </w:r>
      <w:r w:rsidR="00CD1288">
        <w:rPr>
          <w:lang w:val="ro-RO"/>
        </w:rPr>
        <w:t xml:space="preserve"> </w:t>
      </w:r>
      <w:r w:rsidR="00AB06B1">
        <w:rPr>
          <w:lang w:val="ro-RO"/>
        </w:rPr>
        <w:t>Serviciului Agricultură și Cadastru</w:t>
      </w:r>
      <w:r w:rsidR="00612395">
        <w:rPr>
          <w:lang w:val="ro-RO"/>
        </w:rPr>
        <w:t xml:space="preserve"> </w:t>
      </w:r>
      <w:r w:rsidR="00AB06B1">
        <w:rPr>
          <w:lang w:val="ro-RO"/>
        </w:rPr>
        <w:t xml:space="preserve">dl </w:t>
      </w:r>
      <w:r w:rsidR="00612395">
        <w:rPr>
          <w:lang w:val="ro-RO"/>
        </w:rPr>
        <w:t>(</w:t>
      </w:r>
      <w:r w:rsidR="00AB06B1">
        <w:rPr>
          <w:lang w:val="ro-RO"/>
        </w:rPr>
        <w:t>Ion Harabagiu</w:t>
      </w:r>
      <w:r w:rsidR="00612395">
        <w:rPr>
          <w:lang w:val="ro-RO"/>
        </w:rPr>
        <w:t>)</w:t>
      </w:r>
      <w:r w:rsidR="00612395" w:rsidRPr="00690ADE">
        <w:rPr>
          <w:lang w:val="ro-RO"/>
        </w:rPr>
        <w:t>.</w:t>
      </w:r>
    </w:p>
    <w:p w:rsidR="00C947E1" w:rsidRPr="00690ADE" w:rsidRDefault="00C947E1" w:rsidP="00C947E1">
      <w:pPr>
        <w:pStyle w:val="a7"/>
        <w:numPr>
          <w:ilvl w:val="0"/>
          <w:numId w:val="6"/>
        </w:numPr>
        <w:tabs>
          <w:tab w:val="left" w:pos="7714"/>
        </w:tabs>
        <w:contextualSpacing/>
        <w:jc w:val="both"/>
        <w:rPr>
          <w:lang w:val="ro-RO"/>
        </w:rPr>
      </w:pPr>
      <w:r>
        <w:rPr>
          <w:lang w:val="ro-RO"/>
        </w:rPr>
        <w:t>Cheltuielile necesare v-or fi acoperite din sursele financiare alocate.</w:t>
      </w:r>
    </w:p>
    <w:p w:rsidR="007C0AF0" w:rsidRPr="00690ADE" w:rsidRDefault="007C0AF0" w:rsidP="007C0AF0">
      <w:pPr>
        <w:tabs>
          <w:tab w:val="left" w:pos="7714"/>
        </w:tabs>
        <w:contextualSpacing/>
        <w:jc w:val="both"/>
        <w:rPr>
          <w:lang w:val="ro-RO"/>
        </w:rPr>
      </w:pPr>
    </w:p>
    <w:p w:rsidR="0097391E" w:rsidRPr="00CD1288" w:rsidRDefault="00612395" w:rsidP="00C947E1">
      <w:pPr>
        <w:pStyle w:val="a7"/>
        <w:numPr>
          <w:ilvl w:val="0"/>
          <w:numId w:val="6"/>
        </w:numPr>
        <w:tabs>
          <w:tab w:val="left" w:pos="1134"/>
        </w:tabs>
        <w:contextualSpacing/>
        <w:jc w:val="both"/>
        <w:rPr>
          <w:rFonts w:eastAsia="Calibri"/>
          <w:bCs/>
          <w:lang w:val="ro-RO" w:eastAsia="en-US"/>
        </w:rPr>
      </w:pPr>
      <w:r>
        <w:rPr>
          <w:rFonts w:eastAsia="Calibri"/>
          <w:bCs/>
          <w:lang w:val="ro-RO" w:eastAsia="en-US"/>
        </w:rPr>
        <w:t xml:space="preserve">Controlul </w:t>
      </w:r>
      <w:r w:rsidRPr="00C947E1">
        <w:rPr>
          <w:lang w:val="ro-RO"/>
        </w:rPr>
        <w:t>asupra realizării prezentei decizii în cauză, se pune în sarcina Comisiei</w:t>
      </w:r>
      <w:r w:rsidR="00A71E22" w:rsidRPr="00C947E1">
        <w:rPr>
          <w:lang w:val="ro-RO"/>
        </w:rPr>
        <w:t xml:space="preserve"> consultative pentru </w:t>
      </w:r>
      <w:r w:rsidR="00C947E1">
        <w:rPr>
          <w:lang w:val="ro-RO"/>
        </w:rPr>
        <w:t>Construcții,</w:t>
      </w:r>
      <w:r w:rsidR="00C947E1" w:rsidRPr="00C947E1">
        <w:rPr>
          <w:lang w:val="ro-RO"/>
        </w:rPr>
        <w:t>ar</w:t>
      </w:r>
      <w:r w:rsidR="00C947E1">
        <w:rPr>
          <w:lang w:val="ro-RO"/>
        </w:rPr>
        <w:t>hitectură,gospodărie comunală,</w:t>
      </w:r>
      <w:r w:rsidR="00C947E1" w:rsidRPr="00C947E1">
        <w:rPr>
          <w:lang w:val="ro-RO"/>
        </w:rPr>
        <w:t>energie și protecția mediului</w:t>
      </w:r>
      <w:r w:rsidRPr="00C947E1">
        <w:rPr>
          <w:lang w:val="ro-RO"/>
        </w:rPr>
        <w:t xml:space="preserve"> (dl</w:t>
      </w:r>
      <w:r w:rsidR="00A71E22" w:rsidRPr="00C947E1">
        <w:rPr>
          <w:lang w:val="ro-RO"/>
        </w:rPr>
        <w:t xml:space="preserve"> </w:t>
      </w:r>
      <w:r w:rsidR="00C947E1">
        <w:rPr>
          <w:lang w:val="ro-RO"/>
        </w:rPr>
        <w:t>Luca Vasile</w:t>
      </w:r>
      <w:r w:rsidRPr="00C947E1">
        <w:rPr>
          <w:lang w:val="ro-RO"/>
        </w:rPr>
        <w:t xml:space="preserve"> ).</w:t>
      </w:r>
    </w:p>
    <w:p w:rsidR="00CD1288" w:rsidRDefault="00CD1288" w:rsidP="00CD1288">
      <w:pPr>
        <w:pStyle w:val="a7"/>
        <w:tabs>
          <w:tab w:val="left" w:pos="1134"/>
        </w:tabs>
        <w:ind w:left="720"/>
        <w:contextualSpacing/>
        <w:jc w:val="both"/>
        <w:rPr>
          <w:rFonts w:eastAsia="Calibri"/>
          <w:bCs/>
          <w:lang w:val="ro-RO" w:eastAsia="en-US"/>
        </w:rPr>
      </w:pPr>
    </w:p>
    <w:p w:rsidR="0097391E" w:rsidRDefault="00612395" w:rsidP="00C947E1">
      <w:pPr>
        <w:pStyle w:val="a7"/>
        <w:numPr>
          <w:ilvl w:val="0"/>
          <w:numId w:val="6"/>
        </w:numPr>
        <w:tabs>
          <w:tab w:val="left" w:pos="1134"/>
        </w:tabs>
        <w:contextualSpacing/>
        <w:jc w:val="both"/>
        <w:rPr>
          <w:rFonts w:eastAsia="Calibri"/>
          <w:bCs/>
          <w:lang w:val="ro-RO" w:eastAsia="en-US"/>
        </w:rPr>
      </w:pPr>
      <w:r>
        <w:rPr>
          <w:color w:val="000000"/>
          <w:lang w:val="ro-RO"/>
        </w:rPr>
        <w:t>Prezenta decizie poate fi contestată la Judecătoria Bălți (sediul Central, str.Hotinului, nr.43) în termen de 30 zile de la data comunicării, potrivit prevederilor Codului Administrativ al R.Moldova nr.116/2018.</w:t>
      </w:r>
    </w:p>
    <w:p w:rsidR="00C947E1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</w:p>
    <w:p w:rsidR="00C947E1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</w:p>
    <w:p w:rsidR="00C947E1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</w:p>
    <w:p w:rsidR="00C947E1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</w:p>
    <w:p w:rsidR="00C947E1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>VICE</w:t>
      </w:r>
      <w:r w:rsidRPr="0076360E">
        <w:rPr>
          <w:b/>
          <w:bCs/>
          <w:color w:val="000000"/>
          <w:lang w:val="en-US" w:eastAsia="en-US"/>
        </w:rPr>
        <w:t>PREȘEDINTE</w:t>
      </w:r>
    </w:p>
    <w:p w:rsidR="00C947E1" w:rsidRPr="0076360E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color w:val="000000"/>
          <w:lang w:val="en-US" w:eastAsia="en-US"/>
        </w:rPr>
      </w:pPr>
      <w:proofErr w:type="spellStart"/>
      <w:r>
        <w:rPr>
          <w:b/>
          <w:bCs/>
          <w:color w:val="000000"/>
          <w:lang w:val="en-US" w:eastAsia="en-US"/>
        </w:rPr>
        <w:t>Iulian</w:t>
      </w:r>
      <w:proofErr w:type="spellEnd"/>
      <w:r>
        <w:rPr>
          <w:b/>
          <w:bCs/>
          <w:color w:val="000000"/>
          <w:lang w:val="en-US" w:eastAsia="en-US"/>
        </w:rPr>
        <w:t xml:space="preserve"> ERIMEI</w:t>
      </w:r>
    </w:p>
    <w:p w:rsidR="00C947E1" w:rsidRPr="0076360E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iCs/>
          <w:sz w:val="18"/>
          <w:szCs w:val="18"/>
        </w:rPr>
      </w:pPr>
    </w:p>
    <w:p w:rsidR="00C947E1" w:rsidRPr="0076360E" w:rsidRDefault="00C947E1" w:rsidP="00C947E1">
      <w:pPr>
        <w:autoSpaceDE w:val="0"/>
        <w:autoSpaceDN w:val="0"/>
        <w:adjustRightInd w:val="0"/>
        <w:ind w:left="435"/>
        <w:jc w:val="center"/>
        <w:rPr>
          <w:b/>
          <w:bCs/>
          <w:iCs/>
          <w:sz w:val="18"/>
          <w:szCs w:val="18"/>
        </w:rPr>
      </w:pPr>
      <w:r w:rsidRPr="0076360E">
        <w:rPr>
          <w:b/>
          <w:bCs/>
          <w:iCs/>
          <w:sz w:val="18"/>
          <w:szCs w:val="18"/>
        </w:rPr>
        <w:t>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391E" w:rsidRPr="00C947E1">
        <w:trPr>
          <w:trHeight w:val="1647"/>
        </w:trPr>
        <w:tc>
          <w:tcPr>
            <w:tcW w:w="4785" w:type="dxa"/>
          </w:tcPr>
          <w:p w:rsidR="0097391E" w:rsidRDefault="0097391E">
            <w:pPr>
              <w:rPr>
                <w:b/>
                <w:lang w:val="en-US"/>
              </w:rPr>
            </w:pPr>
          </w:p>
          <w:p w:rsidR="0097391E" w:rsidRDefault="006123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CONTRASEMNEAZĂ</w:t>
            </w:r>
          </w:p>
          <w:p w:rsidR="0097391E" w:rsidRDefault="00612395">
            <w:pPr>
              <w:ind w:left="-28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Secretarul</w:t>
            </w:r>
            <w:proofErr w:type="spellEnd"/>
          </w:p>
          <w:p w:rsidR="0097391E" w:rsidRDefault="00612395">
            <w:pPr>
              <w:ind w:left="-28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Consiliului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raional</w:t>
            </w:r>
            <w:proofErr w:type="spellEnd"/>
          </w:p>
          <w:p w:rsidR="0097391E" w:rsidRDefault="00BD0DCB">
            <w:pPr>
              <w:ind w:left="-28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Mihaiela</w:t>
            </w:r>
            <w:proofErr w:type="spellEnd"/>
            <w:r>
              <w:rPr>
                <w:lang w:val="en-US"/>
              </w:rPr>
              <w:t xml:space="preserve">  LUCA</w:t>
            </w:r>
          </w:p>
          <w:p w:rsidR="0097391E" w:rsidRDefault="00612395">
            <w:pPr>
              <w:ind w:left="-284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786" w:type="dxa"/>
          </w:tcPr>
          <w:p w:rsidR="0097391E" w:rsidRDefault="0097391E">
            <w:pPr>
              <w:rPr>
                <w:b/>
                <w:lang w:val="en-US"/>
              </w:rPr>
            </w:pPr>
          </w:p>
          <w:p w:rsidR="0097391E" w:rsidRDefault="00612395">
            <w:pPr>
              <w:ind w:left="-2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SUSŢIN </w:t>
            </w:r>
          </w:p>
          <w:p w:rsidR="0097391E" w:rsidRDefault="00612395">
            <w:pPr>
              <w:ind w:left="-284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Vicepreședintele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raionului</w:t>
            </w:r>
            <w:proofErr w:type="spellEnd"/>
          </w:p>
          <w:p w:rsidR="0097391E" w:rsidRDefault="00A71E22">
            <w:pPr>
              <w:ind w:left="-28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Ivan </w:t>
            </w:r>
            <w:r w:rsidR="00CE4485">
              <w:rPr>
                <w:lang w:val="en-US"/>
              </w:rPr>
              <w:t>ORLOVSCHII</w:t>
            </w:r>
          </w:p>
          <w:p w:rsidR="0097391E" w:rsidRDefault="0097391E">
            <w:pPr>
              <w:ind w:left="-284"/>
              <w:jc w:val="center"/>
              <w:rPr>
                <w:lang w:val="en-US"/>
              </w:rPr>
            </w:pPr>
          </w:p>
          <w:p w:rsidR="0097391E" w:rsidRDefault="00612395">
            <w:pPr>
              <w:ind w:left="-284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  <w:p w:rsidR="0097391E" w:rsidRDefault="0097391E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97391E">
        <w:tc>
          <w:tcPr>
            <w:tcW w:w="4785" w:type="dxa"/>
          </w:tcPr>
          <w:p w:rsidR="00C947E1" w:rsidRDefault="00C947E1" w:rsidP="00C947E1">
            <w:pPr>
              <w:contextualSpacing/>
              <w:jc w:val="center"/>
              <w:rPr>
                <w:lang w:val="it-IT"/>
              </w:rPr>
            </w:pPr>
            <w:proofErr w:type="spellStart"/>
            <w:r>
              <w:rPr>
                <w:lang w:val="en-US"/>
              </w:rPr>
              <w:t>Întocmit</w:t>
            </w:r>
            <w:proofErr w:type="spellEnd"/>
          </w:p>
          <w:p w:rsidR="00C947E1" w:rsidRDefault="00C947E1" w:rsidP="00C947E1">
            <w:pPr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Secția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Juridică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Resurse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Umane</w:t>
            </w:r>
            <w:proofErr w:type="spellEnd"/>
          </w:p>
          <w:p w:rsidR="00C947E1" w:rsidRPr="006D1B67" w:rsidRDefault="00C947E1" w:rsidP="00C947E1">
            <w:pPr>
              <w:contextualSpacing/>
              <w:jc w:val="center"/>
              <w:rPr>
                <w:b/>
                <w:lang w:val="it-IT"/>
              </w:rPr>
            </w:pPr>
            <w:proofErr w:type="spellStart"/>
            <w:r>
              <w:rPr>
                <w:b/>
                <w:lang w:val="en-US"/>
              </w:rPr>
              <w:t>Vitalie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Gudimov</w:t>
            </w:r>
            <w:proofErr w:type="spellEnd"/>
          </w:p>
          <w:p w:rsidR="00C947E1" w:rsidRDefault="00C947E1" w:rsidP="00C947E1">
            <w:pPr>
              <w:contextualSpacing/>
              <w:jc w:val="center"/>
              <w:rPr>
                <w:lang w:val="it-IT"/>
              </w:rPr>
            </w:pPr>
          </w:p>
          <w:p w:rsidR="0097391E" w:rsidRDefault="00C947E1" w:rsidP="00C947E1">
            <w:pPr>
              <w:jc w:val="center"/>
              <w:rPr>
                <w:bCs/>
                <w:iCs/>
                <w:sz w:val="20"/>
                <w:szCs w:val="20"/>
                <w:lang w:val="ro-RO"/>
              </w:rPr>
            </w:pPr>
            <w:r>
              <w:rPr>
                <w:lang w:val="it-IT"/>
              </w:rPr>
              <w:t xml:space="preserve">     </w:t>
            </w:r>
            <w:r>
              <w:rPr>
                <w:lang w:val="it-IT"/>
              </w:rPr>
              <w:t>______________________________</w:t>
            </w:r>
          </w:p>
        </w:tc>
        <w:tc>
          <w:tcPr>
            <w:tcW w:w="4786" w:type="dxa"/>
          </w:tcPr>
          <w:p w:rsidR="0097391E" w:rsidRPr="00E32CFD" w:rsidRDefault="006123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COORDONEAZ</w:t>
            </w:r>
            <w:r w:rsidRPr="00E32CFD">
              <w:rPr>
                <w:b/>
                <w:lang w:val="en-US"/>
              </w:rPr>
              <w:t>Ă</w:t>
            </w:r>
          </w:p>
          <w:p w:rsidR="0097391E" w:rsidRPr="00E32CFD" w:rsidRDefault="00612395">
            <w:pPr>
              <w:jc w:val="center"/>
              <w:rPr>
                <w:b/>
                <w:lang w:val="en-US"/>
              </w:rPr>
            </w:pPr>
            <w:proofErr w:type="spellStart"/>
            <w:r w:rsidRPr="00E32CFD">
              <w:rPr>
                <w:b/>
                <w:lang w:val="en-US"/>
              </w:rPr>
              <w:t>Șef</w:t>
            </w:r>
            <w:proofErr w:type="spellEnd"/>
            <w:r w:rsidRPr="00E32CFD">
              <w:rPr>
                <w:b/>
                <w:lang w:val="en-US"/>
              </w:rPr>
              <w:t xml:space="preserve"> </w:t>
            </w:r>
            <w:proofErr w:type="spellStart"/>
            <w:r w:rsidRPr="00E32CFD">
              <w:rPr>
                <w:b/>
                <w:lang w:val="en-US"/>
              </w:rPr>
              <w:t>Serviciu</w:t>
            </w:r>
            <w:proofErr w:type="spellEnd"/>
            <w:r w:rsidRPr="00E32CFD">
              <w:rPr>
                <w:b/>
                <w:lang w:val="en-US"/>
              </w:rPr>
              <w:t xml:space="preserve"> </w:t>
            </w:r>
            <w:proofErr w:type="spellStart"/>
            <w:r w:rsidRPr="00E32CFD">
              <w:rPr>
                <w:b/>
                <w:lang w:val="en-US"/>
              </w:rPr>
              <w:t>Juridic</w:t>
            </w:r>
            <w:proofErr w:type="spellEnd"/>
            <w:r w:rsidRPr="00E32CFD">
              <w:rPr>
                <w:b/>
                <w:lang w:val="en-US"/>
              </w:rPr>
              <w:t xml:space="preserve"> </w:t>
            </w:r>
            <w:proofErr w:type="spellStart"/>
            <w:r w:rsidRPr="00E32CFD">
              <w:rPr>
                <w:b/>
                <w:lang w:val="en-US"/>
              </w:rPr>
              <w:t>și</w:t>
            </w:r>
            <w:proofErr w:type="spellEnd"/>
            <w:r w:rsidRPr="00E32CFD">
              <w:rPr>
                <w:b/>
                <w:lang w:val="en-US"/>
              </w:rPr>
              <w:t xml:space="preserve"> </w:t>
            </w:r>
            <w:proofErr w:type="spellStart"/>
            <w:r w:rsidRPr="00E32CFD">
              <w:rPr>
                <w:b/>
                <w:lang w:val="en-US"/>
              </w:rPr>
              <w:t>Resurse</w:t>
            </w:r>
            <w:proofErr w:type="spellEnd"/>
            <w:r w:rsidRPr="00E32CFD">
              <w:rPr>
                <w:b/>
                <w:lang w:val="en-US"/>
              </w:rPr>
              <w:t xml:space="preserve"> </w:t>
            </w:r>
            <w:proofErr w:type="spellStart"/>
            <w:r w:rsidRPr="00E32CFD">
              <w:rPr>
                <w:b/>
                <w:lang w:val="en-US"/>
              </w:rPr>
              <w:t>Umane</w:t>
            </w:r>
            <w:proofErr w:type="spellEnd"/>
          </w:p>
          <w:p w:rsidR="0097391E" w:rsidRPr="00E32CFD" w:rsidRDefault="00612395">
            <w:pPr>
              <w:jc w:val="center"/>
              <w:rPr>
                <w:lang w:val="en-US"/>
              </w:rPr>
            </w:pPr>
            <w:proofErr w:type="spellStart"/>
            <w:r w:rsidRPr="00E32CFD">
              <w:rPr>
                <w:lang w:val="en-US"/>
              </w:rPr>
              <w:t>Teodor</w:t>
            </w:r>
            <w:proofErr w:type="spellEnd"/>
            <w:r>
              <w:rPr>
                <w:lang w:val="en-US"/>
              </w:rPr>
              <w:t xml:space="preserve">  </w:t>
            </w:r>
            <w:r w:rsidRPr="00E32CFD">
              <w:rPr>
                <w:lang w:val="en-US"/>
              </w:rPr>
              <w:t>DONOS</w:t>
            </w:r>
          </w:p>
          <w:p w:rsidR="0097391E" w:rsidRDefault="00612395">
            <w:pPr>
              <w:ind w:left="-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n-US"/>
              </w:rPr>
              <w:t>Îmi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asum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în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totalitate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responsabilitatea,corectitudinea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şi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legalitatea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întocmirii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acestui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proiect</w:t>
            </w:r>
            <w:proofErr w:type="spellEnd"/>
          </w:p>
          <w:p w:rsidR="0097391E" w:rsidRDefault="00612395">
            <w:pPr>
              <w:ind w:left="-284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</w:t>
            </w:r>
          </w:p>
          <w:p w:rsidR="0097391E" w:rsidRDefault="0097391E">
            <w:pPr>
              <w:ind w:left="-284"/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</w:tbl>
    <w:p w:rsidR="0097391E" w:rsidRDefault="0097391E">
      <w:pPr>
        <w:rPr>
          <w:bCs/>
          <w:iCs/>
          <w:sz w:val="18"/>
          <w:szCs w:val="18"/>
          <w:lang w:val="ro-RO"/>
        </w:rPr>
      </w:pPr>
    </w:p>
    <w:sectPr w:rsidR="0097391E">
      <w:pgSz w:w="11906" w:h="16838"/>
      <w:pgMar w:top="0" w:right="85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C8" w:rsidRDefault="008555C8">
      <w:r>
        <w:separator/>
      </w:r>
    </w:p>
  </w:endnote>
  <w:endnote w:type="continuationSeparator" w:id="0">
    <w:p w:rsidR="008555C8" w:rsidRDefault="008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C8" w:rsidRDefault="008555C8">
      <w:r>
        <w:separator/>
      </w:r>
    </w:p>
  </w:footnote>
  <w:footnote w:type="continuationSeparator" w:id="0">
    <w:p w:rsidR="008555C8" w:rsidRDefault="0085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245"/>
    <w:multiLevelType w:val="multilevel"/>
    <w:tmpl w:val="534E6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>
    <w:nsid w:val="380428B9"/>
    <w:multiLevelType w:val="multilevel"/>
    <w:tmpl w:val="8E44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0426C"/>
    <w:multiLevelType w:val="multilevel"/>
    <w:tmpl w:val="E9A27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>
    <w:nsid w:val="52E56F92"/>
    <w:multiLevelType w:val="multilevel"/>
    <w:tmpl w:val="F2F896C4"/>
    <w:lvl w:ilvl="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5ACF"/>
    <w:multiLevelType w:val="multilevel"/>
    <w:tmpl w:val="683B5ACF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707627AB"/>
    <w:multiLevelType w:val="multilevel"/>
    <w:tmpl w:val="1FD22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EC"/>
    <w:rsid w:val="00001752"/>
    <w:rsid w:val="00002701"/>
    <w:rsid w:val="00010A99"/>
    <w:rsid w:val="00011C56"/>
    <w:rsid w:val="0002095D"/>
    <w:rsid w:val="000260F9"/>
    <w:rsid w:val="00027415"/>
    <w:rsid w:val="0003064E"/>
    <w:rsid w:val="00033B8C"/>
    <w:rsid w:val="00047A63"/>
    <w:rsid w:val="00061FFC"/>
    <w:rsid w:val="00062978"/>
    <w:rsid w:val="00064C82"/>
    <w:rsid w:val="00072433"/>
    <w:rsid w:val="000A320C"/>
    <w:rsid w:val="000B5932"/>
    <w:rsid w:val="000F3135"/>
    <w:rsid w:val="00124987"/>
    <w:rsid w:val="001321E7"/>
    <w:rsid w:val="001348F9"/>
    <w:rsid w:val="001518E4"/>
    <w:rsid w:val="00183EC2"/>
    <w:rsid w:val="00187689"/>
    <w:rsid w:val="00194455"/>
    <w:rsid w:val="001B3E70"/>
    <w:rsid w:val="001C116B"/>
    <w:rsid w:val="001C61F6"/>
    <w:rsid w:val="001D11BB"/>
    <w:rsid w:val="001F0FAC"/>
    <w:rsid w:val="00203BBA"/>
    <w:rsid w:val="002139C0"/>
    <w:rsid w:val="002147C2"/>
    <w:rsid w:val="00230381"/>
    <w:rsid w:val="0024109A"/>
    <w:rsid w:val="00252A9E"/>
    <w:rsid w:val="002543CF"/>
    <w:rsid w:val="00264696"/>
    <w:rsid w:val="002725E5"/>
    <w:rsid w:val="0028731D"/>
    <w:rsid w:val="00294AFE"/>
    <w:rsid w:val="002C25BD"/>
    <w:rsid w:val="002C3533"/>
    <w:rsid w:val="002E7626"/>
    <w:rsid w:val="002F60C5"/>
    <w:rsid w:val="00311F4A"/>
    <w:rsid w:val="00342D9E"/>
    <w:rsid w:val="003656BC"/>
    <w:rsid w:val="003740C2"/>
    <w:rsid w:val="003A2855"/>
    <w:rsid w:val="003A39DB"/>
    <w:rsid w:val="003B53A2"/>
    <w:rsid w:val="003E696F"/>
    <w:rsid w:val="003E7392"/>
    <w:rsid w:val="003F139C"/>
    <w:rsid w:val="0041724D"/>
    <w:rsid w:val="00426C74"/>
    <w:rsid w:val="0042733C"/>
    <w:rsid w:val="004446A8"/>
    <w:rsid w:val="00455B8C"/>
    <w:rsid w:val="00462C8C"/>
    <w:rsid w:val="00480931"/>
    <w:rsid w:val="00487654"/>
    <w:rsid w:val="004947CF"/>
    <w:rsid w:val="004A1463"/>
    <w:rsid w:val="004A600E"/>
    <w:rsid w:val="004A6D02"/>
    <w:rsid w:val="004B4F46"/>
    <w:rsid w:val="004B533E"/>
    <w:rsid w:val="004C26EE"/>
    <w:rsid w:val="004D3BAD"/>
    <w:rsid w:val="004E28C6"/>
    <w:rsid w:val="004E4AB3"/>
    <w:rsid w:val="00507D94"/>
    <w:rsid w:val="00531BEE"/>
    <w:rsid w:val="005404F5"/>
    <w:rsid w:val="00541B72"/>
    <w:rsid w:val="005509EF"/>
    <w:rsid w:val="0056615C"/>
    <w:rsid w:val="005713D6"/>
    <w:rsid w:val="005803FE"/>
    <w:rsid w:val="005956A8"/>
    <w:rsid w:val="005A12EF"/>
    <w:rsid w:val="005B5B41"/>
    <w:rsid w:val="005C3C57"/>
    <w:rsid w:val="005F7193"/>
    <w:rsid w:val="00612395"/>
    <w:rsid w:val="00636ED9"/>
    <w:rsid w:val="00646D97"/>
    <w:rsid w:val="00684903"/>
    <w:rsid w:val="00690ADE"/>
    <w:rsid w:val="00690FE5"/>
    <w:rsid w:val="00692321"/>
    <w:rsid w:val="006A29A3"/>
    <w:rsid w:val="006B565A"/>
    <w:rsid w:val="006C2CF6"/>
    <w:rsid w:val="006D1B67"/>
    <w:rsid w:val="006D3BAA"/>
    <w:rsid w:val="006E0912"/>
    <w:rsid w:val="00704B72"/>
    <w:rsid w:val="007152EC"/>
    <w:rsid w:val="0071794D"/>
    <w:rsid w:val="00723A95"/>
    <w:rsid w:val="0073169E"/>
    <w:rsid w:val="00732B1A"/>
    <w:rsid w:val="00734F65"/>
    <w:rsid w:val="00736565"/>
    <w:rsid w:val="00741146"/>
    <w:rsid w:val="0076525C"/>
    <w:rsid w:val="00767075"/>
    <w:rsid w:val="00783009"/>
    <w:rsid w:val="00785FD7"/>
    <w:rsid w:val="00795A39"/>
    <w:rsid w:val="00795E0A"/>
    <w:rsid w:val="00797A76"/>
    <w:rsid w:val="007A05BE"/>
    <w:rsid w:val="007A58A4"/>
    <w:rsid w:val="007C0AF0"/>
    <w:rsid w:val="007C3C81"/>
    <w:rsid w:val="007D4777"/>
    <w:rsid w:val="007D6B50"/>
    <w:rsid w:val="007E0905"/>
    <w:rsid w:val="007F389C"/>
    <w:rsid w:val="008046EC"/>
    <w:rsid w:val="00805118"/>
    <w:rsid w:val="0081179B"/>
    <w:rsid w:val="00826B47"/>
    <w:rsid w:val="008555C8"/>
    <w:rsid w:val="008756A6"/>
    <w:rsid w:val="00876B73"/>
    <w:rsid w:val="008775C3"/>
    <w:rsid w:val="00877680"/>
    <w:rsid w:val="0089613D"/>
    <w:rsid w:val="008A2507"/>
    <w:rsid w:val="008B733E"/>
    <w:rsid w:val="008D78E3"/>
    <w:rsid w:val="008F19E2"/>
    <w:rsid w:val="008F1D6A"/>
    <w:rsid w:val="008F4E20"/>
    <w:rsid w:val="008F70AC"/>
    <w:rsid w:val="008F7BD3"/>
    <w:rsid w:val="008F7DA0"/>
    <w:rsid w:val="0091070B"/>
    <w:rsid w:val="009248AB"/>
    <w:rsid w:val="0095072F"/>
    <w:rsid w:val="009573D7"/>
    <w:rsid w:val="009574D9"/>
    <w:rsid w:val="0097391E"/>
    <w:rsid w:val="00975F04"/>
    <w:rsid w:val="00995E02"/>
    <w:rsid w:val="009A6AE1"/>
    <w:rsid w:val="009B7F69"/>
    <w:rsid w:val="009C75FC"/>
    <w:rsid w:val="009D17E7"/>
    <w:rsid w:val="009D35F6"/>
    <w:rsid w:val="009D6B6C"/>
    <w:rsid w:val="009F745F"/>
    <w:rsid w:val="00A2183A"/>
    <w:rsid w:val="00A529C1"/>
    <w:rsid w:val="00A54E0C"/>
    <w:rsid w:val="00A71E22"/>
    <w:rsid w:val="00A762E8"/>
    <w:rsid w:val="00A76AF5"/>
    <w:rsid w:val="00A83FA5"/>
    <w:rsid w:val="00AB06B1"/>
    <w:rsid w:val="00AC3369"/>
    <w:rsid w:val="00AC7432"/>
    <w:rsid w:val="00AF2B06"/>
    <w:rsid w:val="00AF6122"/>
    <w:rsid w:val="00B1186C"/>
    <w:rsid w:val="00B26F7C"/>
    <w:rsid w:val="00B446FC"/>
    <w:rsid w:val="00B5644C"/>
    <w:rsid w:val="00B9179A"/>
    <w:rsid w:val="00BB4312"/>
    <w:rsid w:val="00BD0DCB"/>
    <w:rsid w:val="00BD790E"/>
    <w:rsid w:val="00BE7082"/>
    <w:rsid w:val="00C02263"/>
    <w:rsid w:val="00C2436C"/>
    <w:rsid w:val="00C31E11"/>
    <w:rsid w:val="00C3494F"/>
    <w:rsid w:val="00C505A0"/>
    <w:rsid w:val="00C54BBC"/>
    <w:rsid w:val="00C66FD0"/>
    <w:rsid w:val="00C947E1"/>
    <w:rsid w:val="00CA28BF"/>
    <w:rsid w:val="00CA7CC6"/>
    <w:rsid w:val="00CC41AF"/>
    <w:rsid w:val="00CD1288"/>
    <w:rsid w:val="00CE4485"/>
    <w:rsid w:val="00D00D68"/>
    <w:rsid w:val="00D04F93"/>
    <w:rsid w:val="00D10A32"/>
    <w:rsid w:val="00D2699C"/>
    <w:rsid w:val="00D3040B"/>
    <w:rsid w:val="00D44D5A"/>
    <w:rsid w:val="00D5272A"/>
    <w:rsid w:val="00D61034"/>
    <w:rsid w:val="00D66300"/>
    <w:rsid w:val="00D71F21"/>
    <w:rsid w:val="00D818A9"/>
    <w:rsid w:val="00D83083"/>
    <w:rsid w:val="00D850AB"/>
    <w:rsid w:val="00DC7DBB"/>
    <w:rsid w:val="00DF5807"/>
    <w:rsid w:val="00E06D9E"/>
    <w:rsid w:val="00E27A12"/>
    <w:rsid w:val="00E32CFD"/>
    <w:rsid w:val="00E36D97"/>
    <w:rsid w:val="00E43B83"/>
    <w:rsid w:val="00E44559"/>
    <w:rsid w:val="00E47D3E"/>
    <w:rsid w:val="00E50827"/>
    <w:rsid w:val="00E50C08"/>
    <w:rsid w:val="00E603BB"/>
    <w:rsid w:val="00E650B8"/>
    <w:rsid w:val="00E714BC"/>
    <w:rsid w:val="00E931E3"/>
    <w:rsid w:val="00EC1D9F"/>
    <w:rsid w:val="00ED008C"/>
    <w:rsid w:val="00EE159B"/>
    <w:rsid w:val="00F12ECD"/>
    <w:rsid w:val="00F152BC"/>
    <w:rsid w:val="00F4444A"/>
    <w:rsid w:val="00F502DC"/>
    <w:rsid w:val="00F543D7"/>
    <w:rsid w:val="00F749CC"/>
    <w:rsid w:val="00F87052"/>
    <w:rsid w:val="00FC5768"/>
    <w:rsid w:val="00FC7E54"/>
    <w:rsid w:val="00FD3219"/>
    <w:rsid w:val="00FD446F"/>
    <w:rsid w:val="00FD4F5D"/>
    <w:rsid w:val="11BD00EF"/>
    <w:rsid w:val="329B6687"/>
    <w:rsid w:val="50B82D12"/>
    <w:rsid w:val="711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rPr>
      <w:b/>
      <w:szCs w:val="20"/>
      <w:lang w:val="ro-RO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No Spacing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FontStyle26">
    <w:name w:val="Font Style26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9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rPr>
      <w:b/>
      <w:szCs w:val="20"/>
      <w:lang w:val="ro-RO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No Spacing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FontStyle26">
    <w:name w:val="Font Style26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9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35A21-0522-458A-A6DE-D6E710C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catea</cp:lastModifiedBy>
  <cp:revision>2</cp:revision>
  <cp:lastPrinted>2023-03-17T07:53:00Z</cp:lastPrinted>
  <dcterms:created xsi:type="dcterms:W3CDTF">2023-03-17T08:08:00Z</dcterms:created>
  <dcterms:modified xsi:type="dcterms:W3CDTF">2023-03-17T08:08:00Z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