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E4622F">
        <w:trPr>
          <w:trHeight w:val="1985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57CCC580" w14:textId="65C1A0D4" w:rsidR="00EF71E3" w:rsidRDefault="00EF71E3" w:rsidP="00EF71E3">
      <w:pPr>
        <w:jc w:val="right"/>
        <w:rPr>
          <w:b/>
          <w:lang w:val="en-US"/>
        </w:rPr>
      </w:pPr>
      <w:r>
        <w:rPr>
          <w:b/>
          <w:lang w:val="en-US"/>
        </w:rPr>
        <w:t>EXTRAS</w:t>
      </w:r>
    </w:p>
    <w:p w14:paraId="6387DD4C" w14:textId="09AE807F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229D2">
        <w:rPr>
          <w:b/>
          <w:lang w:val="en-US"/>
        </w:rPr>
        <w:t>6</w:t>
      </w:r>
      <w:r>
        <w:rPr>
          <w:b/>
          <w:lang w:val="en-US"/>
        </w:rPr>
        <w:t>/</w:t>
      </w:r>
      <w:r w:rsidR="007229D2">
        <w:rPr>
          <w:b/>
          <w:lang w:val="en-US"/>
        </w:rPr>
        <w:t>4</w:t>
      </w:r>
    </w:p>
    <w:p w14:paraId="5885478C" w14:textId="37EA779A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7229D2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="007229D2">
        <w:rPr>
          <w:b/>
          <w:lang w:val="en-US"/>
        </w:rPr>
        <w:t>august</w:t>
      </w:r>
      <w:r w:rsidR="00D24F75">
        <w:rPr>
          <w:b/>
          <w:lang w:val="en-US"/>
        </w:rPr>
        <w:t xml:space="preserve"> 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36B4B1B6" w14:textId="739953BD" w:rsidR="007229D2" w:rsidRPr="00064F9B" w:rsidRDefault="007229D2" w:rsidP="00064F9B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64F9B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064F9B">
        <w:rPr>
          <w:rFonts w:ascii="Times New Roman" w:hAnsi="Times New Roman" w:cs="Times New Roman"/>
          <w:b/>
          <w:sz w:val="24"/>
          <w:szCs w:val="24"/>
        </w:rPr>
        <w:t>u privire la</w:t>
      </w:r>
      <w:r w:rsidRPr="00064F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efectuarea examenului medico-militar al recruților și </w:t>
      </w:r>
      <w:r w:rsidRPr="00064F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64F9B">
        <w:rPr>
          <w:rFonts w:ascii="Times New Roman" w:hAnsi="Times New Roman" w:cs="Times New Roman"/>
          <w:b/>
          <w:sz w:val="24"/>
          <w:szCs w:val="24"/>
          <w:lang w:val="ro-RO"/>
        </w:rPr>
        <w:t>încorporarea</w:t>
      </w:r>
    </w:p>
    <w:p w14:paraId="62FC3137" w14:textId="2D3F61D8" w:rsidR="007229D2" w:rsidRPr="00064F9B" w:rsidRDefault="007229D2" w:rsidP="00064F9B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64F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serviciul militar în termen, cu termen redus și cel civil în </w:t>
      </w:r>
      <w:r w:rsidRPr="00064F9B">
        <w:rPr>
          <w:rFonts w:ascii="Times New Roman" w:hAnsi="Times New Roman" w:cs="Times New Roman"/>
          <w:b/>
          <w:sz w:val="24"/>
          <w:szCs w:val="24"/>
        </w:rPr>
        <w:t>perioada octombrie 2024 - ianuarie 2025</w:t>
      </w:r>
      <w:r w:rsidRPr="00064F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64F9B">
        <w:rPr>
          <w:rFonts w:ascii="Times New Roman" w:hAnsi="Times New Roman" w:cs="Times New Roman"/>
          <w:b/>
          <w:sz w:val="24"/>
          <w:szCs w:val="24"/>
          <w:lang w:val="ro-RO"/>
        </w:rPr>
        <w:t>în secţia administrativ-militară a raionului Sîngerei</w:t>
      </w:r>
    </w:p>
    <w:p w14:paraId="7FF8F680" w14:textId="77777777" w:rsidR="007229D2" w:rsidRPr="00064F9B" w:rsidRDefault="007229D2" w:rsidP="00064F9B">
      <w:pPr>
        <w:spacing w:line="276" w:lineRule="auto"/>
        <w:contextualSpacing/>
        <w:jc w:val="both"/>
        <w:rPr>
          <w:lang w:val="ro-RO"/>
        </w:rPr>
      </w:pPr>
    </w:p>
    <w:p w14:paraId="0CC6DE1B" w14:textId="77777777" w:rsidR="007229D2" w:rsidRPr="00064F9B" w:rsidRDefault="007229D2" w:rsidP="00064F9B">
      <w:pPr>
        <w:spacing w:line="276" w:lineRule="auto"/>
        <w:jc w:val="both"/>
        <w:rPr>
          <w:lang w:val="ro-RO"/>
        </w:rPr>
      </w:pPr>
      <w:r w:rsidRPr="00064F9B">
        <w:rPr>
          <w:lang w:val="ro-RO"/>
        </w:rPr>
        <w:t xml:space="preserve">Având în vedere: </w:t>
      </w:r>
    </w:p>
    <w:p w14:paraId="4443734C" w14:textId="77777777" w:rsidR="007229D2" w:rsidRPr="00064F9B" w:rsidRDefault="007229D2" w:rsidP="00064F9B">
      <w:pPr>
        <w:spacing w:line="276" w:lineRule="auto"/>
        <w:ind w:firstLine="708"/>
        <w:contextualSpacing/>
        <w:jc w:val="both"/>
        <w:rPr>
          <w:lang w:val="ro-RO"/>
        </w:rPr>
      </w:pPr>
      <w:r w:rsidRPr="00064F9B">
        <w:rPr>
          <w:lang w:val="ro-RO"/>
        </w:rPr>
        <w:t>Nota de Fundamentare</w:t>
      </w:r>
      <w:r w:rsidRPr="00064F9B">
        <w:rPr>
          <w:lang w:val="en-US"/>
        </w:rPr>
        <w:t xml:space="preserve"> cu privire la</w:t>
      </w:r>
      <w:r w:rsidRPr="00064F9B">
        <w:rPr>
          <w:lang w:val="ro-RO"/>
        </w:rPr>
        <w:t xml:space="preserve"> efectuarea examenului medico-militar al recruților și încorporarea în serviciul militar în termen, cu termen redus și cel civil </w:t>
      </w:r>
      <w:r w:rsidRPr="00064F9B">
        <w:rPr>
          <w:lang w:val="en-US"/>
        </w:rPr>
        <w:t>î</w:t>
      </w:r>
      <w:r w:rsidRPr="00064F9B">
        <w:rPr>
          <w:lang w:val="ro-RO"/>
        </w:rPr>
        <w:t>n</w:t>
      </w:r>
      <w:r w:rsidRPr="00064F9B">
        <w:rPr>
          <w:lang w:val="en-US"/>
        </w:rPr>
        <w:t xml:space="preserve"> perioada</w:t>
      </w:r>
      <w:r w:rsidRPr="00064F9B">
        <w:rPr>
          <w:lang w:val="ro-RO"/>
        </w:rPr>
        <w:t xml:space="preserve"> </w:t>
      </w:r>
      <w:r w:rsidRPr="00064F9B">
        <w:rPr>
          <w:lang w:val="en-US"/>
        </w:rPr>
        <w:t>octombrie 2024 - ianuarie 2025</w:t>
      </w:r>
      <w:r w:rsidRPr="00064F9B">
        <w:rPr>
          <w:lang w:val="ro-RO"/>
        </w:rPr>
        <w:t xml:space="preserve"> în secţia administrativ-militară a raionului Sîngerei;</w:t>
      </w:r>
    </w:p>
    <w:p w14:paraId="6AAAFB01" w14:textId="77777777" w:rsidR="007229D2" w:rsidRPr="00064F9B" w:rsidRDefault="007229D2" w:rsidP="00064F9B">
      <w:pPr>
        <w:spacing w:line="276" w:lineRule="auto"/>
        <w:ind w:firstLine="708"/>
        <w:jc w:val="both"/>
        <w:rPr>
          <w:lang w:val="ro-RO"/>
        </w:rPr>
      </w:pPr>
      <w:r w:rsidRPr="00064F9B">
        <w:rPr>
          <w:lang w:val="ro-RO"/>
        </w:rPr>
        <w:t xml:space="preserve">În conformitate cu art. 43, alin. (2) din Legea nr. 436/2006 privind administraţia publică locală, art.4, 6, 15, 28–34 din Legea nr. 1245/2002 </w:t>
      </w:r>
      <w:r w:rsidRPr="00064F9B">
        <w:t>с</w:t>
      </w:r>
      <w:r w:rsidRPr="00064F9B">
        <w:rPr>
          <w:lang w:val="ro-RO"/>
        </w:rPr>
        <w:t xml:space="preserve">u privire la pregătirea cetăţenilor pentru apărarea Patriei, </w:t>
      </w:r>
      <w:r w:rsidRPr="00064F9B">
        <w:rPr>
          <w:lang w:val="en-US"/>
        </w:rPr>
        <w:t xml:space="preserve">Legea nr.156/2007 cu privire la organizarea serviciului civil (de alternativă), </w:t>
      </w:r>
      <w:r w:rsidRPr="00064F9B">
        <w:rPr>
          <w:lang w:val="ro-RO"/>
        </w:rPr>
        <w:t>Regulamentului privind activitatea administrativ-militară, aprobat prin Hotărârea Guvernului RM nr. 77/2001 și Regulamentul cu privire la încorporarea cetățenilor în serviciul militar în termen sau în cel cu termen redus, aprobat prin Hotărârea Guvernului RM nr. 864/2005</w:t>
      </w:r>
      <w:r w:rsidRPr="00064F9B">
        <w:rPr>
          <w:lang w:val="en-US"/>
        </w:rPr>
        <w:t>,</w:t>
      </w:r>
      <w:r w:rsidRPr="00064F9B">
        <w:rPr>
          <w:lang w:val="ro-RO"/>
        </w:rPr>
        <w:t xml:space="preserve"> </w:t>
      </w:r>
    </w:p>
    <w:p w14:paraId="3C6C51BF" w14:textId="77777777" w:rsidR="007229D2" w:rsidRPr="00064F9B" w:rsidRDefault="007229D2" w:rsidP="00064F9B">
      <w:pPr>
        <w:spacing w:line="276" w:lineRule="auto"/>
        <w:ind w:firstLine="708"/>
        <w:contextualSpacing/>
        <w:jc w:val="both"/>
        <w:rPr>
          <w:lang w:val="ro-RO"/>
        </w:rPr>
      </w:pPr>
      <w:r w:rsidRPr="00064F9B">
        <w:rPr>
          <w:lang w:val="ro-RO"/>
        </w:rPr>
        <w:t xml:space="preserve">Consiliul Raional, </w:t>
      </w:r>
    </w:p>
    <w:p w14:paraId="2288D3F2" w14:textId="77777777" w:rsidR="007229D2" w:rsidRPr="00064F9B" w:rsidRDefault="007229D2" w:rsidP="00064F9B">
      <w:pPr>
        <w:spacing w:line="276" w:lineRule="auto"/>
        <w:jc w:val="center"/>
        <w:rPr>
          <w:b/>
          <w:lang w:val="ro-RO"/>
        </w:rPr>
      </w:pPr>
      <w:r w:rsidRPr="00064F9B">
        <w:rPr>
          <w:b/>
          <w:lang w:val="ro-RO"/>
        </w:rPr>
        <w:t>DECIDE:</w:t>
      </w:r>
    </w:p>
    <w:p w14:paraId="7637B04B" w14:textId="77777777" w:rsidR="007229D2" w:rsidRPr="00064F9B" w:rsidRDefault="007229D2" w:rsidP="00064F9B">
      <w:pPr>
        <w:pStyle w:val="af"/>
        <w:numPr>
          <w:ilvl w:val="0"/>
          <w:numId w:val="45"/>
        </w:numPr>
        <w:spacing w:after="0" w:line="276" w:lineRule="auto"/>
        <w:ind w:left="0" w:firstLine="709"/>
        <w:jc w:val="both"/>
        <w:rPr>
          <w:lang w:val="en-US"/>
        </w:rPr>
      </w:pPr>
      <w:r w:rsidRPr="00064F9B">
        <w:rPr>
          <w:lang w:val="en-US"/>
        </w:rPr>
        <w:t>Se aprobă componenţa comisiei unice pentru încorporarea în serviciul militar în termen, cu termen redus şi în serviciul civil pe raionul Sîngerei:</w:t>
      </w:r>
    </w:p>
    <w:p w14:paraId="4BC89955" w14:textId="3B30B68E" w:rsidR="007229D2" w:rsidRPr="00064F9B" w:rsidRDefault="007229D2" w:rsidP="00064F9B">
      <w:pPr>
        <w:spacing w:line="276" w:lineRule="auto"/>
        <w:ind w:left="720"/>
        <w:rPr>
          <w:b/>
          <w:lang w:val="ro-RO"/>
        </w:rPr>
      </w:pPr>
      <w:r w:rsidRPr="00064F9B">
        <w:rPr>
          <w:b/>
          <w:lang w:val="ro-RO"/>
        </w:rPr>
        <w:t>Preşedinta</w:t>
      </w:r>
      <w:r w:rsidRPr="00064F9B">
        <w:rPr>
          <w:b/>
          <w:lang w:val="ro-RO"/>
        </w:rPr>
        <w:t xml:space="preserve"> comisiei:</w:t>
      </w:r>
    </w:p>
    <w:p w14:paraId="69AF33E2" w14:textId="77777777" w:rsidR="007229D2" w:rsidRPr="00064F9B" w:rsidRDefault="007229D2" w:rsidP="005E0AF7">
      <w:pPr>
        <w:pStyle w:val="2"/>
        <w:spacing w:before="0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064F9B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064F9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Vera Serbușca</w:t>
      </w:r>
      <w:r w:rsidRPr="00064F9B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ab/>
      </w:r>
      <w:r w:rsidRPr="00064F9B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ab/>
      </w:r>
      <w:r w:rsidRPr="00064F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Pr="00064F9B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>-  vice</w:t>
      </w:r>
      <w:r w:rsidRPr="00064F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preşedint</w:t>
      </w:r>
      <w:r w:rsidRPr="00064F9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ă</w:t>
      </w:r>
      <w:r w:rsidRPr="00064F9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a raionului </w:t>
      </w:r>
    </w:p>
    <w:p w14:paraId="0166556C" w14:textId="77777777" w:rsidR="007229D2" w:rsidRPr="00064F9B" w:rsidRDefault="007229D2" w:rsidP="00064F9B">
      <w:pPr>
        <w:spacing w:line="276" w:lineRule="auto"/>
        <w:ind w:left="720"/>
        <w:rPr>
          <w:b/>
          <w:lang w:val="ro-RO"/>
        </w:rPr>
      </w:pPr>
      <w:r w:rsidRPr="00064F9B">
        <w:rPr>
          <w:b/>
          <w:lang w:val="ro-RO"/>
        </w:rPr>
        <w:t>Vicepreşedintele comisiei:</w:t>
      </w:r>
    </w:p>
    <w:p w14:paraId="4DE7CE6D" w14:textId="0AF68EF5" w:rsidR="007229D2" w:rsidRPr="00064F9B" w:rsidRDefault="007229D2" w:rsidP="00064F9B">
      <w:pPr>
        <w:spacing w:line="276" w:lineRule="auto"/>
        <w:ind w:left="720"/>
        <w:rPr>
          <w:lang w:val="ro-RO"/>
        </w:rPr>
      </w:pPr>
      <w:r w:rsidRPr="00064F9B">
        <w:rPr>
          <w:lang w:val="ro-RO"/>
        </w:rPr>
        <w:tab/>
      </w:r>
      <w:r w:rsidRPr="00064F9B">
        <w:rPr>
          <w:lang w:val="en-US"/>
        </w:rPr>
        <w:t>colonel, Evghen Gorodenco</w:t>
      </w:r>
      <w:r w:rsidRPr="00064F9B">
        <w:rPr>
          <w:lang w:val="ro-RO"/>
        </w:rPr>
        <w:t xml:space="preserve">    -  şef </w:t>
      </w:r>
      <w:r w:rsidR="00064F9B" w:rsidRPr="00064F9B">
        <w:rPr>
          <w:lang w:val="ro-RO"/>
        </w:rPr>
        <w:t>S</w:t>
      </w:r>
      <w:r w:rsidRPr="00064F9B">
        <w:rPr>
          <w:lang w:val="ro-RO"/>
        </w:rPr>
        <w:t>ecţie administrativ-militară a raionului</w:t>
      </w:r>
    </w:p>
    <w:p w14:paraId="50E6FC4C" w14:textId="654D4930" w:rsidR="007229D2" w:rsidRPr="00064F9B" w:rsidRDefault="007229D2" w:rsidP="00064F9B">
      <w:pPr>
        <w:spacing w:line="276" w:lineRule="auto"/>
        <w:ind w:left="708" w:firstLine="708"/>
        <w:rPr>
          <w:lang w:val="en-US"/>
        </w:rPr>
      </w:pPr>
      <w:r w:rsidRPr="00064F9B">
        <w:rPr>
          <w:lang w:val="en-US"/>
        </w:rPr>
        <w:t xml:space="preserve">Viorica Hadîrcă                       </w:t>
      </w:r>
      <w:r w:rsidRPr="00064F9B">
        <w:rPr>
          <w:lang w:val="ro-RO"/>
        </w:rPr>
        <w:t>-  specialist</w:t>
      </w:r>
      <w:r w:rsidRPr="00064F9B">
        <w:rPr>
          <w:lang w:val="en-US"/>
        </w:rPr>
        <w:t>ă</w:t>
      </w:r>
      <w:r w:rsidRPr="00064F9B">
        <w:rPr>
          <w:lang w:val="ro-RO"/>
        </w:rPr>
        <w:t xml:space="preserve"> </w:t>
      </w:r>
      <w:r w:rsidRPr="00064F9B">
        <w:rPr>
          <w:lang w:val="en-US"/>
        </w:rPr>
        <w:t>superioară</w:t>
      </w:r>
      <w:r w:rsidRPr="00064F9B">
        <w:rPr>
          <w:lang w:val="ro-RO"/>
        </w:rPr>
        <w:t xml:space="preserve"> </w:t>
      </w:r>
      <w:r w:rsidR="00064F9B" w:rsidRPr="00064F9B">
        <w:rPr>
          <w:lang w:val="en-US"/>
        </w:rPr>
        <w:t>S</w:t>
      </w:r>
      <w:r w:rsidRPr="00064F9B">
        <w:rPr>
          <w:lang w:val="en-US"/>
        </w:rPr>
        <w:t>ecți</w:t>
      </w:r>
      <w:r w:rsidR="00064F9B" w:rsidRPr="00064F9B">
        <w:rPr>
          <w:lang w:val="en-US"/>
        </w:rPr>
        <w:t>a</w:t>
      </w:r>
      <w:r w:rsidRPr="00064F9B">
        <w:rPr>
          <w:lang w:val="en-US"/>
        </w:rPr>
        <w:t xml:space="preserve"> </w:t>
      </w:r>
      <w:r w:rsidR="00064F9B" w:rsidRPr="00064F9B">
        <w:rPr>
          <w:lang w:val="en-US"/>
        </w:rPr>
        <w:t>Administrație P</w:t>
      </w:r>
      <w:r w:rsidRPr="00064F9B">
        <w:rPr>
          <w:lang w:val="en-US"/>
        </w:rPr>
        <w:t xml:space="preserve">ublică                      </w:t>
      </w:r>
    </w:p>
    <w:p w14:paraId="4869C69A" w14:textId="77777777" w:rsidR="007229D2" w:rsidRPr="00064F9B" w:rsidRDefault="007229D2" w:rsidP="00064F9B">
      <w:pPr>
        <w:tabs>
          <w:tab w:val="center" w:pos="5400"/>
        </w:tabs>
        <w:spacing w:line="276" w:lineRule="auto"/>
        <w:ind w:left="720"/>
        <w:rPr>
          <w:lang w:val="ro-RO"/>
        </w:rPr>
      </w:pPr>
      <w:r w:rsidRPr="00064F9B">
        <w:rPr>
          <w:b/>
          <w:lang w:val="ro-RO"/>
        </w:rPr>
        <w:t>Secretara comisiei:</w:t>
      </w:r>
    </w:p>
    <w:p w14:paraId="1CF4D75E" w14:textId="55A1222F" w:rsidR="007229D2" w:rsidRPr="00064F9B" w:rsidRDefault="007229D2" w:rsidP="00064F9B">
      <w:pPr>
        <w:spacing w:line="276" w:lineRule="auto"/>
        <w:ind w:leftChars="327" w:left="1265" w:hangingChars="200" w:hanging="480"/>
        <w:rPr>
          <w:lang w:val="en-US"/>
        </w:rPr>
      </w:pPr>
      <w:r w:rsidRPr="00064F9B">
        <w:rPr>
          <w:lang w:val="ro-RO"/>
        </w:rPr>
        <w:tab/>
      </w:r>
      <w:r w:rsidRPr="00064F9B">
        <w:rPr>
          <w:lang w:val="en-US"/>
        </w:rPr>
        <w:t xml:space="preserve">   Nadejda  Condorachi</w:t>
      </w:r>
      <w:r w:rsidRPr="00064F9B">
        <w:rPr>
          <w:lang w:val="ro-RO"/>
        </w:rPr>
        <w:tab/>
      </w:r>
      <w:r w:rsidRPr="00064F9B">
        <w:rPr>
          <w:lang w:val="en-US"/>
        </w:rPr>
        <w:tab/>
        <w:t xml:space="preserve"> </w:t>
      </w:r>
      <w:r w:rsidRPr="00064F9B">
        <w:rPr>
          <w:lang w:val="ro-RO"/>
        </w:rPr>
        <w:t>-  specialist</w:t>
      </w:r>
      <w:r w:rsidRPr="00064F9B">
        <w:rPr>
          <w:lang w:val="en-US"/>
        </w:rPr>
        <w:t xml:space="preserve">ă superioară </w:t>
      </w:r>
      <w:r w:rsidR="00064F9B" w:rsidRPr="00064F9B">
        <w:rPr>
          <w:lang w:val="en-US"/>
        </w:rPr>
        <w:t>S</w:t>
      </w:r>
      <w:r w:rsidRPr="00064F9B">
        <w:rPr>
          <w:lang w:val="ro-RO"/>
        </w:rPr>
        <w:t>ecţie administrativ-</w:t>
      </w:r>
      <w:r w:rsidRPr="00064F9B">
        <w:rPr>
          <w:lang w:val="en-US"/>
        </w:rPr>
        <w:t xml:space="preserve">militară                                                </w:t>
      </w:r>
    </w:p>
    <w:p w14:paraId="77F6E752" w14:textId="77777777" w:rsidR="007229D2" w:rsidRPr="00064F9B" w:rsidRDefault="007229D2" w:rsidP="00064F9B">
      <w:pPr>
        <w:spacing w:line="276" w:lineRule="auto"/>
        <w:ind w:firstLine="709"/>
        <w:rPr>
          <w:b/>
          <w:lang w:val="ro-RO"/>
        </w:rPr>
      </w:pPr>
      <w:r w:rsidRPr="00064F9B">
        <w:rPr>
          <w:b/>
          <w:lang w:val="ro-RO"/>
        </w:rPr>
        <w:t>Membrii comisiei:</w:t>
      </w:r>
    </w:p>
    <w:p w14:paraId="56151B24" w14:textId="1EE85B80" w:rsidR="007229D2" w:rsidRPr="00064F9B" w:rsidRDefault="007229D2" w:rsidP="00064F9B">
      <w:pPr>
        <w:spacing w:line="276" w:lineRule="auto"/>
        <w:ind w:left="708" w:firstLine="708"/>
        <w:rPr>
          <w:lang w:val="ro-RO"/>
        </w:rPr>
      </w:pPr>
      <w:r w:rsidRPr="00064F9B">
        <w:rPr>
          <w:lang w:val="en-US"/>
        </w:rPr>
        <w:t xml:space="preserve">comisar, Marcel Ionesii       </w:t>
      </w:r>
      <w:r w:rsidRPr="00064F9B">
        <w:rPr>
          <w:lang w:val="en-US"/>
        </w:rPr>
        <w:t xml:space="preserve">  </w:t>
      </w:r>
      <w:r w:rsidRPr="00064F9B">
        <w:rPr>
          <w:lang w:val="en-US"/>
        </w:rPr>
        <w:t xml:space="preserve">  </w:t>
      </w:r>
      <w:r w:rsidRPr="00064F9B">
        <w:rPr>
          <w:lang w:val="ro-RO"/>
        </w:rPr>
        <w:t xml:space="preserve">-  șef </w:t>
      </w:r>
      <w:r w:rsidRPr="00064F9B">
        <w:rPr>
          <w:lang w:val="en-US"/>
        </w:rPr>
        <w:t>adjunct al SSP, șef al SIC</w:t>
      </w:r>
      <w:r w:rsidRPr="00064F9B">
        <w:rPr>
          <w:lang w:val="ro-RO"/>
        </w:rPr>
        <w:t xml:space="preserve"> al IP Sîngerei</w:t>
      </w:r>
    </w:p>
    <w:p w14:paraId="02BF12B7" w14:textId="14DD3670" w:rsidR="007229D2" w:rsidRPr="00064F9B" w:rsidRDefault="007229D2" w:rsidP="00064F9B">
      <w:pPr>
        <w:spacing w:line="276" w:lineRule="auto"/>
        <w:ind w:left="4958" w:hanging="3540"/>
        <w:rPr>
          <w:lang w:val="ro-RO"/>
        </w:rPr>
      </w:pPr>
      <w:r w:rsidRPr="00064F9B">
        <w:rPr>
          <w:lang w:val="ro-RO"/>
        </w:rPr>
        <w:t>Vior</w:t>
      </w:r>
      <w:r w:rsidRPr="00064F9B">
        <w:rPr>
          <w:lang w:val="en-US"/>
        </w:rPr>
        <w:t xml:space="preserve">el Onceanu                  </w:t>
      </w:r>
      <w:r w:rsidRPr="00064F9B">
        <w:rPr>
          <w:lang w:val="en-US"/>
        </w:rPr>
        <w:t xml:space="preserve"> </w:t>
      </w:r>
      <w:r w:rsidRPr="00064F9B">
        <w:rPr>
          <w:lang w:val="en-US"/>
        </w:rPr>
        <w:t xml:space="preserve">    </w:t>
      </w:r>
      <w:r w:rsidRPr="00064F9B">
        <w:rPr>
          <w:lang w:val="ro-RO"/>
        </w:rPr>
        <w:t xml:space="preserve">-  </w:t>
      </w:r>
      <w:r w:rsidRPr="00064F9B">
        <w:rPr>
          <w:lang w:val="en-US"/>
        </w:rPr>
        <w:t xml:space="preserve">șef </w:t>
      </w:r>
      <w:r w:rsidR="00064F9B" w:rsidRPr="00064F9B">
        <w:rPr>
          <w:lang w:val="en-US"/>
        </w:rPr>
        <w:t>S</w:t>
      </w:r>
      <w:r w:rsidRPr="00064F9B">
        <w:rPr>
          <w:lang w:val="ro-RO"/>
        </w:rPr>
        <w:t xml:space="preserve">erviciul </w:t>
      </w:r>
      <w:r w:rsidR="00064F9B" w:rsidRPr="00064F9B">
        <w:rPr>
          <w:lang w:val="ro-RO"/>
        </w:rPr>
        <w:t>Tineret și S</w:t>
      </w:r>
      <w:r w:rsidRPr="00064F9B">
        <w:rPr>
          <w:lang w:val="ro-RO"/>
        </w:rPr>
        <w:t>port</w:t>
      </w:r>
    </w:p>
    <w:p w14:paraId="4561F01D" w14:textId="1BC172DA" w:rsidR="00064F9B" w:rsidRDefault="00064F9B" w:rsidP="00064F9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7229D2" w:rsidRPr="00064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29D2" w:rsidRPr="00064F9B">
        <w:rPr>
          <w:rFonts w:ascii="Times New Roman" w:hAnsi="Times New Roman" w:cs="Times New Roman"/>
          <w:sz w:val="24"/>
          <w:szCs w:val="24"/>
        </w:rPr>
        <w:t>Ludmila Galagan</w:t>
      </w:r>
      <w:r w:rsidR="007229D2" w:rsidRPr="00064F9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229D2" w:rsidRPr="00064F9B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29D2" w:rsidRPr="00064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="007229D2" w:rsidRPr="00064F9B">
        <w:rPr>
          <w:rFonts w:ascii="Times New Roman" w:hAnsi="Times New Roman" w:cs="Times New Roman"/>
          <w:sz w:val="24"/>
          <w:szCs w:val="24"/>
          <w:lang w:val="ro-RO"/>
        </w:rPr>
        <w:t>şef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229D2" w:rsidRPr="00064F9B">
        <w:rPr>
          <w:rFonts w:ascii="Times New Roman" w:hAnsi="Times New Roman" w:cs="Times New Roman"/>
          <w:sz w:val="24"/>
          <w:szCs w:val="24"/>
          <w:lang w:val="ro-RO"/>
        </w:rPr>
        <w:t xml:space="preserve"> Secţie </w:t>
      </w:r>
      <w:r w:rsidR="007229D2" w:rsidRPr="00064F9B">
        <w:rPr>
          <w:rFonts w:ascii="Times New Roman" w:hAnsi="Times New Roman" w:cs="Times New Roman"/>
          <w:sz w:val="24"/>
          <w:szCs w:val="24"/>
        </w:rPr>
        <w:t>Asistență Medicală Specializată de</w:t>
      </w:r>
    </w:p>
    <w:p w14:paraId="160C7265" w14:textId="675FD1E3" w:rsidR="007229D2" w:rsidRPr="00064F9B" w:rsidRDefault="00064F9B" w:rsidP="00064F9B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229D2" w:rsidRPr="00064F9B">
        <w:rPr>
          <w:rFonts w:ascii="Times New Roman" w:hAnsi="Times New Roman" w:cs="Times New Roman"/>
          <w:sz w:val="24"/>
          <w:szCs w:val="24"/>
        </w:rPr>
        <w:t xml:space="preserve"> Ambulator</w:t>
      </w:r>
      <w:r w:rsidR="007229D2" w:rsidRPr="00064F9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229D2" w:rsidRPr="00064F9B">
        <w:rPr>
          <w:rFonts w:ascii="Times New Roman" w:hAnsi="Times New Roman" w:cs="Times New Roman"/>
          <w:sz w:val="24"/>
          <w:szCs w:val="24"/>
        </w:rPr>
        <w:t xml:space="preserve"> </w:t>
      </w:r>
      <w:r w:rsidR="007229D2" w:rsidRPr="00064F9B">
        <w:rPr>
          <w:rFonts w:ascii="Times New Roman" w:hAnsi="Times New Roman" w:cs="Times New Roman"/>
          <w:sz w:val="24"/>
          <w:szCs w:val="24"/>
          <w:lang w:val="ro-RO"/>
        </w:rPr>
        <w:t>IMSP „Spitalul raional Sîngerei”</w:t>
      </w:r>
    </w:p>
    <w:p w14:paraId="768D3D2B" w14:textId="6203D03F" w:rsidR="007229D2" w:rsidRPr="00064F9B" w:rsidRDefault="007229D2" w:rsidP="00064F9B">
      <w:pPr>
        <w:spacing w:line="276" w:lineRule="auto"/>
        <w:ind w:left="709" w:firstLine="709"/>
        <w:rPr>
          <w:lang w:val="ro-RO"/>
        </w:rPr>
      </w:pPr>
      <w:r w:rsidRPr="00064F9B">
        <w:rPr>
          <w:lang w:val="en-US"/>
        </w:rPr>
        <w:t>Serghei Zagorudco</w:t>
      </w:r>
      <w:r w:rsidRPr="00064F9B">
        <w:rPr>
          <w:lang w:val="ro-RO"/>
        </w:rPr>
        <w:tab/>
      </w:r>
      <w:r w:rsidRPr="00064F9B">
        <w:rPr>
          <w:lang w:val="ro-RO"/>
        </w:rPr>
        <w:tab/>
      </w:r>
      <w:r w:rsidRPr="00064F9B">
        <w:rPr>
          <w:lang w:val="en-US"/>
        </w:rPr>
        <w:t xml:space="preserve">  </w:t>
      </w:r>
      <w:r w:rsidRPr="00064F9B">
        <w:rPr>
          <w:lang w:val="ro-RO"/>
        </w:rPr>
        <w:t xml:space="preserve">-  </w:t>
      </w:r>
      <w:r w:rsidRPr="00064F9B">
        <w:rPr>
          <w:lang w:val="en-US"/>
        </w:rPr>
        <w:t>specialist principal</w:t>
      </w:r>
      <w:r w:rsidRPr="00064F9B">
        <w:rPr>
          <w:lang w:val="ro-RO"/>
        </w:rPr>
        <w:t xml:space="preserve">, Direcţia Educaţie </w:t>
      </w:r>
    </w:p>
    <w:p w14:paraId="23708878" w14:textId="142417FA" w:rsidR="007229D2" w:rsidRPr="00064F9B" w:rsidRDefault="00064F9B" w:rsidP="005E0AF7">
      <w:pPr>
        <w:pStyle w:val="af"/>
        <w:spacing w:after="0" w:line="276" w:lineRule="auto"/>
        <w:ind w:left="708" w:right="-142" w:firstLine="708"/>
        <w:rPr>
          <w:lang w:val="en-US"/>
        </w:rPr>
      </w:pPr>
      <w:r w:rsidRPr="00064F9B">
        <w:rPr>
          <w:lang w:val="en-US"/>
        </w:rPr>
        <w:t>locotenent-colonel</w:t>
      </w:r>
      <w:r w:rsidRPr="00064F9B">
        <w:rPr>
          <w:lang w:val="en-US"/>
        </w:rPr>
        <w:t xml:space="preserve"> </w:t>
      </w:r>
      <w:r w:rsidR="007229D2" w:rsidRPr="00064F9B">
        <w:rPr>
          <w:lang w:val="en-US"/>
        </w:rPr>
        <w:t>Alexandru Hudoi</w:t>
      </w:r>
      <w:r w:rsidRPr="00064F9B">
        <w:rPr>
          <w:lang w:val="en-US"/>
        </w:rPr>
        <w:t xml:space="preserve"> </w:t>
      </w:r>
      <w:r w:rsidRPr="00064F9B">
        <w:rPr>
          <w:lang w:val="en-US"/>
        </w:rPr>
        <w:t xml:space="preserve"> - șef al S</w:t>
      </w:r>
      <w:r w:rsidR="007229D2" w:rsidRPr="00064F9B">
        <w:rPr>
          <w:lang w:val="en-US"/>
        </w:rPr>
        <w:t>ecției logistică a D.R. „Nord” a IGC</w:t>
      </w:r>
      <w:r w:rsidRPr="00064F9B">
        <w:rPr>
          <w:lang w:val="en-US"/>
        </w:rPr>
        <w:t>.</w:t>
      </w:r>
    </w:p>
    <w:p w14:paraId="1871A6AA" w14:textId="3EC05C77" w:rsidR="00064F9B" w:rsidRPr="00064F9B" w:rsidRDefault="007229D2" w:rsidP="005E0AF7">
      <w:pPr>
        <w:pStyle w:val="af"/>
        <w:tabs>
          <w:tab w:val="left" w:pos="567"/>
          <w:tab w:val="left" w:pos="709"/>
          <w:tab w:val="left" w:pos="851"/>
        </w:tabs>
        <w:spacing w:after="0" w:line="276" w:lineRule="auto"/>
        <w:ind w:right="-142"/>
        <w:jc w:val="both"/>
        <w:rPr>
          <w:lang w:val="en-US"/>
        </w:rPr>
      </w:pPr>
      <w:r w:rsidRPr="00064F9B">
        <w:rPr>
          <w:lang w:val="en-US"/>
        </w:rPr>
        <w:t xml:space="preserve">     </w:t>
      </w:r>
      <w:r w:rsidR="00064F9B" w:rsidRPr="00064F9B">
        <w:rPr>
          <w:lang w:val="en-US"/>
        </w:rPr>
        <w:t>1.1</w:t>
      </w:r>
      <w:r w:rsidRPr="00064F9B">
        <w:rPr>
          <w:lang w:val="en-US"/>
        </w:rPr>
        <w:t xml:space="preserve"> În caz de eliberare a membrilor comisiei recrutare-încorporare din funcțiile deținute, atribuțiile lor în cadrul acesteia vor fi exercitate de persoanele desemnate în funcția respectivă, fără emiterea unei noi decizii.</w:t>
      </w:r>
    </w:p>
    <w:p w14:paraId="34C22BD3" w14:textId="5B137397" w:rsidR="007229D2" w:rsidRPr="00064F9B" w:rsidRDefault="007229D2" w:rsidP="005E0AF7">
      <w:pPr>
        <w:pStyle w:val="af"/>
        <w:spacing w:after="0" w:line="276" w:lineRule="auto"/>
        <w:ind w:left="0" w:right="-142" w:firstLine="567"/>
        <w:jc w:val="both"/>
        <w:rPr>
          <w:lang w:val="en-US"/>
        </w:rPr>
      </w:pPr>
      <w:r w:rsidRPr="00064F9B">
        <w:rPr>
          <w:lang w:val="en-US"/>
        </w:rPr>
        <w:t>1.2 Ședința comisiei recrutare-încorporare se consideră deliberativă cu prezența a 2/3 din componența comisiei.</w:t>
      </w:r>
    </w:p>
    <w:p w14:paraId="18181CF7" w14:textId="77777777" w:rsidR="007229D2" w:rsidRPr="00064F9B" w:rsidRDefault="007229D2" w:rsidP="005E0A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64F9B">
        <w:rPr>
          <w:rFonts w:ascii="Times New Roman" w:hAnsi="Times New Roman" w:cs="Times New Roman"/>
          <w:sz w:val="24"/>
          <w:szCs w:val="24"/>
          <w:lang w:val="ro-RO"/>
        </w:rPr>
        <w:lastRenderedPageBreak/>
        <w:t>1.</w:t>
      </w:r>
      <w:r w:rsidRPr="00064F9B">
        <w:rPr>
          <w:rFonts w:ascii="Times New Roman" w:hAnsi="Times New Roman" w:cs="Times New Roman"/>
          <w:sz w:val="24"/>
          <w:szCs w:val="24"/>
        </w:rPr>
        <w:t>3</w:t>
      </w:r>
      <w:r w:rsidRPr="00064F9B">
        <w:rPr>
          <w:rFonts w:ascii="Times New Roman" w:hAnsi="Times New Roman" w:cs="Times New Roman"/>
          <w:sz w:val="24"/>
          <w:szCs w:val="24"/>
          <w:lang w:val="ro-RO"/>
        </w:rPr>
        <w:t xml:space="preserve"> Se stabilește data desfășurării ședinței instructiv-metodice cu membrii comisiei de recrutare-încorporare pe data de </w:t>
      </w:r>
      <w:r w:rsidRPr="00064F9B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064F9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.0</w:t>
      </w:r>
      <w:r w:rsidRPr="00064F9B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64F9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.202</w:t>
      </w:r>
      <w:r w:rsidRPr="00064F9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64F9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</w:p>
    <w:p w14:paraId="701BE500" w14:textId="77777777" w:rsidR="007229D2" w:rsidRPr="00064F9B" w:rsidRDefault="007229D2" w:rsidP="005E0AF7">
      <w:pPr>
        <w:pStyle w:val="a6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64F9B">
        <w:rPr>
          <w:rFonts w:ascii="Times New Roman" w:hAnsi="Times New Roman" w:cs="Times New Roman"/>
          <w:sz w:val="24"/>
          <w:szCs w:val="24"/>
          <w:lang w:val="ro-RO"/>
        </w:rPr>
        <w:tab/>
        <w:t>1.</w:t>
      </w:r>
      <w:r w:rsidRPr="00064F9B">
        <w:rPr>
          <w:rFonts w:ascii="Times New Roman" w:hAnsi="Times New Roman" w:cs="Times New Roman"/>
          <w:sz w:val="24"/>
          <w:szCs w:val="24"/>
        </w:rPr>
        <w:t>4</w:t>
      </w:r>
      <w:r w:rsidRPr="00064F9B">
        <w:rPr>
          <w:rFonts w:ascii="Times New Roman" w:hAnsi="Times New Roman" w:cs="Times New Roman"/>
          <w:sz w:val="24"/>
          <w:szCs w:val="24"/>
          <w:lang w:val="ro-RO"/>
        </w:rPr>
        <w:t xml:space="preserve"> Se stabilește graficul desfășurării ședințelor comisiei recrutare-încorporare privind încorporarea recruților în serviciul militar în termen, cu termen redus și cel civil (Anexa nr. 1).</w:t>
      </w:r>
    </w:p>
    <w:p w14:paraId="792D36D2" w14:textId="77777777" w:rsidR="007229D2" w:rsidRPr="00064F9B" w:rsidRDefault="007229D2" w:rsidP="005E0AF7">
      <w:pPr>
        <w:pStyle w:val="af"/>
        <w:spacing w:after="0" w:line="276" w:lineRule="auto"/>
        <w:ind w:left="0" w:right="4" w:firstLine="567"/>
        <w:jc w:val="both"/>
        <w:rPr>
          <w:lang w:val="en-US"/>
        </w:rPr>
      </w:pPr>
      <w:r w:rsidRPr="00064F9B">
        <w:rPr>
          <w:lang w:val="en-US"/>
        </w:rPr>
        <w:t>2. Se aprobă componenţa comisiei medico-militare de bază şi de rezervă pentru examinarea medicală a recruţilor (Anexa nr. 2).</w:t>
      </w:r>
    </w:p>
    <w:p w14:paraId="569D0003" w14:textId="77777777" w:rsidR="007229D2" w:rsidRPr="00064F9B" w:rsidRDefault="007229D2" w:rsidP="005E0AF7">
      <w:pPr>
        <w:pStyle w:val="af"/>
        <w:spacing w:after="0" w:line="276" w:lineRule="auto"/>
        <w:ind w:left="0" w:right="4" w:firstLine="567"/>
        <w:jc w:val="both"/>
        <w:rPr>
          <w:lang w:val="en-US"/>
        </w:rPr>
      </w:pPr>
      <w:r w:rsidRPr="00064F9B">
        <w:rPr>
          <w:lang w:val="en-US"/>
        </w:rPr>
        <w:t xml:space="preserve">2.1 Se stabilește data desfășurării ședinței instructiv-metodice cu medicii specialiști din cadrul comisiei medico-militare pe data de </w:t>
      </w:r>
      <w:r w:rsidRPr="00064F9B">
        <w:rPr>
          <w:b/>
          <w:u w:val="single"/>
          <w:lang w:val="en-US"/>
        </w:rPr>
        <w:t>17.09.2024.</w:t>
      </w:r>
    </w:p>
    <w:p w14:paraId="60165851" w14:textId="77777777" w:rsidR="007229D2" w:rsidRPr="00064F9B" w:rsidRDefault="007229D2" w:rsidP="005E0AF7">
      <w:pPr>
        <w:pStyle w:val="af"/>
        <w:spacing w:after="0" w:line="276" w:lineRule="auto"/>
        <w:ind w:left="0" w:right="4" w:firstLine="567"/>
        <w:jc w:val="both"/>
        <w:rPr>
          <w:lang w:val="en-US"/>
        </w:rPr>
      </w:pPr>
      <w:r w:rsidRPr="00064F9B">
        <w:rPr>
          <w:lang w:val="en-US"/>
        </w:rPr>
        <w:t xml:space="preserve">2.2  Se stabilește data desfășurării ședinței instructiv-metodice cu primarii și  specialiștii în problemele recrutării și încorporării, precum și cu alte persoane atrase în activitatea de încorporare pe data de </w:t>
      </w:r>
      <w:r w:rsidRPr="00064F9B">
        <w:rPr>
          <w:b/>
          <w:u w:val="single"/>
          <w:lang w:val="en-US"/>
        </w:rPr>
        <w:t>16.09.2024.</w:t>
      </w:r>
    </w:p>
    <w:p w14:paraId="54470479" w14:textId="77777777" w:rsidR="007229D2" w:rsidRPr="00064F9B" w:rsidRDefault="007229D2" w:rsidP="005E0AF7">
      <w:pPr>
        <w:pStyle w:val="af"/>
        <w:spacing w:after="0" w:line="276" w:lineRule="auto"/>
        <w:ind w:left="0" w:right="-10" w:firstLine="567"/>
        <w:jc w:val="both"/>
        <w:rPr>
          <w:lang w:val="en-US"/>
        </w:rPr>
      </w:pPr>
      <w:r w:rsidRPr="00064F9B">
        <w:rPr>
          <w:lang w:val="en-US"/>
        </w:rPr>
        <w:t>3. Se recomandă IMSP „Spitalul raional Sîngerei”, IMSP „Centrul de Sănătate Sîngerei” subdiviziunea „Centrul Comunitar de Sănătate Mintală” și conducătorii Centrelor de Sănătate a raionului Sîngerei să asigure:</w:t>
      </w:r>
    </w:p>
    <w:p w14:paraId="4383891F" w14:textId="77777777" w:rsidR="007229D2" w:rsidRPr="00064F9B" w:rsidRDefault="007229D2" w:rsidP="005E0AF7">
      <w:pPr>
        <w:pStyle w:val="af"/>
        <w:spacing w:after="0" w:line="276" w:lineRule="auto"/>
        <w:ind w:left="0" w:right="-10" w:firstLine="567"/>
        <w:jc w:val="both"/>
        <w:rPr>
          <w:lang w:val="en-US"/>
        </w:rPr>
      </w:pPr>
      <w:r w:rsidRPr="00064F9B">
        <w:rPr>
          <w:lang w:val="en-US"/>
        </w:rPr>
        <w:t xml:space="preserve">3.1 Organizarea desfăşurării activităţii comisiei medico-militare şi de încorporare în perioada </w:t>
      </w:r>
      <w:r w:rsidRPr="00064F9B">
        <w:rPr>
          <w:b/>
          <w:bCs/>
          <w:lang w:val="en-US"/>
        </w:rPr>
        <w:t>23.09.2024 - 31.01.2025</w:t>
      </w:r>
      <w:r w:rsidRPr="00064F9B">
        <w:rPr>
          <w:lang w:val="en-US"/>
        </w:rPr>
        <w:t>.</w:t>
      </w:r>
    </w:p>
    <w:p w14:paraId="28304B12" w14:textId="77777777" w:rsidR="007229D2" w:rsidRPr="00064F9B" w:rsidRDefault="007229D2" w:rsidP="005E0AF7">
      <w:pPr>
        <w:pStyle w:val="af"/>
        <w:spacing w:after="0" w:line="276" w:lineRule="auto"/>
        <w:ind w:left="0" w:right="-10" w:firstLine="567"/>
        <w:jc w:val="both"/>
        <w:rPr>
          <w:lang w:val="en-US"/>
        </w:rPr>
      </w:pPr>
      <w:r w:rsidRPr="00064F9B">
        <w:rPr>
          <w:lang w:val="en-US"/>
        </w:rPr>
        <w:t>3.2  Păstrarea salariului mediu lunar la locul de muncă al medicilor implicaţi în procesul de încorporare.</w:t>
      </w:r>
    </w:p>
    <w:p w14:paraId="5FBCBF17" w14:textId="77777777" w:rsidR="007229D2" w:rsidRPr="00064F9B" w:rsidRDefault="007229D2" w:rsidP="005E0AF7">
      <w:pPr>
        <w:pStyle w:val="af"/>
        <w:spacing w:after="0" w:line="276" w:lineRule="auto"/>
        <w:ind w:left="0" w:right="-38" w:firstLine="567"/>
        <w:jc w:val="both"/>
        <w:rPr>
          <w:lang w:val="en-US"/>
        </w:rPr>
      </w:pPr>
      <w:r w:rsidRPr="00064F9B">
        <w:rPr>
          <w:lang w:val="en-US"/>
        </w:rPr>
        <w:t>3.3 Condiţii optime în instituţiile medicale pentru efectuarea examenului medical și investigaţiilor medicale necesare.</w:t>
      </w:r>
    </w:p>
    <w:p w14:paraId="66FBAF1E" w14:textId="77777777" w:rsidR="007229D2" w:rsidRPr="00064F9B" w:rsidRDefault="007229D2" w:rsidP="005E0AF7">
      <w:pPr>
        <w:pStyle w:val="af"/>
        <w:spacing w:after="0" w:line="276" w:lineRule="auto"/>
        <w:ind w:left="0" w:right="-10" w:firstLine="567"/>
        <w:jc w:val="both"/>
        <w:rPr>
          <w:lang w:val="en-US"/>
        </w:rPr>
      </w:pPr>
      <w:r w:rsidRPr="00064F9B">
        <w:rPr>
          <w:lang w:val="en-US"/>
        </w:rPr>
        <w:t>3.4. Prezentarea listelor recruţilor a.n. 1997-2006 în SAM Sîngerei, care suferă de boli cronice şi sunt supuşi evidenţei medicale.</w:t>
      </w:r>
    </w:p>
    <w:p w14:paraId="607A02F7" w14:textId="77777777" w:rsidR="007229D2" w:rsidRPr="00064F9B" w:rsidRDefault="007229D2" w:rsidP="005E0AF7">
      <w:pPr>
        <w:pStyle w:val="af"/>
        <w:spacing w:after="0" w:line="276" w:lineRule="auto"/>
        <w:ind w:left="0" w:right="4" w:firstLine="567"/>
        <w:jc w:val="both"/>
        <w:rPr>
          <w:lang w:val="en-US"/>
        </w:rPr>
      </w:pPr>
      <w:r w:rsidRPr="00064F9B">
        <w:rPr>
          <w:lang w:val="en-US"/>
        </w:rPr>
        <w:t xml:space="preserve">4. Examenul medical al recruţilor supuşi încorporării se va efectua din contul bugetului local conform cerințelor Regulamentului cu privire la expertiza medico-militară în Forțele Armate ale Republicii Moldova, aprobat de Guvern (Legea RM nr.1245/2002, art.8). </w:t>
      </w:r>
    </w:p>
    <w:p w14:paraId="43D09B3E" w14:textId="77777777" w:rsidR="007229D2" w:rsidRPr="00064F9B" w:rsidRDefault="007229D2" w:rsidP="005E0AF7">
      <w:pPr>
        <w:pStyle w:val="af"/>
        <w:spacing w:after="0" w:line="276" w:lineRule="auto"/>
        <w:ind w:left="0" w:right="4" w:firstLine="567"/>
        <w:jc w:val="both"/>
        <w:rPr>
          <w:lang w:val="en-US"/>
        </w:rPr>
      </w:pPr>
      <w:r w:rsidRPr="00064F9B">
        <w:rPr>
          <w:lang w:val="en-US"/>
        </w:rPr>
        <w:t xml:space="preserve">5. Șefii IMSP „Spitalul raional Sîngerei”, IMSP „Centrul de Sănătate Sîngerei” subdiviziunea „Centrul Comunitar de Sănătate Mintală” vor prezenta Devizul de cheltuieli care cuprinde costul serviciilor medicale per-recrut după  finalizarea perioadei de încorporare. </w:t>
      </w:r>
    </w:p>
    <w:p w14:paraId="34E06760" w14:textId="77777777" w:rsidR="007229D2" w:rsidRPr="00064F9B" w:rsidRDefault="007229D2" w:rsidP="005E0AF7">
      <w:pPr>
        <w:pStyle w:val="af"/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 xml:space="preserve">6. Se recomandă Primarilor: </w:t>
      </w:r>
    </w:p>
    <w:p w14:paraId="1FEA9D27" w14:textId="77777777" w:rsidR="007229D2" w:rsidRPr="00064F9B" w:rsidRDefault="007229D2" w:rsidP="005E0AF7">
      <w:pPr>
        <w:pStyle w:val="af"/>
        <w:tabs>
          <w:tab w:val="left" w:pos="993"/>
          <w:tab w:val="left" w:pos="1276"/>
        </w:tabs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>6.1. Să asigure prezenţa recruţilor a.n.1997-2006 la comisia medico-militară şi de recrutare-încorporare, conform graficului (Anexa nr. 3).</w:t>
      </w:r>
    </w:p>
    <w:p w14:paraId="069B9B64" w14:textId="77777777" w:rsidR="007229D2" w:rsidRPr="00064F9B" w:rsidRDefault="007229D2" w:rsidP="005E0AF7">
      <w:pPr>
        <w:pStyle w:val="af"/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 xml:space="preserve">6.2. Instituirea punctelor de recrutare, încorporare și completare,  în care vor fi încadraţi salariaţi responsabili de evidența militară pentru perioada activității comisiilor medico-militare și de recrutare-încorporare, din contul mijloacelor disponibile ale bugetului local. </w:t>
      </w:r>
    </w:p>
    <w:p w14:paraId="1AA503FA" w14:textId="77777777" w:rsidR="007229D2" w:rsidRPr="00064F9B" w:rsidRDefault="007229D2" w:rsidP="005E0AF7">
      <w:pPr>
        <w:pStyle w:val="af"/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>7. Se stabileşte sarcina prealabilă de încorporare pentru unităţile administrativ-teritoriale de nivelul I, pentru perioada octombrie 2024 - ianuarie (Anexa nr.4).</w:t>
      </w:r>
    </w:p>
    <w:p w14:paraId="47964D96" w14:textId="77777777" w:rsidR="007229D2" w:rsidRPr="00064F9B" w:rsidRDefault="007229D2" w:rsidP="005E0AF7">
      <w:pPr>
        <w:pStyle w:val="af"/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 xml:space="preserve">8. Se recomandă Inspectoratului de Poliţie al raionului Sîngerei: </w:t>
      </w:r>
    </w:p>
    <w:p w14:paraId="6C2B3D12" w14:textId="77777777" w:rsidR="007229D2" w:rsidRPr="00064F9B" w:rsidRDefault="007229D2" w:rsidP="005E0AF7">
      <w:pPr>
        <w:pStyle w:val="af"/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>- să acorde ajutor APL de nivelul I pentru asigurarea prezenţei recruţilor la comisia medico-militară şi de recrutare-încorporare și va întreprinde măsuri pentru căutarea şi stabilirea domiciliului recruţilor, care nu s-au prezentat, conform ordinului de chemare, la secţia administrativ-militară (l.d.p. Sîngerei), astfel eschivându-se de la prezentarea la comisia medico-militară şi de la încorporare.</w:t>
      </w:r>
    </w:p>
    <w:p w14:paraId="51D2C39D" w14:textId="77777777" w:rsidR="007229D2" w:rsidRPr="00064F9B" w:rsidRDefault="007229D2" w:rsidP="005E0AF7">
      <w:pPr>
        <w:pStyle w:val="af"/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>9. Se aprobă:</w:t>
      </w:r>
    </w:p>
    <w:p w14:paraId="1DA7436A" w14:textId="77777777" w:rsidR="007229D2" w:rsidRPr="00064F9B" w:rsidRDefault="007229D2" w:rsidP="005E0AF7">
      <w:pPr>
        <w:pStyle w:val="af"/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>9.1 Programul de primire al analizelor între orele 08:00-10:00.</w:t>
      </w:r>
    </w:p>
    <w:p w14:paraId="34D20A22" w14:textId="77777777" w:rsidR="007229D2" w:rsidRPr="00064F9B" w:rsidRDefault="007229D2" w:rsidP="005E0AF7">
      <w:pPr>
        <w:pStyle w:val="af"/>
        <w:spacing w:after="0"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>9.2 Programul activităţii comisiei medico-militare între orele 08:00-14:00.</w:t>
      </w:r>
    </w:p>
    <w:p w14:paraId="78DB7EE8" w14:textId="77777777" w:rsidR="007229D2" w:rsidRPr="00064F9B" w:rsidRDefault="007229D2" w:rsidP="00064F9B">
      <w:pPr>
        <w:pStyle w:val="af"/>
        <w:spacing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>10. Se desemnează responsabil de organizarea şi realizarea deciziei în cauză, vicepreşedinta raionului (dna Vera Serbușca) şi şef secţie administrativ-militară a raionului  (colonel Evghen Gorodenco).</w:t>
      </w:r>
    </w:p>
    <w:p w14:paraId="166F5920" w14:textId="77777777" w:rsidR="007229D2" w:rsidRPr="00064F9B" w:rsidRDefault="007229D2" w:rsidP="00064F9B">
      <w:pPr>
        <w:pStyle w:val="af"/>
        <w:spacing w:line="276" w:lineRule="auto"/>
        <w:ind w:left="0" w:firstLine="567"/>
        <w:jc w:val="both"/>
        <w:rPr>
          <w:lang w:val="en-US"/>
        </w:rPr>
      </w:pPr>
      <w:r w:rsidRPr="00064F9B">
        <w:rPr>
          <w:lang w:val="en-US"/>
        </w:rPr>
        <w:t>11. Controlul asupra realizării  prezentei decizii, se pune în sarcina Comisiei consultative pentru învăţământ, cultură, sport, tineret, ocrotirea sănătăţii, probleme sociale, turism şi culte (dnul Ion Roșca).</w:t>
      </w:r>
    </w:p>
    <w:p w14:paraId="48BAD97F" w14:textId="77777777" w:rsidR="007229D2" w:rsidRPr="00064F9B" w:rsidRDefault="007229D2" w:rsidP="00064F9B">
      <w:pPr>
        <w:tabs>
          <w:tab w:val="left" w:pos="0"/>
          <w:tab w:val="left" w:pos="709"/>
          <w:tab w:val="left" w:pos="851"/>
        </w:tabs>
        <w:spacing w:line="276" w:lineRule="auto"/>
        <w:ind w:firstLine="567"/>
        <w:jc w:val="both"/>
        <w:rPr>
          <w:lang w:val="ro-RO"/>
        </w:rPr>
      </w:pPr>
      <w:r w:rsidRPr="00064F9B">
        <w:rPr>
          <w:lang w:val="en-US"/>
        </w:rPr>
        <w:t xml:space="preserve">12. </w:t>
      </w:r>
      <w:r w:rsidRPr="00064F9B">
        <w:rPr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41453DB8" w14:textId="77777777" w:rsidR="00F376E3" w:rsidRPr="00281856" w:rsidRDefault="00F376E3" w:rsidP="00CE1234">
      <w:pPr>
        <w:jc w:val="both"/>
        <w:rPr>
          <w:rFonts w:eastAsia="Calibri"/>
          <w:b/>
          <w:lang w:val="ro-RO"/>
        </w:rPr>
      </w:pPr>
    </w:p>
    <w:p w14:paraId="42AB9701" w14:textId="77777777" w:rsidR="00281856" w:rsidRDefault="00281856" w:rsidP="00CE1234">
      <w:pPr>
        <w:jc w:val="both"/>
        <w:rPr>
          <w:rFonts w:eastAsia="Calibri"/>
          <w:b/>
          <w:lang w:val="it-IT"/>
        </w:rPr>
      </w:pPr>
    </w:p>
    <w:p w14:paraId="530F7475" w14:textId="559F4C7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1D46BE">
        <w:rPr>
          <w:rFonts w:eastAsia="Calibri"/>
          <w:b/>
          <w:lang w:val="it-IT"/>
        </w:rPr>
        <w:t xml:space="preserve">                                </w:t>
      </w:r>
      <w:r w:rsidR="00F13F1D">
        <w:rPr>
          <w:rFonts w:eastAsia="Calibri"/>
          <w:b/>
          <w:lang w:val="it-IT"/>
        </w:rPr>
        <w:t xml:space="preserve">     </w:t>
      </w:r>
      <w:r w:rsidR="001D46BE">
        <w:rPr>
          <w:rFonts w:eastAsia="Calibri"/>
          <w:b/>
          <w:lang w:val="it-IT"/>
        </w:rPr>
        <w:t xml:space="preserve"> </w:t>
      </w:r>
      <w:r w:rsidR="00064F9B">
        <w:rPr>
          <w:rFonts w:eastAsia="Calibri"/>
          <w:b/>
          <w:lang w:val="it-IT"/>
        </w:rPr>
        <w:t>Victor BARCARI</w:t>
      </w:r>
    </w:p>
    <w:p w14:paraId="6125E1CA" w14:textId="77777777" w:rsidR="00E4622F" w:rsidRDefault="00E4622F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7BB85A44" w14:textId="77777777" w:rsidR="006A547C" w:rsidRDefault="006A547C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6A6BDD23" w14:textId="77777777" w:rsidR="006A547C" w:rsidRDefault="006A547C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4B79ED58" w14:textId="546B6535" w:rsidR="00CE1234" w:rsidRDefault="001D46BE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11658D18" w14:textId="11C624E0" w:rsidR="00614C26" w:rsidRDefault="00E4622F" w:rsidP="009E6546">
      <w:pPr>
        <w:autoSpaceDE w:val="0"/>
        <w:autoSpaceDN w:val="0"/>
        <w:adjustRightInd w:val="0"/>
        <w:rPr>
          <w:sz w:val="18"/>
          <w:szCs w:val="18"/>
          <w:lang w:val="ro-RO"/>
        </w:rPr>
      </w:pPr>
      <w:r w:rsidRPr="00E4622F">
        <w:rPr>
          <w:color w:val="000000"/>
          <w:sz w:val="20"/>
          <w:szCs w:val="18"/>
          <w:lang w:val="it-IT"/>
        </w:rPr>
        <w:t xml:space="preserve"> </w:t>
      </w:r>
    </w:p>
    <w:p w14:paraId="77062C98" w14:textId="77777777" w:rsidR="00E4622F" w:rsidRDefault="00E4622F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256C5116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  <w:bookmarkStart w:id="0" w:name="_GoBack"/>
      <w:bookmarkEnd w:id="0"/>
    </w:p>
    <w:p w14:paraId="79F95BF7" w14:textId="77777777" w:rsidR="00EF71E3" w:rsidRPr="00EF71E3" w:rsidRDefault="00EF71E3" w:rsidP="00EF71E3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  <w:r w:rsidRPr="00EF71E3">
        <w:rPr>
          <w:rFonts w:eastAsia="Calibri"/>
          <w:b/>
          <w:i/>
          <w:lang w:val="it-IT"/>
        </w:rPr>
        <w:t>Conform originalului:</w:t>
      </w:r>
    </w:p>
    <w:p w14:paraId="6E4A1939" w14:textId="77777777" w:rsidR="00EF71E3" w:rsidRPr="00EF71E3" w:rsidRDefault="00EF71E3" w:rsidP="00EF71E3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F71E3">
        <w:rPr>
          <w:rFonts w:eastAsia="Calibri"/>
          <w:b/>
          <w:lang w:val="it-IT"/>
        </w:rPr>
        <w:t>Secretară interimară a Consiliului raional                                                      Angela MIHALIUC</w:t>
      </w:r>
    </w:p>
    <w:p w14:paraId="476F8186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1BC8C4ED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00378A60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6DC422EB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187C8B5C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7CFAFF31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441CF289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259155CD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53955FC1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2487577E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77343138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2851373E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4EC10FC7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5F871F5B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5DCACCA2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4819563E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0F0E57E0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344DED90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2C9F8834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7F38F307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46D03FF7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3E32BA47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3B20FD93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7BACCAB0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33CC9233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4A1172F0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1A7334CF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50BDB7F3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1946BB73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4991D9E8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7B617CC8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65FD0D40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37F22F2F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6108FD3B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30E7B480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440453D6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75112190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2D4195F0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1C409B96" w14:textId="77777777" w:rsidR="005E0AF7" w:rsidRDefault="005E0AF7" w:rsidP="005E0AF7">
      <w:pPr>
        <w:pStyle w:val="a6"/>
        <w:rPr>
          <w:rFonts w:ascii="Times New Roman" w:hAnsi="Times New Roman" w:cs="Times New Roman"/>
          <w:sz w:val="24"/>
          <w:szCs w:val="24"/>
          <w:lang w:val="ro-RO"/>
        </w:rPr>
      </w:pPr>
    </w:p>
    <w:p w14:paraId="759D85F5" w14:textId="77777777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Anexa nr.1</w:t>
      </w:r>
    </w:p>
    <w:p w14:paraId="3728F83F" w14:textId="1EB2347E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la decizia nr.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6/4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</w:p>
    <w:p w14:paraId="39C8669F" w14:textId="0816DF80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din 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 august</w:t>
      </w:r>
      <w:r w:rsidRPr="005E0AF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815C484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620E53A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706C3C7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  <w:r w:rsidRPr="005E0AF7">
        <w:rPr>
          <w:b w:val="0"/>
          <w:szCs w:val="24"/>
        </w:rPr>
        <w:t>Grafic</w:t>
      </w:r>
    </w:p>
    <w:p w14:paraId="69917DBC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  <w:r w:rsidRPr="005E0AF7">
        <w:rPr>
          <w:b w:val="0"/>
          <w:szCs w:val="24"/>
        </w:rPr>
        <w:t>de desfășurare a ședințelor comisiei de recrutare-încorporare</w:t>
      </w:r>
    </w:p>
    <w:p w14:paraId="0D918A57" w14:textId="77777777" w:rsidR="005E0AF7" w:rsidRDefault="005E0AF7" w:rsidP="005E0AF7">
      <w:pPr>
        <w:pStyle w:val="af1"/>
        <w:spacing w:line="276" w:lineRule="auto"/>
        <w:rPr>
          <w:b w:val="0"/>
          <w:bCs/>
          <w:szCs w:val="24"/>
        </w:rPr>
      </w:pPr>
      <w:r w:rsidRPr="005E0AF7">
        <w:rPr>
          <w:b w:val="0"/>
          <w:szCs w:val="24"/>
        </w:rPr>
        <w:t>în perioada octombrie</w:t>
      </w:r>
      <w:r w:rsidRPr="005E0AF7">
        <w:rPr>
          <w:b w:val="0"/>
          <w:bCs/>
          <w:szCs w:val="24"/>
        </w:rPr>
        <w:t xml:space="preserve"> 2024 - ianuarie 2025</w:t>
      </w:r>
    </w:p>
    <w:p w14:paraId="03A3A5F6" w14:textId="77777777" w:rsidR="005E0AF7" w:rsidRPr="005E0AF7" w:rsidRDefault="005E0AF7" w:rsidP="005E0AF7">
      <w:pPr>
        <w:pStyle w:val="af1"/>
        <w:spacing w:line="276" w:lineRule="auto"/>
        <w:rPr>
          <w:b w:val="0"/>
          <w:bCs/>
          <w:szCs w:val="24"/>
        </w:rPr>
      </w:pPr>
    </w:p>
    <w:p w14:paraId="2374D472" w14:textId="77777777" w:rsidR="005E0AF7" w:rsidRPr="005E0AF7" w:rsidRDefault="005E0AF7" w:rsidP="005E0AF7">
      <w:pPr>
        <w:spacing w:line="276" w:lineRule="auto"/>
        <w:rPr>
          <w:lang w:val="ro-RO"/>
        </w:rPr>
      </w:pPr>
    </w:p>
    <w:tbl>
      <w:tblPr>
        <w:tblpPr w:leftFromText="180" w:rightFromText="180" w:vertAnchor="text" w:horzAnchor="margin" w:tblpXSpec="center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563"/>
        <w:gridCol w:w="2126"/>
        <w:gridCol w:w="1994"/>
      </w:tblGrid>
      <w:tr w:rsidR="005E0AF7" w:rsidRPr="005E0AF7" w14:paraId="6C8A517D" w14:textId="77777777" w:rsidTr="00DE05B7">
        <w:trPr>
          <w:trHeight w:val="695"/>
        </w:trPr>
        <w:tc>
          <w:tcPr>
            <w:tcW w:w="664" w:type="dxa"/>
            <w:vAlign w:val="center"/>
          </w:tcPr>
          <w:p w14:paraId="5406CCAA" w14:textId="77777777" w:rsidR="005E0AF7" w:rsidRPr="005E0AF7" w:rsidRDefault="005E0AF7" w:rsidP="005E0AF7">
            <w:pPr>
              <w:pStyle w:val="1"/>
              <w:spacing w:line="276" w:lineRule="auto"/>
              <w:jc w:val="center"/>
              <w:rPr>
                <w:b w:val="0"/>
                <w:sz w:val="24"/>
                <w:szCs w:val="24"/>
                <w:lang w:val="ro-RO"/>
              </w:rPr>
            </w:pPr>
            <w:r w:rsidRPr="005E0AF7">
              <w:rPr>
                <w:b w:val="0"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2563" w:type="dxa"/>
            <w:vAlign w:val="center"/>
          </w:tcPr>
          <w:p w14:paraId="23E678E4" w14:textId="77777777" w:rsidR="005E0AF7" w:rsidRPr="005E0AF7" w:rsidRDefault="005E0AF7" w:rsidP="005E0AF7">
            <w:pPr>
              <w:pStyle w:val="1"/>
              <w:spacing w:line="276" w:lineRule="auto"/>
              <w:jc w:val="center"/>
              <w:rPr>
                <w:b w:val="0"/>
                <w:sz w:val="24"/>
                <w:szCs w:val="24"/>
                <w:lang w:val="ro-RO"/>
              </w:rPr>
            </w:pPr>
            <w:r w:rsidRPr="005E0AF7">
              <w:rPr>
                <w:b w:val="0"/>
                <w:sz w:val="24"/>
                <w:szCs w:val="24"/>
                <w:lang w:val="ro-RO"/>
              </w:rPr>
              <w:t>Data</w:t>
            </w:r>
          </w:p>
          <w:p w14:paraId="5BB88237" w14:textId="77777777" w:rsidR="005E0AF7" w:rsidRPr="005E0AF7" w:rsidRDefault="005E0AF7" w:rsidP="005E0AF7">
            <w:pPr>
              <w:pStyle w:val="1"/>
              <w:spacing w:line="276" w:lineRule="auto"/>
              <w:jc w:val="center"/>
              <w:rPr>
                <w:b w:val="0"/>
                <w:sz w:val="24"/>
                <w:szCs w:val="24"/>
                <w:lang w:val="ro-RO"/>
              </w:rPr>
            </w:pPr>
            <w:r w:rsidRPr="005E0AF7">
              <w:rPr>
                <w:b w:val="0"/>
                <w:sz w:val="24"/>
                <w:szCs w:val="24"/>
                <w:lang w:val="ro-RO"/>
              </w:rPr>
              <w:t>desfășurării ședinței</w:t>
            </w:r>
          </w:p>
        </w:tc>
        <w:tc>
          <w:tcPr>
            <w:tcW w:w="2126" w:type="dxa"/>
          </w:tcPr>
          <w:p w14:paraId="50686B72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  <w:p w14:paraId="50EECABB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Ora</w:t>
            </w:r>
          </w:p>
        </w:tc>
        <w:tc>
          <w:tcPr>
            <w:tcW w:w="1994" w:type="dxa"/>
          </w:tcPr>
          <w:p w14:paraId="73E44B5C" w14:textId="77777777" w:rsidR="005E0AF7" w:rsidRPr="005E0AF7" w:rsidRDefault="005E0AF7" w:rsidP="005E0AF7">
            <w:pPr>
              <w:spacing w:line="276" w:lineRule="auto"/>
              <w:rPr>
                <w:lang w:val="ro-RO"/>
              </w:rPr>
            </w:pPr>
          </w:p>
          <w:p w14:paraId="182C0A0D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Notă</w:t>
            </w:r>
          </w:p>
        </w:tc>
      </w:tr>
      <w:tr w:rsidR="005E0AF7" w:rsidRPr="005E0AF7" w14:paraId="043708D8" w14:textId="77777777" w:rsidTr="00DE05B7">
        <w:trPr>
          <w:trHeight w:val="178"/>
        </w:trPr>
        <w:tc>
          <w:tcPr>
            <w:tcW w:w="664" w:type="dxa"/>
          </w:tcPr>
          <w:p w14:paraId="11650E2A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</w:t>
            </w:r>
          </w:p>
        </w:tc>
        <w:tc>
          <w:tcPr>
            <w:tcW w:w="2563" w:type="dxa"/>
          </w:tcPr>
          <w:p w14:paraId="6CDD2E82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03</w:t>
            </w:r>
            <w:r w:rsidRPr="005E0AF7">
              <w:rPr>
                <w:lang w:val="ro-RO"/>
              </w:rPr>
              <w:t>.</w:t>
            </w:r>
            <w:r w:rsidRPr="005E0AF7">
              <w:t>10</w:t>
            </w:r>
            <w:r w:rsidRPr="005E0AF7">
              <w:rPr>
                <w:lang w:val="ro-RO"/>
              </w:rPr>
              <w:t>.202</w:t>
            </w:r>
            <w:r w:rsidRPr="005E0AF7">
              <w:t>4</w:t>
            </w:r>
          </w:p>
        </w:tc>
        <w:tc>
          <w:tcPr>
            <w:tcW w:w="2126" w:type="dxa"/>
          </w:tcPr>
          <w:p w14:paraId="7C4E157A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5A9AEB05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6353FC66" w14:textId="77777777" w:rsidTr="00DE05B7">
        <w:trPr>
          <w:trHeight w:val="258"/>
        </w:trPr>
        <w:tc>
          <w:tcPr>
            <w:tcW w:w="664" w:type="dxa"/>
          </w:tcPr>
          <w:p w14:paraId="4E5AFAC5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2</w:t>
            </w:r>
          </w:p>
        </w:tc>
        <w:tc>
          <w:tcPr>
            <w:tcW w:w="2563" w:type="dxa"/>
          </w:tcPr>
          <w:p w14:paraId="1353292B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14</w:t>
            </w:r>
            <w:r w:rsidRPr="005E0AF7">
              <w:rPr>
                <w:lang w:val="ro-RO"/>
              </w:rPr>
              <w:t>.</w:t>
            </w:r>
            <w:r w:rsidRPr="005E0AF7">
              <w:t>10</w:t>
            </w:r>
            <w:r w:rsidRPr="005E0AF7">
              <w:rPr>
                <w:lang w:val="ro-RO"/>
              </w:rPr>
              <w:t>.202</w:t>
            </w:r>
            <w:r w:rsidRPr="005E0AF7">
              <w:t>4</w:t>
            </w:r>
          </w:p>
        </w:tc>
        <w:tc>
          <w:tcPr>
            <w:tcW w:w="2126" w:type="dxa"/>
          </w:tcPr>
          <w:p w14:paraId="785F02AD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6FF69F8E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6350F358" w14:textId="77777777" w:rsidTr="00DE05B7">
        <w:trPr>
          <w:trHeight w:val="172"/>
        </w:trPr>
        <w:tc>
          <w:tcPr>
            <w:tcW w:w="664" w:type="dxa"/>
          </w:tcPr>
          <w:p w14:paraId="2806D1F6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3</w:t>
            </w:r>
          </w:p>
        </w:tc>
        <w:tc>
          <w:tcPr>
            <w:tcW w:w="2563" w:type="dxa"/>
          </w:tcPr>
          <w:p w14:paraId="28B19C57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28</w:t>
            </w:r>
            <w:r w:rsidRPr="005E0AF7">
              <w:rPr>
                <w:lang w:val="ro-RO"/>
              </w:rPr>
              <w:t>.</w:t>
            </w:r>
            <w:r w:rsidRPr="005E0AF7">
              <w:t>10</w:t>
            </w:r>
            <w:r w:rsidRPr="005E0AF7">
              <w:rPr>
                <w:lang w:val="ro-RO"/>
              </w:rPr>
              <w:t>.202</w:t>
            </w:r>
            <w:r w:rsidRPr="005E0AF7">
              <w:t>4</w:t>
            </w:r>
          </w:p>
        </w:tc>
        <w:tc>
          <w:tcPr>
            <w:tcW w:w="2126" w:type="dxa"/>
          </w:tcPr>
          <w:p w14:paraId="40C78481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41332CF8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6BA280FB" w14:textId="77777777" w:rsidTr="00DE05B7">
        <w:trPr>
          <w:trHeight w:val="172"/>
        </w:trPr>
        <w:tc>
          <w:tcPr>
            <w:tcW w:w="664" w:type="dxa"/>
          </w:tcPr>
          <w:p w14:paraId="33945B39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4</w:t>
            </w:r>
          </w:p>
        </w:tc>
        <w:tc>
          <w:tcPr>
            <w:tcW w:w="2563" w:type="dxa"/>
          </w:tcPr>
          <w:p w14:paraId="5D7C74E5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07.11.2024</w:t>
            </w:r>
          </w:p>
        </w:tc>
        <w:tc>
          <w:tcPr>
            <w:tcW w:w="2126" w:type="dxa"/>
          </w:tcPr>
          <w:p w14:paraId="0A9D5135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504113D4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144E080A" w14:textId="77777777" w:rsidTr="00DE05B7">
        <w:trPr>
          <w:trHeight w:val="280"/>
        </w:trPr>
        <w:tc>
          <w:tcPr>
            <w:tcW w:w="664" w:type="dxa"/>
          </w:tcPr>
          <w:p w14:paraId="543B1CA3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5</w:t>
            </w:r>
          </w:p>
        </w:tc>
        <w:tc>
          <w:tcPr>
            <w:tcW w:w="2563" w:type="dxa"/>
          </w:tcPr>
          <w:p w14:paraId="7AC67200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18</w:t>
            </w:r>
            <w:r w:rsidRPr="005E0AF7">
              <w:rPr>
                <w:lang w:val="ro-RO"/>
              </w:rPr>
              <w:t>.</w:t>
            </w:r>
            <w:r w:rsidRPr="005E0AF7">
              <w:t>11</w:t>
            </w:r>
            <w:r w:rsidRPr="005E0AF7">
              <w:rPr>
                <w:lang w:val="ro-RO"/>
              </w:rPr>
              <w:t>.202</w:t>
            </w:r>
            <w:r w:rsidRPr="005E0AF7">
              <w:t>4</w:t>
            </w:r>
          </w:p>
        </w:tc>
        <w:tc>
          <w:tcPr>
            <w:tcW w:w="2126" w:type="dxa"/>
          </w:tcPr>
          <w:p w14:paraId="2A107392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542E6E65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72B65F0E" w14:textId="77777777" w:rsidTr="00DE05B7">
        <w:trPr>
          <w:trHeight w:val="165"/>
        </w:trPr>
        <w:tc>
          <w:tcPr>
            <w:tcW w:w="664" w:type="dxa"/>
          </w:tcPr>
          <w:p w14:paraId="109717F7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6</w:t>
            </w:r>
          </w:p>
        </w:tc>
        <w:tc>
          <w:tcPr>
            <w:tcW w:w="2563" w:type="dxa"/>
          </w:tcPr>
          <w:p w14:paraId="0F7F1847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02</w:t>
            </w:r>
            <w:r w:rsidRPr="005E0AF7">
              <w:rPr>
                <w:lang w:val="ro-RO"/>
              </w:rPr>
              <w:t>.</w:t>
            </w:r>
            <w:r w:rsidRPr="005E0AF7">
              <w:t>12</w:t>
            </w:r>
            <w:r w:rsidRPr="005E0AF7">
              <w:rPr>
                <w:lang w:val="ro-RO"/>
              </w:rPr>
              <w:t>.202</w:t>
            </w:r>
            <w:r w:rsidRPr="005E0AF7">
              <w:t>4</w:t>
            </w:r>
          </w:p>
        </w:tc>
        <w:tc>
          <w:tcPr>
            <w:tcW w:w="2126" w:type="dxa"/>
          </w:tcPr>
          <w:p w14:paraId="19D32274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53DD7AA1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5923A561" w14:textId="77777777" w:rsidTr="00DE05B7">
        <w:trPr>
          <w:trHeight w:val="165"/>
        </w:trPr>
        <w:tc>
          <w:tcPr>
            <w:tcW w:w="664" w:type="dxa"/>
          </w:tcPr>
          <w:p w14:paraId="5969A3DB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7</w:t>
            </w:r>
          </w:p>
        </w:tc>
        <w:tc>
          <w:tcPr>
            <w:tcW w:w="2563" w:type="dxa"/>
          </w:tcPr>
          <w:p w14:paraId="44BFE77E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16</w:t>
            </w:r>
            <w:r w:rsidRPr="005E0AF7">
              <w:rPr>
                <w:lang w:val="ro-RO"/>
              </w:rPr>
              <w:t>.</w:t>
            </w:r>
            <w:r w:rsidRPr="005E0AF7">
              <w:t>12</w:t>
            </w:r>
            <w:r w:rsidRPr="005E0AF7">
              <w:rPr>
                <w:lang w:val="ro-RO"/>
              </w:rPr>
              <w:t>.202</w:t>
            </w:r>
            <w:r w:rsidRPr="005E0AF7">
              <w:t>4</w:t>
            </w:r>
          </w:p>
        </w:tc>
        <w:tc>
          <w:tcPr>
            <w:tcW w:w="2126" w:type="dxa"/>
          </w:tcPr>
          <w:p w14:paraId="1120ABF0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2D70BD87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19E420B3" w14:textId="77777777" w:rsidTr="00DE05B7">
        <w:trPr>
          <w:trHeight w:val="165"/>
        </w:trPr>
        <w:tc>
          <w:tcPr>
            <w:tcW w:w="664" w:type="dxa"/>
          </w:tcPr>
          <w:p w14:paraId="478C6310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8</w:t>
            </w:r>
          </w:p>
        </w:tc>
        <w:tc>
          <w:tcPr>
            <w:tcW w:w="2563" w:type="dxa"/>
          </w:tcPr>
          <w:p w14:paraId="6FC13B12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30</w:t>
            </w:r>
            <w:r w:rsidRPr="005E0AF7">
              <w:rPr>
                <w:lang w:val="ro-RO"/>
              </w:rPr>
              <w:t>.</w:t>
            </w:r>
            <w:r w:rsidRPr="005E0AF7">
              <w:t>12</w:t>
            </w:r>
            <w:r w:rsidRPr="005E0AF7">
              <w:rPr>
                <w:lang w:val="ro-RO"/>
              </w:rPr>
              <w:t>.202</w:t>
            </w:r>
            <w:r w:rsidRPr="005E0AF7">
              <w:t>4</w:t>
            </w:r>
          </w:p>
        </w:tc>
        <w:tc>
          <w:tcPr>
            <w:tcW w:w="2126" w:type="dxa"/>
          </w:tcPr>
          <w:p w14:paraId="63040EB5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2DB5289F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0E3AA1A0" w14:textId="77777777" w:rsidTr="00DE05B7">
        <w:trPr>
          <w:trHeight w:val="165"/>
        </w:trPr>
        <w:tc>
          <w:tcPr>
            <w:tcW w:w="664" w:type="dxa"/>
          </w:tcPr>
          <w:p w14:paraId="5FC72AB3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t>9</w:t>
            </w:r>
          </w:p>
        </w:tc>
        <w:tc>
          <w:tcPr>
            <w:tcW w:w="2563" w:type="dxa"/>
          </w:tcPr>
          <w:p w14:paraId="76BDED4A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13</w:t>
            </w:r>
            <w:r w:rsidRPr="005E0AF7">
              <w:rPr>
                <w:lang w:val="ro-RO"/>
              </w:rPr>
              <w:t>.</w:t>
            </w:r>
            <w:r w:rsidRPr="005E0AF7">
              <w:t>01</w:t>
            </w:r>
            <w:r w:rsidRPr="005E0AF7">
              <w:rPr>
                <w:lang w:val="ro-RO"/>
              </w:rPr>
              <w:t>.202</w:t>
            </w:r>
            <w:r w:rsidRPr="005E0AF7">
              <w:t>5</w:t>
            </w:r>
          </w:p>
        </w:tc>
        <w:tc>
          <w:tcPr>
            <w:tcW w:w="2126" w:type="dxa"/>
          </w:tcPr>
          <w:p w14:paraId="6F452F09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  <w:r w:rsidRPr="005E0AF7">
              <w:rPr>
                <w:lang w:val="ro-RO"/>
              </w:rPr>
              <w:t>14.00</w:t>
            </w:r>
          </w:p>
        </w:tc>
        <w:tc>
          <w:tcPr>
            <w:tcW w:w="1994" w:type="dxa"/>
          </w:tcPr>
          <w:p w14:paraId="4C2A4F8D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5E0AF7" w:rsidRPr="005E0AF7" w14:paraId="7C59ECBD" w14:textId="77777777" w:rsidTr="00DE05B7">
        <w:trPr>
          <w:trHeight w:val="165"/>
        </w:trPr>
        <w:tc>
          <w:tcPr>
            <w:tcW w:w="664" w:type="dxa"/>
          </w:tcPr>
          <w:p w14:paraId="7A5742F3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10</w:t>
            </w:r>
          </w:p>
        </w:tc>
        <w:tc>
          <w:tcPr>
            <w:tcW w:w="2563" w:type="dxa"/>
          </w:tcPr>
          <w:p w14:paraId="00B05D97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31.01.2025</w:t>
            </w:r>
          </w:p>
        </w:tc>
        <w:tc>
          <w:tcPr>
            <w:tcW w:w="2126" w:type="dxa"/>
          </w:tcPr>
          <w:p w14:paraId="09032055" w14:textId="77777777" w:rsidR="005E0AF7" w:rsidRPr="005E0AF7" w:rsidRDefault="005E0AF7" w:rsidP="005E0AF7">
            <w:pPr>
              <w:spacing w:line="276" w:lineRule="auto"/>
              <w:jc w:val="center"/>
            </w:pPr>
            <w:r w:rsidRPr="005E0AF7">
              <w:t>14.00</w:t>
            </w:r>
          </w:p>
        </w:tc>
        <w:tc>
          <w:tcPr>
            <w:tcW w:w="1994" w:type="dxa"/>
          </w:tcPr>
          <w:p w14:paraId="57FC1261" w14:textId="77777777" w:rsidR="005E0AF7" w:rsidRPr="005E0AF7" w:rsidRDefault="005E0AF7" w:rsidP="005E0AF7">
            <w:pPr>
              <w:spacing w:line="276" w:lineRule="auto"/>
              <w:jc w:val="center"/>
              <w:rPr>
                <w:lang w:val="ro-RO"/>
              </w:rPr>
            </w:pPr>
          </w:p>
        </w:tc>
      </w:tr>
    </w:tbl>
    <w:p w14:paraId="20DBFA8F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32280901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44EE4906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047446F9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7BD35F1F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76F52FF4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373DA20C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527E6A52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56C19BF6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5C8913D7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CB1964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799D597" w14:textId="77777777" w:rsidR="005E0AF7" w:rsidRP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23A3C78A" w14:textId="77777777" w:rsidR="005E0AF7" w:rsidRP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5D2AD020" w14:textId="77777777" w:rsidR="005E0AF7" w:rsidRP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14:paraId="4E7F310B" w14:textId="77777777" w:rsidR="005E0AF7" w:rsidRP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546DA8D7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DF32616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408D5A3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1F8982C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8F28E2C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45250B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3AB08E3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380C9E7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CE69CD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FBDB0DF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3714DA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822837E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1B4A4C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4FE110F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1E16947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F90BA4F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4849A7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63E8D85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8C7F8EB" w14:textId="77777777" w:rsid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AA4FB6E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B27F818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7655ECD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6F2AD26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6E95A01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64E7D4F" w14:textId="7D5D3AE9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Anexa nr. 2</w:t>
      </w:r>
    </w:p>
    <w:p w14:paraId="7C2A0B13" w14:textId="77777777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la decizia nr.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6/4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</w:p>
    <w:p w14:paraId="73F7CDC3" w14:textId="77777777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din 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 august</w:t>
      </w:r>
      <w:r w:rsidRPr="005E0AF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E46718C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F7EDD35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                                      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</w:t>
      </w:r>
    </w:p>
    <w:p w14:paraId="10F8E976" w14:textId="77777777" w:rsidR="005E0AF7" w:rsidRPr="005E0AF7" w:rsidRDefault="005E0AF7" w:rsidP="005E0AF7">
      <w:pPr>
        <w:spacing w:line="276" w:lineRule="auto"/>
        <w:jc w:val="center"/>
        <w:rPr>
          <w:b/>
          <w:lang w:val="ro-RO"/>
        </w:rPr>
      </w:pPr>
    </w:p>
    <w:p w14:paraId="382117FA" w14:textId="77777777" w:rsidR="005E0AF7" w:rsidRPr="005E0AF7" w:rsidRDefault="005E0AF7" w:rsidP="005E0AF7">
      <w:pPr>
        <w:spacing w:line="276" w:lineRule="auto"/>
        <w:jc w:val="center"/>
        <w:rPr>
          <w:b/>
          <w:lang w:val="ro-RO"/>
        </w:rPr>
      </w:pPr>
      <w:r w:rsidRPr="005E0AF7">
        <w:rPr>
          <w:b/>
          <w:lang w:val="ro-RO"/>
        </w:rPr>
        <w:t>C O M P O N E N Ţ A</w:t>
      </w:r>
    </w:p>
    <w:p w14:paraId="68A1AFEE" w14:textId="77777777" w:rsidR="005E0AF7" w:rsidRPr="005E0AF7" w:rsidRDefault="005E0AF7" w:rsidP="005E0AF7">
      <w:pPr>
        <w:spacing w:line="276" w:lineRule="auto"/>
        <w:jc w:val="center"/>
        <w:rPr>
          <w:b/>
          <w:lang w:val="ro-RO"/>
        </w:rPr>
      </w:pPr>
      <w:r w:rsidRPr="005E0AF7">
        <w:rPr>
          <w:b/>
          <w:lang w:val="ro-RO"/>
        </w:rPr>
        <w:t xml:space="preserve"> comisiei medico-militare</w:t>
      </w:r>
    </w:p>
    <w:p w14:paraId="1DE71CB2" w14:textId="01A78D23" w:rsidR="005E0AF7" w:rsidRPr="005E0AF7" w:rsidRDefault="005E0AF7" w:rsidP="005E0AF7">
      <w:pPr>
        <w:spacing w:line="276" w:lineRule="auto"/>
        <w:ind w:left="4216" w:hangingChars="1750" w:hanging="4216"/>
        <w:rPr>
          <w:lang w:val="ro-RO"/>
        </w:rPr>
      </w:pPr>
      <w:r w:rsidRPr="005E0AF7">
        <w:rPr>
          <w:b/>
          <w:i/>
          <w:u w:val="single"/>
          <w:lang w:val="ro-RO"/>
        </w:rPr>
        <w:t>Preşedintele comisiei</w:t>
      </w:r>
      <w:r w:rsidRPr="005E0AF7">
        <w:rPr>
          <w:lang w:val="ro-RO"/>
        </w:rPr>
        <w:t xml:space="preserve">:  </w:t>
      </w:r>
      <w:r w:rsidRPr="005E0AF7">
        <w:rPr>
          <w:lang w:val="en-US"/>
        </w:rPr>
        <w:t xml:space="preserve">Ludmila GALAGAN </w:t>
      </w:r>
      <w:r w:rsidRPr="005E0AF7">
        <w:rPr>
          <w:lang w:val="ro-RO"/>
        </w:rPr>
        <w:t>– şef</w:t>
      </w:r>
      <w:r>
        <w:rPr>
          <w:lang w:val="ro-RO"/>
        </w:rPr>
        <w:t>ă</w:t>
      </w:r>
      <w:r w:rsidRPr="005E0AF7">
        <w:rPr>
          <w:lang w:val="ro-RO"/>
        </w:rPr>
        <w:t xml:space="preserve"> </w:t>
      </w:r>
      <w:r w:rsidRPr="005E0AF7">
        <w:rPr>
          <w:lang w:val="en-US"/>
        </w:rPr>
        <w:t>interimar</w:t>
      </w:r>
      <w:r>
        <w:rPr>
          <w:lang w:val="en-US"/>
        </w:rPr>
        <w:t>ă</w:t>
      </w:r>
      <w:r w:rsidRPr="005E0AF7">
        <w:rPr>
          <w:lang w:val="en-US"/>
        </w:rPr>
        <w:t xml:space="preserve"> </w:t>
      </w:r>
      <w:r w:rsidRPr="005E0AF7">
        <w:rPr>
          <w:lang w:val="ro-RO"/>
        </w:rPr>
        <w:t xml:space="preserve">Secţie </w:t>
      </w:r>
      <w:r w:rsidRPr="005E0AF7">
        <w:rPr>
          <w:lang w:val="en-US"/>
        </w:rPr>
        <w:t xml:space="preserve">Asistență Medicală Specializată de Ambulator </w:t>
      </w:r>
      <w:r w:rsidRPr="005E0AF7">
        <w:rPr>
          <w:lang w:val="ro-RO"/>
        </w:rPr>
        <w:t>IMSP „Spitalul Raional Sîngerei”</w:t>
      </w:r>
    </w:p>
    <w:p w14:paraId="4644AD55" w14:textId="77777777" w:rsidR="005E0AF7" w:rsidRPr="005E0AF7" w:rsidRDefault="005E0AF7" w:rsidP="005E0AF7">
      <w:pPr>
        <w:spacing w:line="276" w:lineRule="auto"/>
        <w:rPr>
          <w:lang w:val="en-US"/>
        </w:rPr>
      </w:pPr>
      <w:r w:rsidRPr="005E0AF7">
        <w:rPr>
          <w:lang w:val="en-US"/>
        </w:rPr>
        <w:t xml:space="preserve">                                      Adela ROȘCA - medic infecționist (rezervă)</w:t>
      </w:r>
    </w:p>
    <w:p w14:paraId="13DE3130" w14:textId="77777777" w:rsidR="005E0AF7" w:rsidRDefault="005E0AF7" w:rsidP="005E0AF7">
      <w:pPr>
        <w:spacing w:line="276" w:lineRule="auto"/>
        <w:jc w:val="center"/>
        <w:rPr>
          <w:b/>
          <w:i/>
          <w:u w:val="single"/>
          <w:lang w:val="ro-RO"/>
        </w:rPr>
      </w:pPr>
    </w:p>
    <w:p w14:paraId="53BA7975" w14:textId="77777777" w:rsidR="005E0AF7" w:rsidRPr="005E0AF7" w:rsidRDefault="005E0AF7" w:rsidP="005E0AF7">
      <w:pPr>
        <w:spacing w:line="276" w:lineRule="auto"/>
        <w:jc w:val="center"/>
        <w:rPr>
          <w:b/>
          <w:i/>
          <w:u w:val="single"/>
          <w:lang w:val="ro-RO"/>
        </w:rPr>
      </w:pPr>
      <w:r w:rsidRPr="005E0AF7">
        <w:rPr>
          <w:b/>
          <w:i/>
          <w:u w:val="single"/>
          <w:lang w:val="ro-RO"/>
        </w:rPr>
        <w:t>Membrii comisiei medico-militare (de bază):</w:t>
      </w:r>
    </w:p>
    <w:p w14:paraId="33D266B4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9BAE221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Pr="005E0AF7">
        <w:rPr>
          <w:rFonts w:ascii="Times New Roman" w:hAnsi="Times New Roman" w:cs="Times New Roman"/>
          <w:sz w:val="24"/>
          <w:szCs w:val="24"/>
        </w:rPr>
        <w:t>Adela Roșca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 medic </w:t>
      </w:r>
      <w:r w:rsidRPr="005E0AF7">
        <w:rPr>
          <w:rFonts w:ascii="Times New Roman" w:hAnsi="Times New Roman" w:cs="Times New Roman"/>
          <w:sz w:val="24"/>
          <w:szCs w:val="24"/>
        </w:rPr>
        <w:t>terapeut</w:t>
      </w:r>
    </w:p>
    <w:p w14:paraId="0181E48F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5E0AF7">
        <w:rPr>
          <w:rFonts w:ascii="Times New Roman" w:hAnsi="Times New Roman" w:cs="Times New Roman"/>
          <w:sz w:val="24"/>
          <w:szCs w:val="24"/>
        </w:rPr>
        <w:t>Igor Roșca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 medic </w:t>
      </w:r>
      <w:r w:rsidRPr="005E0AF7">
        <w:rPr>
          <w:rFonts w:ascii="Times New Roman" w:hAnsi="Times New Roman" w:cs="Times New Roman"/>
          <w:sz w:val="24"/>
          <w:szCs w:val="24"/>
        </w:rPr>
        <w:t>chirurg</w:t>
      </w:r>
    </w:p>
    <w:p w14:paraId="6F29E9E2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3. R</w:t>
      </w:r>
      <w:r w:rsidRPr="005E0AF7">
        <w:rPr>
          <w:rFonts w:ascii="Times New Roman" w:hAnsi="Times New Roman" w:cs="Times New Roman"/>
          <w:sz w:val="24"/>
          <w:szCs w:val="24"/>
        </w:rPr>
        <w:t>odica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Lopotenco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stomatolog</w:t>
      </w:r>
    </w:p>
    <w:p w14:paraId="35FE7C30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4. A</w:t>
      </w:r>
      <w:r w:rsidRPr="005E0AF7">
        <w:rPr>
          <w:rFonts w:ascii="Times New Roman" w:hAnsi="Times New Roman" w:cs="Times New Roman"/>
          <w:sz w:val="24"/>
          <w:szCs w:val="24"/>
        </w:rPr>
        <w:t>ndrei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Platon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psihiatru</w:t>
      </w:r>
    </w:p>
    <w:p w14:paraId="7EEF10D4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Pr="005E0AF7">
        <w:rPr>
          <w:rFonts w:ascii="Times New Roman" w:hAnsi="Times New Roman" w:cs="Times New Roman"/>
          <w:sz w:val="24"/>
          <w:szCs w:val="24"/>
        </w:rPr>
        <w:t xml:space="preserve">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5E0AF7">
        <w:rPr>
          <w:rFonts w:ascii="Times New Roman" w:hAnsi="Times New Roman" w:cs="Times New Roman"/>
          <w:sz w:val="24"/>
          <w:szCs w:val="24"/>
        </w:rPr>
        <w:t>ara Cernogal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otolaringolog</w:t>
      </w:r>
    </w:p>
    <w:p w14:paraId="34659B96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6. O</w:t>
      </w:r>
      <w:r w:rsidRPr="005E0AF7">
        <w:rPr>
          <w:rFonts w:ascii="Times New Roman" w:hAnsi="Times New Roman" w:cs="Times New Roman"/>
          <w:sz w:val="24"/>
          <w:szCs w:val="24"/>
        </w:rPr>
        <w:t xml:space="preserve">xana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Bunibaltă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dermatolog</w:t>
      </w:r>
    </w:p>
    <w:p w14:paraId="390EAC06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 w:rsidRPr="005E0AF7">
        <w:rPr>
          <w:rFonts w:ascii="Times New Roman" w:hAnsi="Times New Roman" w:cs="Times New Roman"/>
          <w:sz w:val="24"/>
          <w:szCs w:val="24"/>
        </w:rPr>
        <w:t>Valeriu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Cucu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oftalmolog</w:t>
      </w:r>
    </w:p>
    <w:p w14:paraId="02EA368E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8. N</w:t>
      </w:r>
      <w:r w:rsidRPr="005E0AF7">
        <w:rPr>
          <w:rFonts w:ascii="Times New Roman" w:hAnsi="Times New Roman" w:cs="Times New Roman"/>
          <w:sz w:val="24"/>
          <w:szCs w:val="24"/>
        </w:rPr>
        <w:t xml:space="preserve">atalia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>Țîbîrnă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neuropatolog</w:t>
      </w:r>
    </w:p>
    <w:p w14:paraId="6E3B86ED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9. L</w:t>
      </w:r>
      <w:r w:rsidRPr="005E0AF7">
        <w:rPr>
          <w:rFonts w:ascii="Times New Roman" w:hAnsi="Times New Roman" w:cs="Times New Roman"/>
          <w:sz w:val="24"/>
          <w:szCs w:val="24"/>
        </w:rPr>
        <w:t xml:space="preserve">arisa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>Țurcanu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narcolog</w:t>
      </w:r>
    </w:p>
    <w:p w14:paraId="7CB42BC8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</w:rPr>
        <w:t>10. Ștefan Starostin</w:t>
      </w:r>
      <w:r w:rsidRPr="005E0AF7">
        <w:rPr>
          <w:rFonts w:ascii="Times New Roman" w:hAnsi="Times New Roman" w:cs="Times New Roman"/>
          <w:sz w:val="24"/>
          <w:szCs w:val="24"/>
        </w:rPr>
        <w:tab/>
      </w:r>
      <w:r w:rsidRPr="005E0AF7">
        <w:rPr>
          <w:rFonts w:ascii="Times New Roman" w:hAnsi="Times New Roman" w:cs="Times New Roman"/>
          <w:sz w:val="24"/>
          <w:szCs w:val="24"/>
        </w:rPr>
        <w:tab/>
        <w:t>- medic imagist</w:t>
      </w:r>
    </w:p>
    <w:p w14:paraId="270087FA" w14:textId="77777777" w:rsidR="005E0AF7" w:rsidRPr="005E0AF7" w:rsidRDefault="005E0AF7" w:rsidP="005E0AF7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o-RO"/>
        </w:rPr>
      </w:pPr>
      <w:r w:rsidRPr="005E0AF7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o-RO"/>
        </w:rPr>
        <w:t>Membrii comisiei medico-militare (de rezervă:)</w:t>
      </w:r>
    </w:p>
    <w:p w14:paraId="5A6D4016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2C4063A9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Pr="005E0AF7">
        <w:rPr>
          <w:rFonts w:ascii="Times New Roman" w:hAnsi="Times New Roman" w:cs="Times New Roman"/>
          <w:sz w:val="24"/>
          <w:szCs w:val="24"/>
        </w:rPr>
        <w:t xml:space="preserve">Ludmila Galagan   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 medic </w:t>
      </w:r>
      <w:r w:rsidRPr="005E0AF7">
        <w:rPr>
          <w:rFonts w:ascii="Times New Roman" w:hAnsi="Times New Roman" w:cs="Times New Roman"/>
          <w:sz w:val="24"/>
          <w:szCs w:val="24"/>
        </w:rPr>
        <w:t>terapeut</w:t>
      </w:r>
    </w:p>
    <w:p w14:paraId="3D3C11CD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Pr="005E0AF7">
        <w:rPr>
          <w:rFonts w:ascii="Times New Roman" w:hAnsi="Times New Roman" w:cs="Times New Roman"/>
          <w:sz w:val="24"/>
          <w:szCs w:val="24"/>
        </w:rPr>
        <w:t>V.Tabarcea, S.Dimov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 medic </w:t>
      </w:r>
      <w:r w:rsidRPr="005E0AF7">
        <w:rPr>
          <w:rFonts w:ascii="Times New Roman" w:hAnsi="Times New Roman" w:cs="Times New Roman"/>
          <w:sz w:val="24"/>
          <w:szCs w:val="24"/>
        </w:rPr>
        <w:t>chirurg</w:t>
      </w:r>
    </w:p>
    <w:p w14:paraId="4483C348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Pr="005E0AF7">
        <w:rPr>
          <w:rFonts w:ascii="Times New Roman" w:hAnsi="Times New Roman" w:cs="Times New Roman"/>
          <w:sz w:val="24"/>
          <w:szCs w:val="24"/>
        </w:rPr>
        <w:t xml:space="preserve">Petru </w:t>
      </w:r>
      <w:r w:rsidRPr="005E0AF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E0AF7">
        <w:rPr>
          <w:rFonts w:ascii="Times New Roman" w:hAnsi="Times New Roman" w:cs="Times New Roman"/>
          <w:sz w:val="24"/>
          <w:szCs w:val="24"/>
        </w:rPr>
        <w:t xml:space="preserve">ecan      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stomatolog</w:t>
      </w:r>
    </w:p>
    <w:p w14:paraId="0DE78AE2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Pr="005E0AF7">
        <w:rPr>
          <w:rFonts w:ascii="Times New Roman" w:hAnsi="Times New Roman" w:cs="Times New Roman"/>
          <w:sz w:val="24"/>
          <w:szCs w:val="24"/>
        </w:rPr>
        <w:t xml:space="preserve">Ana Vizir    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psihiatru</w:t>
      </w:r>
    </w:p>
    <w:p w14:paraId="06C7BEE5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6. L</w:t>
      </w:r>
      <w:r w:rsidRPr="005E0AF7">
        <w:rPr>
          <w:rFonts w:ascii="Times New Roman" w:hAnsi="Times New Roman" w:cs="Times New Roman"/>
          <w:sz w:val="24"/>
          <w:szCs w:val="24"/>
        </w:rPr>
        <w:t>.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>Hajevschi, I</w:t>
      </w:r>
      <w:r w:rsidRPr="005E0AF7">
        <w:rPr>
          <w:rFonts w:ascii="Times New Roman" w:hAnsi="Times New Roman" w:cs="Times New Roman"/>
          <w:sz w:val="24"/>
          <w:szCs w:val="24"/>
        </w:rPr>
        <w:t>.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>Bostan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neuropatolog</w:t>
      </w:r>
    </w:p>
    <w:p w14:paraId="37F312E9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 w:rsidRPr="005E0AF7">
        <w:rPr>
          <w:rFonts w:ascii="Times New Roman" w:hAnsi="Times New Roman" w:cs="Times New Roman"/>
          <w:sz w:val="24"/>
          <w:szCs w:val="24"/>
        </w:rPr>
        <w:t>Natalia Cecan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ab/>
        <w:t>-  medic dermatolog</w:t>
      </w:r>
    </w:p>
    <w:p w14:paraId="03294592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8. O</w:t>
      </w:r>
      <w:r w:rsidRPr="005E0AF7">
        <w:rPr>
          <w:rFonts w:ascii="Times New Roman" w:hAnsi="Times New Roman" w:cs="Times New Roman"/>
          <w:sz w:val="24"/>
          <w:szCs w:val="24"/>
        </w:rPr>
        <w:t xml:space="preserve">xana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>Bunibaltă                - medic oncolog - ORL</w:t>
      </w:r>
    </w:p>
    <w:p w14:paraId="615EAC1B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</w:rPr>
        <w:t>9. Semion Dimov                   - medic imagist</w:t>
      </w:r>
    </w:p>
    <w:p w14:paraId="07FD7F40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230772E6" w14:textId="77777777" w:rsidR="005E0AF7" w:rsidRPr="005E0AF7" w:rsidRDefault="005E0AF7" w:rsidP="005E0AF7">
      <w:pPr>
        <w:spacing w:line="276" w:lineRule="auto"/>
        <w:ind w:left="1416" w:firstLine="708"/>
        <w:rPr>
          <w:b/>
          <w:i/>
          <w:u w:val="single"/>
          <w:lang w:val="ro-RO"/>
        </w:rPr>
      </w:pPr>
      <w:r w:rsidRPr="005E0AF7">
        <w:rPr>
          <w:b/>
          <w:i/>
          <w:u w:val="single"/>
          <w:lang w:val="ro-RO"/>
        </w:rPr>
        <w:t xml:space="preserve">Secretara comisiei medico-militare </w:t>
      </w:r>
    </w:p>
    <w:p w14:paraId="6FCFA151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</w:t>
      </w:r>
    </w:p>
    <w:p w14:paraId="0B6C905F" w14:textId="77777777" w:rsidR="005E0AF7" w:rsidRPr="005E0AF7" w:rsidRDefault="005E0AF7" w:rsidP="005E0A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>(funcția, numele, prenumele)</w:t>
      </w:r>
    </w:p>
    <w:p w14:paraId="5EEB4E5F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864A7A" w14:textId="77777777" w:rsid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5E0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4E11BE21" w14:textId="77777777" w:rsid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19B7C61B" w14:textId="77777777" w:rsid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3A37A7F7" w14:textId="77777777" w:rsid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04338461" w14:textId="77777777" w:rsid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476A21F4" w14:textId="77777777" w:rsid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4DA567A1" w14:textId="77777777" w:rsidR="005E0AF7" w:rsidRPr="005E0AF7" w:rsidRDefault="005E0AF7" w:rsidP="005E0AF7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626A6F3A" w14:textId="61DD6C60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Anexa nr. 3</w:t>
      </w:r>
    </w:p>
    <w:p w14:paraId="2839F969" w14:textId="77777777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la decizia nr.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6/4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</w:p>
    <w:p w14:paraId="5321F5DA" w14:textId="77777777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din 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 august</w:t>
      </w:r>
      <w:r w:rsidRPr="005E0AF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B42F124" w14:textId="5D856B18" w:rsidR="005E0AF7" w:rsidRPr="005E0AF7" w:rsidRDefault="005E0AF7" w:rsidP="005E0A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229A781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p w14:paraId="7C1E8CA4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  <w:r w:rsidRPr="005E0AF7">
        <w:rPr>
          <w:b w:val="0"/>
          <w:szCs w:val="24"/>
        </w:rPr>
        <w:t>Graficul</w:t>
      </w:r>
    </w:p>
    <w:p w14:paraId="3B067939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  <w:r w:rsidRPr="005E0AF7">
        <w:rPr>
          <w:b w:val="0"/>
          <w:szCs w:val="24"/>
        </w:rPr>
        <w:t xml:space="preserve">activităţii comisiei medico-militare şi comisiei </w:t>
      </w:r>
    </w:p>
    <w:p w14:paraId="02654D1D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  <w:r w:rsidRPr="005E0AF7">
        <w:rPr>
          <w:b w:val="0"/>
          <w:szCs w:val="24"/>
        </w:rPr>
        <w:t>de recrutare-încorporare în perioada octombrie</w:t>
      </w:r>
      <w:r w:rsidRPr="005E0AF7">
        <w:rPr>
          <w:b w:val="0"/>
          <w:bCs/>
          <w:szCs w:val="24"/>
        </w:rPr>
        <w:t xml:space="preserve"> 2024 - ianuarie 2025</w:t>
      </w:r>
      <w:r w:rsidRPr="005E0AF7">
        <w:rPr>
          <w:b w:val="0"/>
          <w:szCs w:val="24"/>
        </w:rPr>
        <w:t xml:space="preserve"> </w:t>
      </w:r>
    </w:p>
    <w:p w14:paraId="034BF701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144"/>
        <w:gridCol w:w="4388"/>
        <w:gridCol w:w="1417"/>
      </w:tblGrid>
      <w:tr w:rsidR="005E0AF7" w:rsidRPr="005E0AF7" w14:paraId="67D3FC04" w14:textId="77777777" w:rsidTr="00DE05B7">
        <w:trPr>
          <w:trHeight w:val="595"/>
        </w:trPr>
        <w:tc>
          <w:tcPr>
            <w:tcW w:w="664" w:type="dxa"/>
            <w:vAlign w:val="center"/>
          </w:tcPr>
          <w:p w14:paraId="144F8DF3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2144" w:type="dxa"/>
            <w:vAlign w:val="center"/>
          </w:tcPr>
          <w:p w14:paraId="4B0570AC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Primăria</w:t>
            </w:r>
          </w:p>
        </w:tc>
        <w:tc>
          <w:tcPr>
            <w:tcW w:w="4388" w:type="dxa"/>
            <w:vAlign w:val="center"/>
          </w:tcPr>
          <w:p w14:paraId="2AC0610E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Data prezentării pentru trecerea comisiei</w:t>
            </w:r>
          </w:p>
          <w:p w14:paraId="31580CEF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medico-militare și de recrutare-încorporare</w:t>
            </w:r>
          </w:p>
        </w:tc>
        <w:tc>
          <w:tcPr>
            <w:tcW w:w="1417" w:type="dxa"/>
            <w:vAlign w:val="center"/>
          </w:tcPr>
          <w:p w14:paraId="19F5052B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Notă</w:t>
            </w:r>
          </w:p>
        </w:tc>
      </w:tr>
      <w:tr w:rsidR="005E0AF7" w:rsidRPr="005E0AF7" w14:paraId="1AE0ABB5" w14:textId="77777777" w:rsidTr="00DE05B7">
        <w:trPr>
          <w:trHeight w:val="154"/>
        </w:trPr>
        <w:tc>
          <w:tcPr>
            <w:tcW w:w="664" w:type="dxa"/>
          </w:tcPr>
          <w:p w14:paraId="4A78048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44" w:type="dxa"/>
          </w:tcPr>
          <w:p w14:paraId="7952E8D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Alexăndreni</w:t>
            </w:r>
          </w:p>
        </w:tc>
        <w:tc>
          <w:tcPr>
            <w:tcW w:w="4388" w:type="dxa"/>
          </w:tcPr>
          <w:p w14:paraId="7CBC521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5FA6BE55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F7" w:rsidRPr="005E0AF7" w14:paraId="7F5870A2" w14:textId="77777777" w:rsidTr="00DE05B7">
        <w:trPr>
          <w:trHeight w:val="178"/>
        </w:trPr>
        <w:tc>
          <w:tcPr>
            <w:tcW w:w="664" w:type="dxa"/>
          </w:tcPr>
          <w:p w14:paraId="3827F6A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44" w:type="dxa"/>
          </w:tcPr>
          <w:p w14:paraId="702E2B7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Bălăşeşti </w:t>
            </w:r>
          </w:p>
        </w:tc>
        <w:tc>
          <w:tcPr>
            <w:tcW w:w="4388" w:type="dxa"/>
          </w:tcPr>
          <w:p w14:paraId="3646B3C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516A8AB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3E767DA1" w14:textId="77777777" w:rsidTr="00DE05B7">
        <w:trPr>
          <w:trHeight w:val="258"/>
        </w:trPr>
        <w:tc>
          <w:tcPr>
            <w:tcW w:w="664" w:type="dxa"/>
          </w:tcPr>
          <w:p w14:paraId="7EE5F51A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44" w:type="dxa"/>
          </w:tcPr>
          <w:p w14:paraId="56F8E93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Prepelița</w:t>
            </w:r>
          </w:p>
        </w:tc>
        <w:tc>
          <w:tcPr>
            <w:tcW w:w="4388" w:type="dxa"/>
          </w:tcPr>
          <w:p w14:paraId="2616FBA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5AC1235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744C14DE" w14:textId="77777777" w:rsidTr="00DE05B7">
        <w:trPr>
          <w:trHeight w:val="172"/>
        </w:trPr>
        <w:tc>
          <w:tcPr>
            <w:tcW w:w="664" w:type="dxa"/>
          </w:tcPr>
          <w:p w14:paraId="62BE50F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44" w:type="dxa"/>
          </w:tcPr>
          <w:p w14:paraId="3A351ED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Pepeni</w:t>
            </w:r>
          </w:p>
        </w:tc>
        <w:tc>
          <w:tcPr>
            <w:tcW w:w="4388" w:type="dxa"/>
          </w:tcPr>
          <w:p w14:paraId="22EE369E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27B20A9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199C547F" w14:textId="77777777" w:rsidTr="00DE05B7">
        <w:trPr>
          <w:trHeight w:val="280"/>
        </w:trPr>
        <w:tc>
          <w:tcPr>
            <w:tcW w:w="664" w:type="dxa"/>
          </w:tcPr>
          <w:p w14:paraId="25C991B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44" w:type="dxa"/>
          </w:tcPr>
          <w:p w14:paraId="40E715A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Cotiujenii Mici</w:t>
            </w:r>
          </w:p>
        </w:tc>
        <w:tc>
          <w:tcPr>
            <w:tcW w:w="4388" w:type="dxa"/>
          </w:tcPr>
          <w:p w14:paraId="7C37A10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7D2899A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4859D74B" w14:textId="77777777" w:rsidTr="00DE05B7">
        <w:trPr>
          <w:trHeight w:val="165"/>
        </w:trPr>
        <w:tc>
          <w:tcPr>
            <w:tcW w:w="664" w:type="dxa"/>
          </w:tcPr>
          <w:p w14:paraId="1D624D1A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144" w:type="dxa"/>
          </w:tcPr>
          <w:p w14:paraId="5F34A46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Coșcodeni</w:t>
            </w:r>
          </w:p>
        </w:tc>
        <w:tc>
          <w:tcPr>
            <w:tcW w:w="4388" w:type="dxa"/>
          </w:tcPr>
          <w:p w14:paraId="0194DC7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46DA862A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7008195D" w14:textId="77777777" w:rsidTr="00DE05B7">
        <w:trPr>
          <w:trHeight w:val="260"/>
        </w:trPr>
        <w:tc>
          <w:tcPr>
            <w:tcW w:w="664" w:type="dxa"/>
          </w:tcPr>
          <w:p w14:paraId="39A53BFA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144" w:type="dxa"/>
          </w:tcPr>
          <w:p w14:paraId="12FAB69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Chişcăreni</w:t>
            </w:r>
          </w:p>
        </w:tc>
        <w:tc>
          <w:tcPr>
            <w:tcW w:w="4388" w:type="dxa"/>
          </w:tcPr>
          <w:p w14:paraId="373BB7B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0903C0C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0E5704DE" w14:textId="77777777" w:rsidTr="00DE05B7">
        <w:trPr>
          <w:trHeight w:val="173"/>
        </w:trPr>
        <w:tc>
          <w:tcPr>
            <w:tcW w:w="664" w:type="dxa"/>
          </w:tcPr>
          <w:p w14:paraId="01C1FB0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144" w:type="dxa"/>
          </w:tcPr>
          <w:p w14:paraId="09C7E0F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Ciuciuieni</w:t>
            </w:r>
          </w:p>
        </w:tc>
        <w:tc>
          <w:tcPr>
            <w:tcW w:w="4388" w:type="dxa"/>
          </w:tcPr>
          <w:p w14:paraId="540CFCCE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114B3C5A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65520AF6" w14:textId="77777777" w:rsidTr="00DE05B7">
        <w:trPr>
          <w:trHeight w:val="254"/>
        </w:trPr>
        <w:tc>
          <w:tcPr>
            <w:tcW w:w="664" w:type="dxa"/>
          </w:tcPr>
          <w:p w14:paraId="3B6266A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144" w:type="dxa"/>
          </w:tcPr>
          <w:p w14:paraId="490902B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Copăceni</w:t>
            </w:r>
          </w:p>
        </w:tc>
        <w:tc>
          <w:tcPr>
            <w:tcW w:w="4388" w:type="dxa"/>
          </w:tcPr>
          <w:p w14:paraId="79BADFFA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112F796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09791482" w14:textId="77777777" w:rsidTr="00DE05B7">
        <w:trPr>
          <w:trHeight w:val="181"/>
        </w:trPr>
        <w:tc>
          <w:tcPr>
            <w:tcW w:w="664" w:type="dxa"/>
          </w:tcPr>
          <w:p w14:paraId="177B5A55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144" w:type="dxa"/>
          </w:tcPr>
          <w:p w14:paraId="724535F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Bilicenii Noi</w:t>
            </w:r>
          </w:p>
        </w:tc>
        <w:tc>
          <w:tcPr>
            <w:tcW w:w="4388" w:type="dxa"/>
          </w:tcPr>
          <w:p w14:paraId="6434ECD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5D6F14A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063B368F" w14:textId="77777777" w:rsidTr="00DE05B7">
        <w:trPr>
          <w:trHeight w:val="276"/>
        </w:trPr>
        <w:tc>
          <w:tcPr>
            <w:tcW w:w="664" w:type="dxa"/>
          </w:tcPr>
          <w:p w14:paraId="051462A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144" w:type="dxa"/>
          </w:tcPr>
          <w:p w14:paraId="7A1A10B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Biruința</w:t>
            </w:r>
          </w:p>
        </w:tc>
        <w:tc>
          <w:tcPr>
            <w:tcW w:w="4388" w:type="dxa"/>
          </w:tcPr>
          <w:p w14:paraId="5500FB9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21C10DC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574BE8DA" w14:textId="77777777" w:rsidTr="00DE05B7">
        <w:trPr>
          <w:trHeight w:val="175"/>
        </w:trPr>
        <w:tc>
          <w:tcPr>
            <w:tcW w:w="664" w:type="dxa"/>
          </w:tcPr>
          <w:p w14:paraId="28A8D18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144" w:type="dxa"/>
          </w:tcPr>
          <w:p w14:paraId="6F7C2AF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Cubolta</w:t>
            </w:r>
          </w:p>
        </w:tc>
        <w:tc>
          <w:tcPr>
            <w:tcW w:w="4388" w:type="dxa"/>
          </w:tcPr>
          <w:p w14:paraId="09896C0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7800F1D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38BC1EB6" w14:textId="77777777" w:rsidTr="00DE05B7">
        <w:trPr>
          <w:trHeight w:val="270"/>
        </w:trPr>
        <w:tc>
          <w:tcPr>
            <w:tcW w:w="664" w:type="dxa"/>
          </w:tcPr>
          <w:p w14:paraId="1630E25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144" w:type="dxa"/>
          </w:tcPr>
          <w:p w14:paraId="6C66FF36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Dobrogea Veche</w:t>
            </w:r>
          </w:p>
        </w:tc>
        <w:tc>
          <w:tcPr>
            <w:tcW w:w="4388" w:type="dxa"/>
          </w:tcPr>
          <w:p w14:paraId="4659A6E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78643E6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57BE613E" w14:textId="77777777" w:rsidTr="00DE05B7">
        <w:trPr>
          <w:trHeight w:val="169"/>
        </w:trPr>
        <w:tc>
          <w:tcPr>
            <w:tcW w:w="664" w:type="dxa"/>
          </w:tcPr>
          <w:p w14:paraId="23F305A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144" w:type="dxa"/>
          </w:tcPr>
          <w:p w14:paraId="3D2CDA3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Drăgăneşti</w:t>
            </w:r>
          </w:p>
        </w:tc>
        <w:tc>
          <w:tcPr>
            <w:tcW w:w="4388" w:type="dxa"/>
          </w:tcPr>
          <w:p w14:paraId="7CBB73A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3E51809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3E298367" w14:textId="77777777" w:rsidTr="00DE05B7">
        <w:trPr>
          <w:trHeight w:val="278"/>
        </w:trPr>
        <w:tc>
          <w:tcPr>
            <w:tcW w:w="664" w:type="dxa"/>
          </w:tcPr>
          <w:p w14:paraId="3DA5593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144" w:type="dxa"/>
          </w:tcPr>
          <w:p w14:paraId="0B5BAC8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Dumbrăviţa</w:t>
            </w:r>
          </w:p>
        </w:tc>
        <w:tc>
          <w:tcPr>
            <w:tcW w:w="4388" w:type="dxa"/>
          </w:tcPr>
          <w:p w14:paraId="56F791C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72A1A45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2C18B601" w14:textId="77777777" w:rsidTr="00DE05B7">
        <w:trPr>
          <w:trHeight w:val="149"/>
        </w:trPr>
        <w:tc>
          <w:tcPr>
            <w:tcW w:w="664" w:type="dxa"/>
          </w:tcPr>
          <w:p w14:paraId="59A2E77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144" w:type="dxa"/>
          </w:tcPr>
          <w:p w14:paraId="5996093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Grigorăuca</w:t>
            </w:r>
          </w:p>
        </w:tc>
        <w:tc>
          <w:tcPr>
            <w:tcW w:w="4388" w:type="dxa"/>
          </w:tcPr>
          <w:p w14:paraId="6BED103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0093405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11F4FE9D" w14:textId="77777777" w:rsidTr="00DE05B7">
        <w:trPr>
          <w:trHeight w:val="258"/>
        </w:trPr>
        <w:tc>
          <w:tcPr>
            <w:tcW w:w="664" w:type="dxa"/>
          </w:tcPr>
          <w:p w14:paraId="4B0B212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144" w:type="dxa"/>
          </w:tcPr>
          <w:p w14:paraId="0502A906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Heciul Nou</w:t>
            </w:r>
          </w:p>
        </w:tc>
        <w:tc>
          <w:tcPr>
            <w:tcW w:w="4388" w:type="dxa"/>
          </w:tcPr>
          <w:p w14:paraId="521B059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71B398A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553D3D8E" w14:textId="77777777" w:rsidTr="00DE05B7">
        <w:trPr>
          <w:trHeight w:val="171"/>
        </w:trPr>
        <w:tc>
          <w:tcPr>
            <w:tcW w:w="664" w:type="dxa"/>
          </w:tcPr>
          <w:p w14:paraId="7ED897E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2144" w:type="dxa"/>
          </w:tcPr>
          <w:p w14:paraId="5647CAE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Iezărenii Vechi</w:t>
            </w:r>
          </w:p>
        </w:tc>
        <w:tc>
          <w:tcPr>
            <w:tcW w:w="4388" w:type="dxa"/>
          </w:tcPr>
          <w:p w14:paraId="1B4038C5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09CE952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07046AD2" w14:textId="77777777" w:rsidTr="00DE05B7">
        <w:trPr>
          <w:trHeight w:val="252"/>
        </w:trPr>
        <w:tc>
          <w:tcPr>
            <w:tcW w:w="664" w:type="dxa"/>
          </w:tcPr>
          <w:p w14:paraId="296F4D8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2144" w:type="dxa"/>
          </w:tcPr>
          <w:p w14:paraId="2DFCE3F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Izvoare</w:t>
            </w:r>
          </w:p>
        </w:tc>
        <w:tc>
          <w:tcPr>
            <w:tcW w:w="4388" w:type="dxa"/>
          </w:tcPr>
          <w:p w14:paraId="59C26AF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128EB00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05492365" w14:textId="77777777" w:rsidTr="00DE05B7">
        <w:trPr>
          <w:trHeight w:val="179"/>
        </w:trPr>
        <w:tc>
          <w:tcPr>
            <w:tcW w:w="664" w:type="dxa"/>
          </w:tcPr>
          <w:p w14:paraId="4F829F14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144" w:type="dxa"/>
          </w:tcPr>
          <w:p w14:paraId="611DA33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Bilicenii Vechi</w:t>
            </w:r>
          </w:p>
        </w:tc>
        <w:tc>
          <w:tcPr>
            <w:tcW w:w="4388" w:type="dxa"/>
          </w:tcPr>
          <w:p w14:paraId="490B9D3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5D9A58A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123D0034" w14:textId="77777777" w:rsidTr="00DE05B7">
        <w:trPr>
          <w:trHeight w:val="274"/>
        </w:trPr>
        <w:tc>
          <w:tcPr>
            <w:tcW w:w="664" w:type="dxa"/>
          </w:tcPr>
          <w:p w14:paraId="61DF89C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144" w:type="dxa"/>
          </w:tcPr>
          <w:p w14:paraId="57B6221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Bursuceni</w:t>
            </w:r>
          </w:p>
        </w:tc>
        <w:tc>
          <w:tcPr>
            <w:tcW w:w="4388" w:type="dxa"/>
          </w:tcPr>
          <w:p w14:paraId="0147858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2FDB7C5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2CDBC77A" w14:textId="77777777" w:rsidTr="00DE05B7">
        <w:trPr>
          <w:trHeight w:val="159"/>
        </w:trPr>
        <w:tc>
          <w:tcPr>
            <w:tcW w:w="664" w:type="dxa"/>
          </w:tcPr>
          <w:p w14:paraId="493D8286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2144" w:type="dxa"/>
          </w:tcPr>
          <w:p w14:paraId="57C536A4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Rădoaia</w:t>
            </w:r>
          </w:p>
        </w:tc>
        <w:tc>
          <w:tcPr>
            <w:tcW w:w="4388" w:type="dxa"/>
          </w:tcPr>
          <w:p w14:paraId="43CE1F9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559E16C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3755D6A6" w14:textId="77777777" w:rsidTr="00DE05B7">
        <w:trPr>
          <w:trHeight w:val="88"/>
        </w:trPr>
        <w:tc>
          <w:tcPr>
            <w:tcW w:w="664" w:type="dxa"/>
          </w:tcPr>
          <w:p w14:paraId="0680533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2144" w:type="dxa"/>
          </w:tcPr>
          <w:p w14:paraId="0405FC5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Tăura Veche</w:t>
            </w:r>
          </w:p>
        </w:tc>
        <w:tc>
          <w:tcPr>
            <w:tcW w:w="4388" w:type="dxa"/>
          </w:tcPr>
          <w:p w14:paraId="74AD68E5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3B9DFF3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54278CE8" w14:textId="77777777" w:rsidTr="00DE05B7">
        <w:trPr>
          <w:trHeight w:val="221"/>
        </w:trPr>
        <w:tc>
          <w:tcPr>
            <w:tcW w:w="664" w:type="dxa"/>
          </w:tcPr>
          <w:p w14:paraId="7318721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2144" w:type="dxa"/>
          </w:tcPr>
          <w:p w14:paraId="0BDD1F9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Sîngerei</w:t>
            </w:r>
          </w:p>
        </w:tc>
        <w:tc>
          <w:tcPr>
            <w:tcW w:w="4388" w:type="dxa"/>
          </w:tcPr>
          <w:p w14:paraId="3D11B1D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6AE0FBC4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63E2C886" w14:textId="77777777" w:rsidTr="00DE05B7">
        <w:trPr>
          <w:trHeight w:val="109"/>
        </w:trPr>
        <w:tc>
          <w:tcPr>
            <w:tcW w:w="664" w:type="dxa"/>
          </w:tcPr>
          <w:p w14:paraId="0C55801E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2144" w:type="dxa"/>
          </w:tcPr>
          <w:p w14:paraId="4720BE96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Sîngereii Noi</w:t>
            </w:r>
          </w:p>
        </w:tc>
        <w:tc>
          <w:tcPr>
            <w:tcW w:w="4388" w:type="dxa"/>
          </w:tcPr>
          <w:p w14:paraId="4E3C697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7EA6E66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0AF7" w:rsidRPr="005E0AF7" w14:paraId="6D45FB15" w14:textId="77777777" w:rsidTr="00DE05B7">
        <w:trPr>
          <w:trHeight w:val="203"/>
        </w:trPr>
        <w:tc>
          <w:tcPr>
            <w:tcW w:w="664" w:type="dxa"/>
          </w:tcPr>
          <w:p w14:paraId="0E33B04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2144" w:type="dxa"/>
          </w:tcPr>
          <w:p w14:paraId="6FFF117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Ţambula</w:t>
            </w:r>
          </w:p>
        </w:tc>
        <w:tc>
          <w:tcPr>
            <w:tcW w:w="4388" w:type="dxa"/>
          </w:tcPr>
          <w:p w14:paraId="274F36B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de la 23.09.2024 până la 31.01.2025</w:t>
            </w:r>
          </w:p>
        </w:tc>
        <w:tc>
          <w:tcPr>
            <w:tcW w:w="1417" w:type="dxa"/>
          </w:tcPr>
          <w:p w14:paraId="24F1DA0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0BE4BD7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0F7050A6" w14:textId="77777777" w:rsidR="005E0AF7" w:rsidRPr="005E0AF7" w:rsidRDefault="005E0AF7" w:rsidP="005E0AF7">
      <w:pPr>
        <w:spacing w:line="276" w:lineRule="auto"/>
        <w:rPr>
          <w:lang w:val="ro-RO"/>
        </w:rPr>
      </w:pPr>
    </w:p>
    <w:p w14:paraId="185464CB" w14:textId="77777777" w:rsidR="005E0AF7" w:rsidRDefault="005E0AF7" w:rsidP="005E0AF7">
      <w:pPr>
        <w:widowControl w:val="0"/>
        <w:spacing w:before="120" w:line="276" w:lineRule="auto"/>
        <w:ind w:firstLine="709"/>
        <w:rPr>
          <w:lang w:val="ro-RO"/>
        </w:rPr>
      </w:pPr>
    </w:p>
    <w:p w14:paraId="06937CB0" w14:textId="77777777" w:rsidR="005E0AF7" w:rsidRDefault="005E0AF7" w:rsidP="005E0AF7">
      <w:pPr>
        <w:widowControl w:val="0"/>
        <w:spacing w:before="120" w:line="276" w:lineRule="auto"/>
        <w:ind w:firstLine="709"/>
        <w:rPr>
          <w:lang w:val="ro-RO"/>
        </w:rPr>
      </w:pPr>
    </w:p>
    <w:p w14:paraId="63232F4C" w14:textId="77777777" w:rsidR="005E0AF7" w:rsidRDefault="005E0AF7" w:rsidP="005E0AF7">
      <w:pPr>
        <w:widowControl w:val="0"/>
        <w:spacing w:before="120" w:line="276" w:lineRule="auto"/>
        <w:ind w:firstLine="709"/>
        <w:rPr>
          <w:lang w:val="ro-RO"/>
        </w:rPr>
      </w:pPr>
    </w:p>
    <w:p w14:paraId="57DA5BC3" w14:textId="77777777" w:rsidR="005E0AF7" w:rsidRPr="005E0AF7" w:rsidRDefault="005E0AF7" w:rsidP="005E0AF7">
      <w:pPr>
        <w:widowControl w:val="0"/>
        <w:spacing w:before="120" w:line="276" w:lineRule="auto"/>
        <w:ind w:firstLine="709"/>
        <w:rPr>
          <w:lang w:val="ro-RO"/>
        </w:rPr>
      </w:pPr>
    </w:p>
    <w:p w14:paraId="78AB916A" w14:textId="77777777" w:rsidR="005E0AF7" w:rsidRPr="005E0AF7" w:rsidRDefault="005E0AF7" w:rsidP="005E0AF7">
      <w:pPr>
        <w:widowControl w:val="0"/>
        <w:spacing w:before="120" w:line="276" w:lineRule="auto"/>
        <w:ind w:firstLine="709"/>
        <w:rPr>
          <w:lang w:val="ro-RO"/>
        </w:rPr>
      </w:pPr>
    </w:p>
    <w:p w14:paraId="68F68F42" w14:textId="77777777" w:rsidR="005E0AF7" w:rsidRPr="005E0AF7" w:rsidRDefault="005E0AF7" w:rsidP="005E0AF7">
      <w:pPr>
        <w:widowControl w:val="0"/>
        <w:spacing w:before="120" w:line="276" w:lineRule="auto"/>
        <w:ind w:firstLine="709"/>
        <w:rPr>
          <w:lang w:val="ro-RO"/>
        </w:rPr>
      </w:pPr>
    </w:p>
    <w:p w14:paraId="4DF813A8" w14:textId="586B433A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Anexa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4</w:t>
      </w:r>
    </w:p>
    <w:p w14:paraId="4116F477" w14:textId="77777777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la decizia nr.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6/4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</w:p>
    <w:p w14:paraId="28AD4A4E" w14:textId="77777777" w:rsidR="005E0AF7" w:rsidRPr="005E0AF7" w:rsidRDefault="005E0AF7" w:rsidP="005E0AF7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A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din </w:t>
      </w:r>
      <w:r w:rsidRPr="005E0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 august</w:t>
      </w:r>
      <w:r w:rsidRPr="005E0AF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2B92059" w14:textId="6EFF29EB" w:rsidR="005E0AF7" w:rsidRPr="005E0AF7" w:rsidRDefault="005E0AF7" w:rsidP="005E0AF7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31ACE4C" w14:textId="77777777" w:rsidR="005E0AF7" w:rsidRPr="005E0AF7" w:rsidRDefault="005E0AF7" w:rsidP="005E0AF7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6691CE4" w14:textId="77777777" w:rsidR="005E0AF7" w:rsidRPr="005E0AF7" w:rsidRDefault="005E0AF7" w:rsidP="005E0AF7">
      <w:pPr>
        <w:pStyle w:val="af1"/>
        <w:spacing w:line="276" w:lineRule="auto"/>
        <w:jc w:val="left"/>
        <w:rPr>
          <w:b w:val="0"/>
          <w:szCs w:val="24"/>
        </w:rPr>
      </w:pPr>
    </w:p>
    <w:p w14:paraId="49862427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  <w:r w:rsidRPr="005E0AF7">
        <w:rPr>
          <w:b w:val="0"/>
          <w:szCs w:val="24"/>
        </w:rPr>
        <w:t>SARCINA</w:t>
      </w:r>
    </w:p>
    <w:p w14:paraId="3A25D764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  <w:r w:rsidRPr="005E0AF7">
        <w:rPr>
          <w:b w:val="0"/>
          <w:szCs w:val="24"/>
        </w:rPr>
        <w:t>prealabilă de încorporare pe primăriile raionului Sîngerei</w:t>
      </w:r>
    </w:p>
    <w:p w14:paraId="58C4EE65" w14:textId="77777777" w:rsidR="005E0AF7" w:rsidRPr="005E0AF7" w:rsidRDefault="005E0AF7" w:rsidP="005E0AF7">
      <w:pPr>
        <w:pStyle w:val="af1"/>
        <w:spacing w:line="276" w:lineRule="auto"/>
        <w:rPr>
          <w:b w:val="0"/>
          <w:bCs/>
          <w:szCs w:val="24"/>
        </w:rPr>
      </w:pPr>
      <w:r w:rsidRPr="005E0AF7">
        <w:rPr>
          <w:b w:val="0"/>
          <w:szCs w:val="24"/>
        </w:rPr>
        <w:t xml:space="preserve">în perioada octombrie </w:t>
      </w:r>
      <w:r w:rsidRPr="005E0AF7">
        <w:rPr>
          <w:b w:val="0"/>
          <w:bCs/>
          <w:szCs w:val="24"/>
        </w:rPr>
        <w:t>2024 - ianuarie 2025</w:t>
      </w:r>
    </w:p>
    <w:p w14:paraId="15FA7515" w14:textId="77777777" w:rsidR="005E0AF7" w:rsidRPr="005E0AF7" w:rsidRDefault="005E0AF7" w:rsidP="005E0AF7">
      <w:pPr>
        <w:pStyle w:val="af1"/>
        <w:spacing w:line="276" w:lineRule="auto"/>
        <w:rPr>
          <w:b w:val="0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274"/>
        <w:gridCol w:w="2715"/>
        <w:gridCol w:w="2268"/>
      </w:tblGrid>
      <w:tr w:rsidR="005E0AF7" w:rsidRPr="005E0AF7" w14:paraId="74E881F2" w14:textId="77777777" w:rsidTr="00DE05B7">
        <w:trPr>
          <w:trHeight w:val="595"/>
        </w:trPr>
        <w:tc>
          <w:tcPr>
            <w:tcW w:w="664" w:type="dxa"/>
            <w:vAlign w:val="center"/>
          </w:tcPr>
          <w:p w14:paraId="446A58AE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2274" w:type="dxa"/>
            <w:vAlign w:val="center"/>
          </w:tcPr>
          <w:p w14:paraId="3ED8F1F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Primaria</w:t>
            </w:r>
          </w:p>
        </w:tc>
        <w:tc>
          <w:tcPr>
            <w:tcW w:w="2715" w:type="dxa"/>
            <w:vAlign w:val="center"/>
          </w:tcPr>
          <w:p w14:paraId="23C65F27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Sarcina prealabilă</w:t>
            </w:r>
          </w:p>
          <w:p w14:paraId="0C3D2247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 încorporare</w:t>
            </w:r>
          </w:p>
        </w:tc>
        <w:tc>
          <w:tcPr>
            <w:tcW w:w="2268" w:type="dxa"/>
            <w:vAlign w:val="center"/>
          </w:tcPr>
          <w:p w14:paraId="2058BFBB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Sarcina</w:t>
            </w:r>
          </w:p>
          <w:p w14:paraId="07C03CC8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rezervă</w:t>
            </w:r>
          </w:p>
        </w:tc>
      </w:tr>
      <w:tr w:rsidR="005E0AF7" w:rsidRPr="005E0AF7" w14:paraId="2988B16E" w14:textId="77777777" w:rsidTr="00DE05B7">
        <w:trPr>
          <w:trHeight w:val="154"/>
        </w:trPr>
        <w:tc>
          <w:tcPr>
            <w:tcW w:w="664" w:type="dxa"/>
          </w:tcPr>
          <w:p w14:paraId="16CE1116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74" w:type="dxa"/>
          </w:tcPr>
          <w:p w14:paraId="7A72295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</w:t>
            </w: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ndreni</w:t>
            </w:r>
          </w:p>
        </w:tc>
        <w:tc>
          <w:tcPr>
            <w:tcW w:w="2715" w:type="dxa"/>
            <w:vAlign w:val="bottom"/>
          </w:tcPr>
          <w:p w14:paraId="08A80EB3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  <w:vAlign w:val="bottom"/>
          </w:tcPr>
          <w:p w14:paraId="3248AFB0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43D84889" w14:textId="77777777" w:rsidTr="00DE05B7">
        <w:trPr>
          <w:trHeight w:val="178"/>
        </w:trPr>
        <w:tc>
          <w:tcPr>
            <w:tcW w:w="664" w:type="dxa"/>
          </w:tcPr>
          <w:p w14:paraId="7C0B8F2A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4" w:type="dxa"/>
          </w:tcPr>
          <w:p w14:paraId="6280460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Bălăşeşti</w:t>
            </w:r>
          </w:p>
        </w:tc>
        <w:tc>
          <w:tcPr>
            <w:tcW w:w="2715" w:type="dxa"/>
            <w:vAlign w:val="bottom"/>
          </w:tcPr>
          <w:p w14:paraId="6E0B597A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44747C7B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43DECC07" w14:textId="77777777" w:rsidTr="00DE05B7">
        <w:trPr>
          <w:trHeight w:val="258"/>
        </w:trPr>
        <w:tc>
          <w:tcPr>
            <w:tcW w:w="664" w:type="dxa"/>
          </w:tcPr>
          <w:p w14:paraId="5B637F0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74" w:type="dxa"/>
          </w:tcPr>
          <w:p w14:paraId="130DA995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Bilicenii Noi</w:t>
            </w:r>
          </w:p>
        </w:tc>
        <w:tc>
          <w:tcPr>
            <w:tcW w:w="2715" w:type="dxa"/>
            <w:vAlign w:val="bottom"/>
          </w:tcPr>
          <w:p w14:paraId="0E2F71C7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 w14:paraId="4D2C9F0E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021466B1" w14:textId="77777777" w:rsidTr="00DE05B7">
        <w:trPr>
          <w:trHeight w:val="172"/>
        </w:trPr>
        <w:tc>
          <w:tcPr>
            <w:tcW w:w="664" w:type="dxa"/>
          </w:tcPr>
          <w:p w14:paraId="5546109E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274" w:type="dxa"/>
          </w:tcPr>
          <w:p w14:paraId="7BF862B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Bilicenii Vechi</w:t>
            </w:r>
          </w:p>
        </w:tc>
        <w:tc>
          <w:tcPr>
            <w:tcW w:w="2715" w:type="dxa"/>
            <w:vAlign w:val="bottom"/>
          </w:tcPr>
          <w:p w14:paraId="02EF5D0D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D15E1E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61F773B9" w14:textId="77777777" w:rsidTr="00DE05B7">
        <w:trPr>
          <w:trHeight w:val="280"/>
        </w:trPr>
        <w:tc>
          <w:tcPr>
            <w:tcW w:w="664" w:type="dxa"/>
          </w:tcPr>
          <w:p w14:paraId="63B44AD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274" w:type="dxa"/>
          </w:tcPr>
          <w:p w14:paraId="16A849A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Biruinţa</w:t>
            </w:r>
          </w:p>
        </w:tc>
        <w:tc>
          <w:tcPr>
            <w:tcW w:w="2715" w:type="dxa"/>
            <w:vAlign w:val="bottom"/>
          </w:tcPr>
          <w:p w14:paraId="511EDFA4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766B19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51D7119E" w14:textId="77777777" w:rsidTr="00DE05B7">
        <w:trPr>
          <w:trHeight w:val="165"/>
        </w:trPr>
        <w:tc>
          <w:tcPr>
            <w:tcW w:w="664" w:type="dxa"/>
          </w:tcPr>
          <w:p w14:paraId="6D1F71A5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274" w:type="dxa"/>
          </w:tcPr>
          <w:p w14:paraId="6A57C74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Bursuceni</w:t>
            </w:r>
          </w:p>
        </w:tc>
        <w:tc>
          <w:tcPr>
            <w:tcW w:w="2715" w:type="dxa"/>
            <w:vAlign w:val="bottom"/>
          </w:tcPr>
          <w:p w14:paraId="448567EE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 w14:paraId="4CF0ED93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11ECB337" w14:textId="77777777" w:rsidTr="00DE05B7">
        <w:trPr>
          <w:trHeight w:val="260"/>
        </w:trPr>
        <w:tc>
          <w:tcPr>
            <w:tcW w:w="664" w:type="dxa"/>
          </w:tcPr>
          <w:p w14:paraId="42CBC5D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274" w:type="dxa"/>
          </w:tcPr>
          <w:p w14:paraId="1E71DB7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Chişcăreni</w:t>
            </w:r>
          </w:p>
        </w:tc>
        <w:tc>
          <w:tcPr>
            <w:tcW w:w="2715" w:type="dxa"/>
            <w:vAlign w:val="bottom"/>
          </w:tcPr>
          <w:p w14:paraId="10FC4E14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A4C0871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2AC02221" w14:textId="77777777" w:rsidTr="00DE05B7">
        <w:trPr>
          <w:trHeight w:val="173"/>
        </w:trPr>
        <w:tc>
          <w:tcPr>
            <w:tcW w:w="664" w:type="dxa"/>
          </w:tcPr>
          <w:p w14:paraId="40A4087E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274" w:type="dxa"/>
          </w:tcPr>
          <w:p w14:paraId="6FE6967F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Ciuciuieni</w:t>
            </w:r>
          </w:p>
        </w:tc>
        <w:tc>
          <w:tcPr>
            <w:tcW w:w="2715" w:type="dxa"/>
            <w:vAlign w:val="bottom"/>
          </w:tcPr>
          <w:p w14:paraId="7C288656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 w14:paraId="39B6895A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68B30E9A" w14:textId="77777777" w:rsidTr="00DE05B7">
        <w:trPr>
          <w:trHeight w:val="254"/>
        </w:trPr>
        <w:tc>
          <w:tcPr>
            <w:tcW w:w="664" w:type="dxa"/>
          </w:tcPr>
          <w:p w14:paraId="27EA1D1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274" w:type="dxa"/>
          </w:tcPr>
          <w:p w14:paraId="5B69B6D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Copăceni</w:t>
            </w:r>
          </w:p>
        </w:tc>
        <w:tc>
          <w:tcPr>
            <w:tcW w:w="2715" w:type="dxa"/>
            <w:vAlign w:val="bottom"/>
          </w:tcPr>
          <w:p w14:paraId="01975F20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728F105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3CA784D0" w14:textId="77777777" w:rsidTr="00DE05B7">
        <w:trPr>
          <w:trHeight w:val="181"/>
        </w:trPr>
        <w:tc>
          <w:tcPr>
            <w:tcW w:w="664" w:type="dxa"/>
          </w:tcPr>
          <w:p w14:paraId="384421B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274" w:type="dxa"/>
          </w:tcPr>
          <w:p w14:paraId="28CE641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Coşcodeni</w:t>
            </w:r>
          </w:p>
        </w:tc>
        <w:tc>
          <w:tcPr>
            <w:tcW w:w="2715" w:type="dxa"/>
            <w:vAlign w:val="bottom"/>
          </w:tcPr>
          <w:p w14:paraId="10E199F3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39DBB47A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0E5E5CDD" w14:textId="77777777" w:rsidTr="00DE05B7">
        <w:trPr>
          <w:trHeight w:val="276"/>
        </w:trPr>
        <w:tc>
          <w:tcPr>
            <w:tcW w:w="664" w:type="dxa"/>
          </w:tcPr>
          <w:p w14:paraId="019EE6E6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274" w:type="dxa"/>
          </w:tcPr>
          <w:p w14:paraId="480CB60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Cotiujenii Mici</w:t>
            </w:r>
          </w:p>
        </w:tc>
        <w:tc>
          <w:tcPr>
            <w:tcW w:w="2715" w:type="dxa"/>
            <w:vAlign w:val="bottom"/>
          </w:tcPr>
          <w:p w14:paraId="2AB03EC1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643BFE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06D4D22E" w14:textId="77777777" w:rsidTr="00DE05B7">
        <w:trPr>
          <w:trHeight w:val="175"/>
        </w:trPr>
        <w:tc>
          <w:tcPr>
            <w:tcW w:w="664" w:type="dxa"/>
          </w:tcPr>
          <w:p w14:paraId="551D38B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274" w:type="dxa"/>
          </w:tcPr>
          <w:p w14:paraId="5D169C2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Cubolta</w:t>
            </w:r>
          </w:p>
        </w:tc>
        <w:tc>
          <w:tcPr>
            <w:tcW w:w="2715" w:type="dxa"/>
            <w:vAlign w:val="bottom"/>
          </w:tcPr>
          <w:p w14:paraId="47724B4E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BFCAD4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1C2BD80B" w14:textId="77777777" w:rsidTr="00DE05B7">
        <w:trPr>
          <w:trHeight w:val="270"/>
        </w:trPr>
        <w:tc>
          <w:tcPr>
            <w:tcW w:w="664" w:type="dxa"/>
          </w:tcPr>
          <w:p w14:paraId="2D8FD3CD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274" w:type="dxa"/>
          </w:tcPr>
          <w:p w14:paraId="01BD35F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Dobrogea Veche</w:t>
            </w:r>
          </w:p>
        </w:tc>
        <w:tc>
          <w:tcPr>
            <w:tcW w:w="2715" w:type="dxa"/>
            <w:vAlign w:val="bottom"/>
          </w:tcPr>
          <w:p w14:paraId="52CB298E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 w14:paraId="5705FF9C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55852743" w14:textId="77777777" w:rsidTr="00DE05B7">
        <w:trPr>
          <w:trHeight w:val="169"/>
        </w:trPr>
        <w:tc>
          <w:tcPr>
            <w:tcW w:w="664" w:type="dxa"/>
          </w:tcPr>
          <w:p w14:paraId="590BE5B4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274" w:type="dxa"/>
          </w:tcPr>
          <w:p w14:paraId="3877FDB6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Drăgăneşti</w:t>
            </w:r>
          </w:p>
        </w:tc>
        <w:tc>
          <w:tcPr>
            <w:tcW w:w="2715" w:type="dxa"/>
            <w:vAlign w:val="bottom"/>
          </w:tcPr>
          <w:p w14:paraId="6E4D085B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4671B6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0A1B0CD3" w14:textId="77777777" w:rsidTr="00DE05B7">
        <w:trPr>
          <w:trHeight w:val="278"/>
        </w:trPr>
        <w:tc>
          <w:tcPr>
            <w:tcW w:w="664" w:type="dxa"/>
          </w:tcPr>
          <w:p w14:paraId="70400E80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274" w:type="dxa"/>
          </w:tcPr>
          <w:p w14:paraId="64794A8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Dumbrăviţa</w:t>
            </w:r>
          </w:p>
        </w:tc>
        <w:tc>
          <w:tcPr>
            <w:tcW w:w="2715" w:type="dxa"/>
            <w:vAlign w:val="bottom"/>
          </w:tcPr>
          <w:p w14:paraId="1C2DB50D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87858C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56388ADB" w14:textId="77777777" w:rsidTr="00DE05B7">
        <w:trPr>
          <w:trHeight w:val="149"/>
        </w:trPr>
        <w:tc>
          <w:tcPr>
            <w:tcW w:w="664" w:type="dxa"/>
          </w:tcPr>
          <w:p w14:paraId="4AC7C0A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274" w:type="dxa"/>
          </w:tcPr>
          <w:p w14:paraId="6C35F9B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Grigorăuca</w:t>
            </w:r>
          </w:p>
        </w:tc>
        <w:tc>
          <w:tcPr>
            <w:tcW w:w="2715" w:type="dxa"/>
            <w:vAlign w:val="bottom"/>
          </w:tcPr>
          <w:p w14:paraId="6DB9CCC6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BF1CC55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0FA57F20" w14:textId="77777777" w:rsidTr="00DE05B7">
        <w:trPr>
          <w:trHeight w:val="258"/>
        </w:trPr>
        <w:tc>
          <w:tcPr>
            <w:tcW w:w="664" w:type="dxa"/>
          </w:tcPr>
          <w:p w14:paraId="5233D35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274" w:type="dxa"/>
          </w:tcPr>
          <w:p w14:paraId="293EA98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Heciul Nou</w:t>
            </w:r>
          </w:p>
        </w:tc>
        <w:tc>
          <w:tcPr>
            <w:tcW w:w="2715" w:type="dxa"/>
            <w:vAlign w:val="bottom"/>
          </w:tcPr>
          <w:p w14:paraId="63F9CD52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146AE9D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3D332B38" w14:textId="77777777" w:rsidTr="00DE05B7">
        <w:trPr>
          <w:trHeight w:val="171"/>
        </w:trPr>
        <w:tc>
          <w:tcPr>
            <w:tcW w:w="664" w:type="dxa"/>
          </w:tcPr>
          <w:p w14:paraId="5B0AAA0B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2274" w:type="dxa"/>
          </w:tcPr>
          <w:p w14:paraId="432A4EE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Iezărenii Vechi</w:t>
            </w:r>
          </w:p>
        </w:tc>
        <w:tc>
          <w:tcPr>
            <w:tcW w:w="2715" w:type="dxa"/>
            <w:vAlign w:val="bottom"/>
          </w:tcPr>
          <w:p w14:paraId="492219CF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44F9E2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32EB3CEC" w14:textId="77777777" w:rsidTr="00DE05B7">
        <w:trPr>
          <w:trHeight w:val="252"/>
        </w:trPr>
        <w:tc>
          <w:tcPr>
            <w:tcW w:w="664" w:type="dxa"/>
          </w:tcPr>
          <w:p w14:paraId="6F0DCE32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2274" w:type="dxa"/>
          </w:tcPr>
          <w:p w14:paraId="7FAC3F9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Izvoare</w:t>
            </w:r>
          </w:p>
        </w:tc>
        <w:tc>
          <w:tcPr>
            <w:tcW w:w="2715" w:type="dxa"/>
            <w:vAlign w:val="bottom"/>
          </w:tcPr>
          <w:p w14:paraId="0E112FCC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 w14:paraId="44635CC8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0BF8978C" w14:textId="77777777" w:rsidTr="00DE05B7">
        <w:trPr>
          <w:trHeight w:val="179"/>
        </w:trPr>
        <w:tc>
          <w:tcPr>
            <w:tcW w:w="664" w:type="dxa"/>
          </w:tcPr>
          <w:p w14:paraId="058D028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274" w:type="dxa"/>
          </w:tcPr>
          <w:p w14:paraId="0DA6B1E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Pepeni</w:t>
            </w:r>
          </w:p>
        </w:tc>
        <w:tc>
          <w:tcPr>
            <w:tcW w:w="2715" w:type="dxa"/>
            <w:vAlign w:val="bottom"/>
          </w:tcPr>
          <w:p w14:paraId="4F0317D2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44B5C2A2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38A42CCC" w14:textId="77777777" w:rsidTr="00DE05B7">
        <w:trPr>
          <w:trHeight w:val="274"/>
        </w:trPr>
        <w:tc>
          <w:tcPr>
            <w:tcW w:w="664" w:type="dxa"/>
          </w:tcPr>
          <w:p w14:paraId="5ADA8F6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274" w:type="dxa"/>
          </w:tcPr>
          <w:p w14:paraId="0DBC4F71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Prepeliţa</w:t>
            </w:r>
          </w:p>
        </w:tc>
        <w:tc>
          <w:tcPr>
            <w:tcW w:w="2715" w:type="dxa"/>
            <w:vAlign w:val="bottom"/>
          </w:tcPr>
          <w:p w14:paraId="0C40608B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1CC47AB5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321F061F" w14:textId="77777777" w:rsidTr="00DE05B7">
        <w:trPr>
          <w:trHeight w:val="159"/>
        </w:trPr>
        <w:tc>
          <w:tcPr>
            <w:tcW w:w="664" w:type="dxa"/>
          </w:tcPr>
          <w:p w14:paraId="0D576D0C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2274" w:type="dxa"/>
          </w:tcPr>
          <w:p w14:paraId="6DFF1E27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Rădoaia</w:t>
            </w:r>
          </w:p>
        </w:tc>
        <w:tc>
          <w:tcPr>
            <w:tcW w:w="2715" w:type="dxa"/>
            <w:vAlign w:val="bottom"/>
          </w:tcPr>
          <w:p w14:paraId="6F34B23B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268" w:type="dxa"/>
          </w:tcPr>
          <w:p w14:paraId="53A66935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58591B9B" w14:textId="77777777" w:rsidTr="00DE05B7">
        <w:trPr>
          <w:trHeight w:val="88"/>
        </w:trPr>
        <w:tc>
          <w:tcPr>
            <w:tcW w:w="664" w:type="dxa"/>
          </w:tcPr>
          <w:p w14:paraId="6B3AB45E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2274" w:type="dxa"/>
          </w:tcPr>
          <w:p w14:paraId="4626639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Tăura Veche</w:t>
            </w:r>
          </w:p>
        </w:tc>
        <w:tc>
          <w:tcPr>
            <w:tcW w:w="2715" w:type="dxa"/>
            <w:vAlign w:val="bottom"/>
          </w:tcPr>
          <w:p w14:paraId="49C6C7C2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 w14:paraId="69EA30A5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3DC8DB4D" w14:textId="77777777" w:rsidTr="00DE05B7">
        <w:trPr>
          <w:trHeight w:val="221"/>
        </w:trPr>
        <w:tc>
          <w:tcPr>
            <w:tcW w:w="664" w:type="dxa"/>
          </w:tcPr>
          <w:p w14:paraId="6D84F83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2274" w:type="dxa"/>
          </w:tcPr>
          <w:p w14:paraId="2132B62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Sîngerei</w:t>
            </w:r>
          </w:p>
        </w:tc>
        <w:tc>
          <w:tcPr>
            <w:tcW w:w="2715" w:type="dxa"/>
            <w:vAlign w:val="bottom"/>
          </w:tcPr>
          <w:p w14:paraId="31822F10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A544430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4B54ECBE" w14:textId="77777777" w:rsidTr="00DE05B7">
        <w:trPr>
          <w:trHeight w:val="109"/>
        </w:trPr>
        <w:tc>
          <w:tcPr>
            <w:tcW w:w="664" w:type="dxa"/>
          </w:tcPr>
          <w:p w14:paraId="5D91E818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2274" w:type="dxa"/>
          </w:tcPr>
          <w:p w14:paraId="4181D9BA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Sîngereii Noi</w:t>
            </w:r>
          </w:p>
        </w:tc>
        <w:tc>
          <w:tcPr>
            <w:tcW w:w="2715" w:type="dxa"/>
            <w:vAlign w:val="bottom"/>
          </w:tcPr>
          <w:p w14:paraId="2D8A9BD3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68" w:type="dxa"/>
          </w:tcPr>
          <w:p w14:paraId="3988ACAB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59B62C41" w14:textId="77777777" w:rsidTr="00DE05B7">
        <w:trPr>
          <w:trHeight w:val="190"/>
        </w:trPr>
        <w:tc>
          <w:tcPr>
            <w:tcW w:w="664" w:type="dxa"/>
          </w:tcPr>
          <w:p w14:paraId="140B1FF3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2274" w:type="dxa"/>
          </w:tcPr>
          <w:p w14:paraId="09D56879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Ţambula</w:t>
            </w:r>
          </w:p>
        </w:tc>
        <w:tc>
          <w:tcPr>
            <w:tcW w:w="2715" w:type="dxa"/>
            <w:vAlign w:val="bottom"/>
          </w:tcPr>
          <w:p w14:paraId="5B15B077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268" w:type="dxa"/>
          </w:tcPr>
          <w:p w14:paraId="6A1F9C25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5E0AF7" w:rsidRPr="005E0AF7" w14:paraId="7E1B3F50" w14:textId="77777777" w:rsidTr="00DE05B7">
        <w:trPr>
          <w:trHeight w:val="190"/>
        </w:trPr>
        <w:tc>
          <w:tcPr>
            <w:tcW w:w="2938" w:type="dxa"/>
            <w:gridSpan w:val="2"/>
          </w:tcPr>
          <w:p w14:paraId="3CCC9A45" w14:textId="77777777" w:rsidR="005E0AF7" w:rsidRPr="005E0AF7" w:rsidRDefault="005E0AF7" w:rsidP="005E0A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2715" w:type="dxa"/>
            <w:vAlign w:val="bottom"/>
          </w:tcPr>
          <w:p w14:paraId="10472F0C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268" w:type="dxa"/>
            <w:vAlign w:val="bottom"/>
          </w:tcPr>
          <w:p w14:paraId="15E49B01" w14:textId="77777777" w:rsidR="005E0AF7" w:rsidRPr="005E0AF7" w:rsidRDefault="005E0AF7" w:rsidP="005E0A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0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</w:tr>
    </w:tbl>
    <w:p w14:paraId="7658EAFA" w14:textId="77777777" w:rsidR="005E0AF7" w:rsidRPr="005E0AF7" w:rsidRDefault="005E0AF7" w:rsidP="005E0AF7">
      <w:pPr>
        <w:widowControl w:val="0"/>
        <w:spacing w:before="120" w:line="276" w:lineRule="auto"/>
        <w:rPr>
          <w:b/>
          <w:lang w:val="ro-RO"/>
        </w:rPr>
      </w:pPr>
    </w:p>
    <w:p w14:paraId="4C3B7008" w14:textId="77777777" w:rsidR="005E0AF7" w:rsidRPr="005E0AF7" w:rsidRDefault="005E0AF7" w:rsidP="005E0AF7">
      <w:pPr>
        <w:widowControl w:val="0"/>
        <w:spacing w:before="120" w:line="276" w:lineRule="auto"/>
        <w:rPr>
          <w:b/>
          <w:lang w:val="ro-RO"/>
        </w:rPr>
      </w:pPr>
    </w:p>
    <w:p w14:paraId="311382ED" w14:textId="77777777" w:rsidR="005E0AF7" w:rsidRDefault="005E0AF7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2EE8BD6C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7C496987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276249EB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p w14:paraId="57573953" w14:textId="77777777" w:rsidR="000F4706" w:rsidRDefault="000F4706" w:rsidP="00614C26">
      <w:pPr>
        <w:tabs>
          <w:tab w:val="left" w:pos="8700"/>
          <w:tab w:val="right" w:pos="9720"/>
        </w:tabs>
        <w:jc w:val="right"/>
        <w:rPr>
          <w:rFonts w:eastAsia="Calibri"/>
          <w:b/>
          <w:lang w:val="it-IT"/>
        </w:rPr>
      </w:pPr>
    </w:p>
    <w:sectPr w:rsidR="000F4706" w:rsidSect="0028185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C5D"/>
    <w:multiLevelType w:val="hybridMultilevel"/>
    <w:tmpl w:val="A686E342"/>
    <w:lvl w:ilvl="0" w:tplc="8A86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6A6"/>
    <w:multiLevelType w:val="hybridMultilevel"/>
    <w:tmpl w:val="48C88478"/>
    <w:lvl w:ilvl="0" w:tplc="6DF4C9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B758AE"/>
    <w:multiLevelType w:val="hybridMultilevel"/>
    <w:tmpl w:val="B870440A"/>
    <w:lvl w:ilvl="0" w:tplc="C9EAC934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415A"/>
    <w:multiLevelType w:val="multilevel"/>
    <w:tmpl w:val="348E788A"/>
    <w:lvl w:ilvl="0">
      <w:start w:val="1"/>
      <w:numFmt w:val="decimal"/>
      <w:lvlText w:val="%1."/>
      <w:lvlJc w:val="left"/>
      <w:pPr>
        <w:ind w:left="1827" w:hanging="8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2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2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2" w:hanging="10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6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  <w:b/>
      </w:rPr>
    </w:lvl>
  </w:abstractNum>
  <w:abstractNum w:abstractNumId="5">
    <w:nsid w:val="0EEC27FD"/>
    <w:multiLevelType w:val="hybridMultilevel"/>
    <w:tmpl w:val="2CD67914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23162"/>
    <w:multiLevelType w:val="hybridMultilevel"/>
    <w:tmpl w:val="04FC9926"/>
    <w:lvl w:ilvl="0" w:tplc="AAA4EC8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FC36F3E"/>
    <w:multiLevelType w:val="hybridMultilevel"/>
    <w:tmpl w:val="FFA06A3E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C5749"/>
    <w:multiLevelType w:val="hybridMultilevel"/>
    <w:tmpl w:val="868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6243"/>
    <w:multiLevelType w:val="hybridMultilevel"/>
    <w:tmpl w:val="00F4D42E"/>
    <w:lvl w:ilvl="0" w:tplc="0418000F">
      <w:start w:val="1"/>
      <w:numFmt w:val="decimal"/>
      <w:lvlText w:val="%1."/>
      <w:lvlJc w:val="left"/>
      <w:pPr>
        <w:ind w:left="1710" w:hanging="360"/>
      </w:pPr>
    </w:lvl>
    <w:lvl w:ilvl="1" w:tplc="04180019" w:tentative="1">
      <w:start w:val="1"/>
      <w:numFmt w:val="lowerLetter"/>
      <w:lvlText w:val="%2."/>
      <w:lvlJc w:val="left"/>
      <w:pPr>
        <w:ind w:left="2430" w:hanging="360"/>
      </w:pPr>
    </w:lvl>
    <w:lvl w:ilvl="2" w:tplc="0418001B" w:tentative="1">
      <w:start w:val="1"/>
      <w:numFmt w:val="lowerRoman"/>
      <w:lvlText w:val="%3."/>
      <w:lvlJc w:val="right"/>
      <w:pPr>
        <w:ind w:left="3150" w:hanging="180"/>
      </w:pPr>
    </w:lvl>
    <w:lvl w:ilvl="3" w:tplc="0418000F" w:tentative="1">
      <w:start w:val="1"/>
      <w:numFmt w:val="decimal"/>
      <w:lvlText w:val="%4."/>
      <w:lvlJc w:val="left"/>
      <w:pPr>
        <w:ind w:left="3870" w:hanging="360"/>
      </w:pPr>
    </w:lvl>
    <w:lvl w:ilvl="4" w:tplc="04180019" w:tentative="1">
      <w:start w:val="1"/>
      <w:numFmt w:val="lowerLetter"/>
      <w:lvlText w:val="%5."/>
      <w:lvlJc w:val="left"/>
      <w:pPr>
        <w:ind w:left="4590" w:hanging="360"/>
      </w:pPr>
    </w:lvl>
    <w:lvl w:ilvl="5" w:tplc="0418001B" w:tentative="1">
      <w:start w:val="1"/>
      <w:numFmt w:val="lowerRoman"/>
      <w:lvlText w:val="%6."/>
      <w:lvlJc w:val="right"/>
      <w:pPr>
        <w:ind w:left="5310" w:hanging="180"/>
      </w:pPr>
    </w:lvl>
    <w:lvl w:ilvl="6" w:tplc="0418000F" w:tentative="1">
      <w:start w:val="1"/>
      <w:numFmt w:val="decimal"/>
      <w:lvlText w:val="%7."/>
      <w:lvlJc w:val="left"/>
      <w:pPr>
        <w:ind w:left="6030" w:hanging="360"/>
      </w:pPr>
    </w:lvl>
    <w:lvl w:ilvl="7" w:tplc="04180019" w:tentative="1">
      <w:start w:val="1"/>
      <w:numFmt w:val="lowerLetter"/>
      <w:lvlText w:val="%8."/>
      <w:lvlJc w:val="left"/>
      <w:pPr>
        <w:ind w:left="6750" w:hanging="360"/>
      </w:pPr>
    </w:lvl>
    <w:lvl w:ilvl="8" w:tplc="041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8564F5C"/>
    <w:multiLevelType w:val="hybridMultilevel"/>
    <w:tmpl w:val="9272CB76"/>
    <w:lvl w:ilvl="0" w:tplc="C7D24CD6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08A5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2">
    <w:nsid w:val="237743AC"/>
    <w:multiLevelType w:val="hybridMultilevel"/>
    <w:tmpl w:val="94364A6A"/>
    <w:lvl w:ilvl="0" w:tplc="CAB412F2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E7697"/>
    <w:multiLevelType w:val="hybridMultilevel"/>
    <w:tmpl w:val="96F487FC"/>
    <w:lvl w:ilvl="0" w:tplc="552E5E5A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E65A9"/>
    <w:multiLevelType w:val="hybridMultilevel"/>
    <w:tmpl w:val="8B361716"/>
    <w:lvl w:ilvl="0" w:tplc="0418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5">
    <w:nsid w:val="2F312A1D"/>
    <w:multiLevelType w:val="hybridMultilevel"/>
    <w:tmpl w:val="C016A4E8"/>
    <w:lvl w:ilvl="0" w:tplc="AAA4EC8C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0590EA7"/>
    <w:multiLevelType w:val="multilevel"/>
    <w:tmpl w:val="B1FE1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>
    <w:nsid w:val="37167646"/>
    <w:multiLevelType w:val="hybridMultilevel"/>
    <w:tmpl w:val="445287BA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0428B9"/>
    <w:multiLevelType w:val="hybridMultilevel"/>
    <w:tmpl w:val="256048DC"/>
    <w:lvl w:ilvl="0" w:tplc="97447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A66D86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08B8"/>
    <w:multiLevelType w:val="hybridMultilevel"/>
    <w:tmpl w:val="58AE9BDA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75D0424"/>
    <w:multiLevelType w:val="hybridMultilevel"/>
    <w:tmpl w:val="1E006B78"/>
    <w:lvl w:ilvl="0" w:tplc="4F8ADF2A">
      <w:start w:val="1"/>
      <w:numFmt w:val="decimal"/>
      <w:lvlText w:val="%1."/>
      <w:lvlJc w:val="left"/>
      <w:pPr>
        <w:ind w:left="835" w:hanging="360"/>
      </w:pPr>
      <w:rPr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>
    <w:nsid w:val="49AD375B"/>
    <w:multiLevelType w:val="multilevel"/>
    <w:tmpl w:val="8ED4D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2">
    <w:nsid w:val="4B0F543A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3">
    <w:nsid w:val="4EFD0B1D"/>
    <w:multiLevelType w:val="hybridMultilevel"/>
    <w:tmpl w:val="F7DAF08C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50E81B98"/>
    <w:multiLevelType w:val="hybridMultilevel"/>
    <w:tmpl w:val="BAE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C6CBD"/>
    <w:multiLevelType w:val="hybridMultilevel"/>
    <w:tmpl w:val="CA7C8C0E"/>
    <w:lvl w:ilvl="0" w:tplc="286AEC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9D68C9"/>
    <w:multiLevelType w:val="multilevel"/>
    <w:tmpl w:val="549C65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5A400A6F"/>
    <w:multiLevelType w:val="hybridMultilevel"/>
    <w:tmpl w:val="98380A0C"/>
    <w:lvl w:ilvl="0" w:tplc="B6C099C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E23671"/>
    <w:multiLevelType w:val="multilevel"/>
    <w:tmpl w:val="BE7A09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D33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E4F45AB"/>
    <w:multiLevelType w:val="multilevel"/>
    <w:tmpl w:val="C3B0DB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1">
    <w:nsid w:val="607E1ED5"/>
    <w:multiLevelType w:val="hybridMultilevel"/>
    <w:tmpl w:val="427E4956"/>
    <w:lvl w:ilvl="0" w:tplc="2DA6A420">
      <w:start w:val="1"/>
      <w:numFmt w:val="decimal"/>
      <w:lvlText w:val="%1."/>
      <w:lvlJc w:val="left"/>
      <w:pPr>
        <w:ind w:left="1275" w:hanging="79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1C1073E"/>
    <w:multiLevelType w:val="hybridMultilevel"/>
    <w:tmpl w:val="32B00C3E"/>
    <w:lvl w:ilvl="0" w:tplc="286AE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30A22"/>
    <w:multiLevelType w:val="hybridMultilevel"/>
    <w:tmpl w:val="B8CA9A7C"/>
    <w:lvl w:ilvl="0" w:tplc="1EC01CF8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A962F3"/>
    <w:multiLevelType w:val="multilevel"/>
    <w:tmpl w:val="5008C2A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6">
    <w:nsid w:val="75F58112"/>
    <w:multiLevelType w:val="singleLevel"/>
    <w:tmpl w:val="75F58112"/>
    <w:lvl w:ilvl="0">
      <w:start w:val="1"/>
      <w:numFmt w:val="decimal"/>
      <w:suff w:val="space"/>
      <w:lvlText w:val="%1."/>
      <w:lvlJc w:val="left"/>
    </w:lvl>
  </w:abstractNum>
  <w:abstractNum w:abstractNumId="37">
    <w:nsid w:val="782458EF"/>
    <w:multiLevelType w:val="hybridMultilevel"/>
    <w:tmpl w:val="A14C70D4"/>
    <w:lvl w:ilvl="0" w:tplc="0AB4E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D62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0B3EA4"/>
    <w:multiLevelType w:val="hybridMultilevel"/>
    <w:tmpl w:val="A9C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13"/>
  </w:num>
  <w:num w:numId="5">
    <w:abstractNumId w:val="24"/>
  </w:num>
  <w:num w:numId="6">
    <w:abstractNumId w:val="32"/>
  </w:num>
  <w:num w:numId="7">
    <w:abstractNumId w:val="38"/>
  </w:num>
  <w:num w:numId="8">
    <w:abstractNumId w:val="29"/>
  </w:num>
  <w:num w:numId="9">
    <w:abstractNumId w:val="39"/>
  </w:num>
  <w:num w:numId="10">
    <w:abstractNumId w:val="28"/>
  </w:num>
  <w:num w:numId="11">
    <w:abstractNumId w:val="8"/>
  </w:num>
  <w:num w:numId="12">
    <w:abstractNumId w:val="25"/>
  </w:num>
  <w:num w:numId="13">
    <w:abstractNumId w:val="21"/>
  </w:num>
  <w:num w:numId="14">
    <w:abstractNumId w:val="37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26"/>
  </w:num>
  <w:num w:numId="22">
    <w:abstractNumId w:val="5"/>
  </w:num>
  <w:num w:numId="23">
    <w:abstractNumId w:val="2"/>
  </w:num>
  <w:num w:numId="24">
    <w:abstractNumId w:val="12"/>
  </w:num>
  <w:num w:numId="25">
    <w:abstractNumId w:val="10"/>
  </w:num>
  <w:num w:numId="26">
    <w:abstractNumId w:val="14"/>
  </w:num>
  <w:num w:numId="27">
    <w:abstractNumId w:val="3"/>
  </w:num>
  <w:num w:numId="28">
    <w:abstractNumId w:val="33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7"/>
  </w:num>
  <w:num w:numId="32">
    <w:abstractNumId w:val="11"/>
  </w:num>
  <w:num w:numId="33">
    <w:abstractNumId w:val="22"/>
  </w:num>
  <w:num w:numId="34">
    <w:abstractNumId w:val="35"/>
  </w:num>
  <w:num w:numId="35">
    <w:abstractNumId w:val="9"/>
  </w:num>
  <w:num w:numId="36">
    <w:abstractNumId w:val="4"/>
  </w:num>
  <w:num w:numId="37">
    <w:abstractNumId w:val="19"/>
  </w:num>
  <w:num w:numId="38">
    <w:abstractNumId w:val="31"/>
  </w:num>
  <w:num w:numId="39">
    <w:abstractNumId w:val="23"/>
  </w:num>
  <w:num w:numId="40">
    <w:abstractNumId w:val="6"/>
  </w:num>
  <w:num w:numId="41">
    <w:abstractNumId w:val="15"/>
  </w:num>
  <w:num w:numId="42">
    <w:abstractNumId w:val="27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4264"/>
    <w:rsid w:val="00047E4A"/>
    <w:rsid w:val="00064C3B"/>
    <w:rsid w:val="00064F9B"/>
    <w:rsid w:val="00093E94"/>
    <w:rsid w:val="000B02EC"/>
    <w:rsid w:val="000B5154"/>
    <w:rsid w:val="000D086F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D46BE"/>
    <w:rsid w:val="001F1579"/>
    <w:rsid w:val="001F4496"/>
    <w:rsid w:val="001F7396"/>
    <w:rsid w:val="0020679D"/>
    <w:rsid w:val="00214261"/>
    <w:rsid w:val="00215682"/>
    <w:rsid w:val="0022226E"/>
    <w:rsid w:val="00275E86"/>
    <w:rsid w:val="00281856"/>
    <w:rsid w:val="00282AF6"/>
    <w:rsid w:val="002954DC"/>
    <w:rsid w:val="002B4581"/>
    <w:rsid w:val="002C05D4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F3E"/>
    <w:rsid w:val="00367E67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604745"/>
    <w:rsid w:val="00614C26"/>
    <w:rsid w:val="00620063"/>
    <w:rsid w:val="00635492"/>
    <w:rsid w:val="006430EC"/>
    <w:rsid w:val="00644A9B"/>
    <w:rsid w:val="0066312D"/>
    <w:rsid w:val="00681ED5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6069B"/>
    <w:rsid w:val="00760DDC"/>
    <w:rsid w:val="00761808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727D1"/>
    <w:rsid w:val="00876FE5"/>
    <w:rsid w:val="00880672"/>
    <w:rsid w:val="00881079"/>
    <w:rsid w:val="008A1104"/>
    <w:rsid w:val="008B0C82"/>
    <w:rsid w:val="008C38E8"/>
    <w:rsid w:val="008E3B59"/>
    <w:rsid w:val="008F7F7A"/>
    <w:rsid w:val="009156E5"/>
    <w:rsid w:val="009203CD"/>
    <w:rsid w:val="009266B5"/>
    <w:rsid w:val="00971DEB"/>
    <w:rsid w:val="00976CAD"/>
    <w:rsid w:val="009801B4"/>
    <w:rsid w:val="00981661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42970"/>
    <w:rsid w:val="00C42D02"/>
    <w:rsid w:val="00C43D5E"/>
    <w:rsid w:val="00C45A98"/>
    <w:rsid w:val="00C478CB"/>
    <w:rsid w:val="00C64243"/>
    <w:rsid w:val="00C7471D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F71E3"/>
    <w:rsid w:val="00F07718"/>
    <w:rsid w:val="00F13F1D"/>
    <w:rsid w:val="00F1480F"/>
    <w:rsid w:val="00F20681"/>
    <w:rsid w:val="00F376E3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1929</Words>
  <Characters>11194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Vera Serbușca		             -  vicepreşedintă a raionului </vt:lpstr>
      <vt:lpstr>    Membrii comisiei medico-militare (de rezervă:)</vt:lpstr>
    </vt:vector>
  </TitlesOfParts>
  <Company>Reanimator Extreme Edition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2024-06-17T13:21:00Z</cp:lastPrinted>
  <dcterms:created xsi:type="dcterms:W3CDTF">2024-08-05T11:01:00Z</dcterms:created>
  <dcterms:modified xsi:type="dcterms:W3CDTF">2024-08-05T11:01:00Z</dcterms:modified>
</cp:coreProperties>
</file>