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E4622F">
        <w:trPr>
          <w:trHeight w:val="1985"/>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402EDED2" w14:textId="6126E8B1" w:rsidR="00FA5691" w:rsidRDefault="00FA5691" w:rsidP="00FA5691">
      <w:pPr>
        <w:jc w:val="right"/>
        <w:rPr>
          <w:b/>
          <w:lang w:val="en-US"/>
        </w:rPr>
      </w:pPr>
      <w:r>
        <w:rPr>
          <w:b/>
          <w:lang w:val="en-US"/>
        </w:rPr>
        <w:t>EXTRAS</w:t>
      </w:r>
    </w:p>
    <w:p w14:paraId="6387DD4C" w14:textId="033CEC3D" w:rsidR="00E02178" w:rsidRDefault="00CE1234" w:rsidP="00CE1234">
      <w:pPr>
        <w:jc w:val="center"/>
        <w:rPr>
          <w:b/>
          <w:lang w:val="en-US"/>
        </w:rPr>
      </w:pPr>
      <w:r w:rsidRPr="009266B5">
        <w:rPr>
          <w:b/>
          <w:lang w:val="en-US"/>
        </w:rPr>
        <w:t xml:space="preserve">DECIZIE </w:t>
      </w:r>
      <w:r>
        <w:rPr>
          <w:b/>
          <w:lang w:val="en-US"/>
        </w:rPr>
        <w:t xml:space="preserve">Nr. </w:t>
      </w:r>
      <w:r w:rsidR="007229D2">
        <w:rPr>
          <w:b/>
          <w:lang w:val="en-US"/>
        </w:rPr>
        <w:t>6</w:t>
      </w:r>
      <w:r>
        <w:rPr>
          <w:b/>
          <w:lang w:val="en-US"/>
        </w:rPr>
        <w:t>/</w:t>
      </w:r>
      <w:r w:rsidR="00E152A0">
        <w:rPr>
          <w:b/>
          <w:lang w:val="en-US"/>
        </w:rPr>
        <w:t>5</w:t>
      </w:r>
    </w:p>
    <w:p w14:paraId="5885478C" w14:textId="37EA779A" w:rsidR="00CE1234" w:rsidRPr="009266B5" w:rsidRDefault="00CE1234" w:rsidP="00CE1234">
      <w:pPr>
        <w:jc w:val="center"/>
        <w:rPr>
          <w:b/>
          <w:lang w:val="en-US"/>
        </w:rPr>
      </w:pPr>
      <w:r>
        <w:rPr>
          <w:b/>
          <w:lang w:val="en-US"/>
        </w:rPr>
        <w:t xml:space="preserve">din </w:t>
      </w:r>
      <w:r w:rsidR="007229D2">
        <w:rPr>
          <w:b/>
          <w:lang w:val="en-US"/>
        </w:rPr>
        <w:t>2</w:t>
      </w:r>
      <w:r>
        <w:rPr>
          <w:b/>
          <w:lang w:val="en-US"/>
        </w:rPr>
        <w:t xml:space="preserve"> </w:t>
      </w:r>
      <w:r w:rsidR="007229D2">
        <w:rPr>
          <w:b/>
          <w:lang w:val="en-US"/>
        </w:rPr>
        <w:t>august</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253328B5" w14:textId="77777777" w:rsidR="00E152A0" w:rsidRPr="00E152A0" w:rsidRDefault="00E152A0" w:rsidP="00E152A0">
      <w:pPr>
        <w:contextualSpacing/>
        <w:rPr>
          <w:b/>
          <w:lang w:val="en-US"/>
        </w:rPr>
      </w:pPr>
      <w:r>
        <w:rPr>
          <w:b/>
          <w:lang w:val="ro-RO"/>
        </w:rPr>
        <w:t>Cu privire la organizarea recrutării tinerilor a.n. 200</w:t>
      </w:r>
      <w:r w:rsidRPr="00E152A0">
        <w:rPr>
          <w:b/>
          <w:lang w:val="en-US"/>
        </w:rPr>
        <w:t>9</w:t>
      </w:r>
    </w:p>
    <w:p w14:paraId="36AD6951" w14:textId="77777777" w:rsidR="00E152A0" w:rsidRDefault="00E152A0" w:rsidP="00E152A0">
      <w:pPr>
        <w:contextualSpacing/>
        <w:rPr>
          <w:b/>
          <w:lang w:val="ro-RO"/>
        </w:rPr>
      </w:pPr>
      <w:r>
        <w:rPr>
          <w:b/>
          <w:lang w:val="ro-RO"/>
        </w:rPr>
        <w:t>de către secția administrativ-militară a raionului Sîngerei</w:t>
      </w:r>
    </w:p>
    <w:p w14:paraId="35AE1FCB" w14:textId="77777777" w:rsidR="00E152A0" w:rsidRDefault="00E152A0" w:rsidP="00E152A0">
      <w:pPr>
        <w:contextualSpacing/>
        <w:jc w:val="both"/>
        <w:rPr>
          <w:sz w:val="4"/>
          <w:szCs w:val="4"/>
          <w:lang w:val="ro-RO"/>
        </w:rPr>
      </w:pPr>
    </w:p>
    <w:p w14:paraId="740680A4" w14:textId="77777777" w:rsidR="00E152A0" w:rsidRDefault="00E152A0" w:rsidP="00E152A0">
      <w:pPr>
        <w:contextualSpacing/>
        <w:jc w:val="both"/>
        <w:rPr>
          <w:lang w:val="ro-RO"/>
        </w:rPr>
      </w:pPr>
    </w:p>
    <w:p w14:paraId="388201E0" w14:textId="77777777" w:rsidR="00E152A0" w:rsidRDefault="00E152A0" w:rsidP="00E152A0">
      <w:pPr>
        <w:jc w:val="both"/>
        <w:rPr>
          <w:lang w:val="ro-RO"/>
        </w:rPr>
      </w:pPr>
      <w:r>
        <w:rPr>
          <w:lang w:val="ro-RO"/>
        </w:rPr>
        <w:t xml:space="preserve">Având în vedere: </w:t>
      </w:r>
    </w:p>
    <w:p w14:paraId="6E8EB03C" w14:textId="77777777" w:rsidR="00E152A0" w:rsidRDefault="00E152A0" w:rsidP="00E152A0">
      <w:pPr>
        <w:ind w:firstLine="567"/>
        <w:contextualSpacing/>
        <w:jc w:val="both"/>
        <w:rPr>
          <w:lang w:val="ro-RO"/>
        </w:rPr>
      </w:pPr>
      <w:r>
        <w:rPr>
          <w:lang w:val="ro-RO"/>
        </w:rPr>
        <w:t xml:space="preserve">Nota de Fundamentare cu privire la </w:t>
      </w:r>
      <w:r w:rsidRPr="008021C1">
        <w:rPr>
          <w:lang w:val="ro-RO"/>
        </w:rPr>
        <w:t>organizarea recrutării tinerilor a.n. 200</w:t>
      </w:r>
      <w:r w:rsidRPr="00E152A0">
        <w:rPr>
          <w:lang w:val="en-US"/>
        </w:rPr>
        <w:t>9</w:t>
      </w:r>
      <w:r w:rsidRPr="008021C1">
        <w:rPr>
          <w:lang w:val="ro-RO"/>
        </w:rPr>
        <w:t xml:space="preserve"> de către Secția administrativ-militară a raionului Sîngerei</w:t>
      </w:r>
      <w:r>
        <w:rPr>
          <w:lang w:val="ro-RO"/>
        </w:rPr>
        <w:t>;</w:t>
      </w:r>
    </w:p>
    <w:p w14:paraId="730BE109" w14:textId="29C1ED9A" w:rsidR="00E152A0" w:rsidRDefault="00E152A0" w:rsidP="00E152A0">
      <w:pPr>
        <w:ind w:firstLine="567"/>
        <w:contextualSpacing/>
        <w:jc w:val="both"/>
        <w:rPr>
          <w:lang w:val="ro-RO"/>
        </w:rPr>
      </w:pPr>
      <w:r>
        <w:rPr>
          <w:lang w:val="ro-RO"/>
        </w:rPr>
        <w:t xml:space="preserve">În </w:t>
      </w:r>
      <w:r w:rsidRPr="00E152A0">
        <w:rPr>
          <w:lang w:val="en-US"/>
        </w:rPr>
        <w:t>conformitate cu art. 43, alin. (2) al Legii nr. 436/2006 privind administraţia publică locală, art.</w:t>
      </w:r>
      <w:r>
        <w:rPr>
          <w:lang w:val="en-US"/>
        </w:rPr>
        <w:t xml:space="preserve"> </w:t>
      </w:r>
      <w:r w:rsidRPr="00E152A0">
        <w:rPr>
          <w:lang w:val="en-US"/>
        </w:rPr>
        <w:t>12 al Legii nr. 1245/2002 cu privire la pregătirea cetăţenilor pentru apărarea Patriei, Regulamentului privind activitatea administrativ-militară, aprobat prin Hotărârea Guvernului nr. 77/2001 și Regulamentul cu privire la încorporarea cetățenilor în serviciul militar în termen sau în cel cu termen redus, aprobat prin Hotărârea Guvernului nr. 864/2005</w:t>
      </w:r>
      <w:r>
        <w:rPr>
          <w:lang w:val="en-US"/>
        </w:rPr>
        <w:t>,</w:t>
      </w:r>
      <w:r w:rsidRPr="00E152A0">
        <w:rPr>
          <w:lang w:val="en-US"/>
        </w:rPr>
        <w:t xml:space="preserve"> </w:t>
      </w:r>
    </w:p>
    <w:p w14:paraId="29C4FE32" w14:textId="7DEB3E97" w:rsidR="00E152A0" w:rsidRDefault="00E152A0" w:rsidP="00E152A0">
      <w:pPr>
        <w:pStyle w:val="af"/>
        <w:spacing w:line="276" w:lineRule="auto"/>
        <w:ind w:left="0" w:firstLine="567"/>
        <w:rPr>
          <w:color w:val="282828"/>
        </w:rPr>
      </w:pPr>
      <w:r>
        <w:rPr>
          <w:color w:val="282828"/>
        </w:rPr>
        <w:t>Consiliul Raional,</w:t>
      </w:r>
      <w:r>
        <w:t xml:space="preserve"> </w:t>
      </w:r>
    </w:p>
    <w:p w14:paraId="05589B9C" w14:textId="77777777" w:rsidR="00E152A0" w:rsidRDefault="00E152A0" w:rsidP="00E152A0">
      <w:pPr>
        <w:jc w:val="center"/>
        <w:rPr>
          <w:b/>
          <w:lang w:val="ro-RO"/>
        </w:rPr>
      </w:pPr>
      <w:r>
        <w:rPr>
          <w:b/>
          <w:lang w:val="ro-RO"/>
        </w:rPr>
        <w:t>DECIDE:</w:t>
      </w:r>
    </w:p>
    <w:p w14:paraId="14011C29" w14:textId="1951D437" w:rsidR="00E152A0" w:rsidRPr="00E152A0" w:rsidRDefault="00E152A0" w:rsidP="00FA5691">
      <w:pPr>
        <w:pStyle w:val="af"/>
        <w:numPr>
          <w:ilvl w:val="0"/>
          <w:numId w:val="46"/>
        </w:numPr>
        <w:tabs>
          <w:tab w:val="clear" w:pos="786"/>
          <w:tab w:val="left" w:pos="142"/>
          <w:tab w:val="left" w:pos="709"/>
          <w:tab w:val="left" w:pos="851"/>
        </w:tabs>
        <w:spacing w:after="0"/>
        <w:ind w:left="0" w:firstLine="567"/>
        <w:jc w:val="both"/>
        <w:rPr>
          <w:lang w:val="en-US"/>
        </w:rPr>
      </w:pPr>
      <w:r w:rsidRPr="00E152A0">
        <w:rPr>
          <w:lang w:val="en-US"/>
        </w:rPr>
        <w:t xml:space="preserve"> Se aprobă componenţa comisiei de recrutare a tinerilor născuţi în anul 2009, cu păstrarea salariului mediu lunar la locul de muncă (anexa Nr. 1).</w:t>
      </w:r>
    </w:p>
    <w:p w14:paraId="09A21323" w14:textId="77777777" w:rsidR="00E152A0" w:rsidRPr="00E152A0" w:rsidRDefault="00E152A0" w:rsidP="00FA5691">
      <w:pPr>
        <w:pStyle w:val="af"/>
        <w:tabs>
          <w:tab w:val="left" w:pos="142"/>
          <w:tab w:val="left" w:pos="709"/>
          <w:tab w:val="left" w:pos="851"/>
        </w:tabs>
        <w:spacing w:after="0"/>
        <w:ind w:left="0" w:firstLine="567"/>
        <w:jc w:val="both"/>
        <w:rPr>
          <w:lang w:val="en-US"/>
        </w:rPr>
      </w:pPr>
      <w:r w:rsidRPr="00E152A0">
        <w:rPr>
          <w:lang w:val="en-US"/>
        </w:rPr>
        <w:t>1.1 În caz de eliberare a membrilor comisiei recrutare-încorporare din funcțiile deținute, atribuțiile lor în cadrul acesteia vor fi exercitate de persoanele desemnate în funcția respectivă, fără emiterea unei noi decizii.</w:t>
      </w:r>
    </w:p>
    <w:p w14:paraId="29C4C8B5" w14:textId="77777777" w:rsidR="00E152A0" w:rsidRPr="00E152A0" w:rsidRDefault="00E152A0" w:rsidP="00FA5691">
      <w:pPr>
        <w:pStyle w:val="af"/>
        <w:numPr>
          <w:ilvl w:val="0"/>
          <w:numId w:val="46"/>
        </w:numPr>
        <w:tabs>
          <w:tab w:val="clear" w:pos="786"/>
          <w:tab w:val="left" w:pos="142"/>
          <w:tab w:val="left" w:pos="709"/>
          <w:tab w:val="left" w:pos="851"/>
        </w:tabs>
        <w:spacing w:after="0"/>
        <w:ind w:left="0" w:firstLine="567"/>
        <w:jc w:val="both"/>
        <w:rPr>
          <w:lang w:val="en-US"/>
        </w:rPr>
      </w:pPr>
      <w:r w:rsidRPr="00E152A0">
        <w:rPr>
          <w:lang w:val="en-US"/>
        </w:rPr>
        <w:t xml:space="preserve">Secţia administrativ-militară va organiza activitatea comisiei medico-militare și de recrutare-încorporare în perioada de la </w:t>
      </w:r>
      <w:r>
        <w:rPr>
          <w:lang w:val="it-IT"/>
        </w:rPr>
        <w:t>0</w:t>
      </w:r>
      <w:r w:rsidRPr="00E152A0">
        <w:rPr>
          <w:lang w:val="en-US"/>
        </w:rPr>
        <w:t xml:space="preserve">3.02.2025 pâna la 31.03.2025. </w:t>
      </w:r>
    </w:p>
    <w:p w14:paraId="7D549AEC" w14:textId="77777777" w:rsidR="00E152A0" w:rsidRPr="00E152A0" w:rsidRDefault="00E152A0" w:rsidP="00FA5691">
      <w:pPr>
        <w:pStyle w:val="af"/>
        <w:numPr>
          <w:ilvl w:val="0"/>
          <w:numId w:val="46"/>
        </w:numPr>
        <w:tabs>
          <w:tab w:val="clear" w:pos="786"/>
          <w:tab w:val="left" w:pos="142"/>
          <w:tab w:val="left" w:pos="709"/>
          <w:tab w:val="left" w:pos="851"/>
        </w:tabs>
        <w:spacing w:after="0"/>
        <w:ind w:left="0" w:firstLine="567"/>
        <w:jc w:val="both"/>
        <w:rPr>
          <w:lang w:val="en-US"/>
        </w:rPr>
      </w:pPr>
      <w:r w:rsidRPr="00E152A0">
        <w:rPr>
          <w:lang w:val="en-US"/>
        </w:rPr>
        <w:t xml:space="preserve">Se aprobă componenţa de bază şi de rezervă a comisiei medico-militare pentru luarea în evidenţa militară a tinerilor a.n. 2009  (anexa Nr. 2).  </w:t>
      </w:r>
    </w:p>
    <w:p w14:paraId="31C84167" w14:textId="77777777" w:rsidR="00E152A0" w:rsidRPr="00E152A0" w:rsidRDefault="00E152A0" w:rsidP="00FA5691">
      <w:pPr>
        <w:pStyle w:val="af"/>
        <w:numPr>
          <w:ilvl w:val="0"/>
          <w:numId w:val="46"/>
        </w:numPr>
        <w:tabs>
          <w:tab w:val="clear" w:pos="786"/>
          <w:tab w:val="left" w:pos="142"/>
          <w:tab w:val="left" w:pos="709"/>
          <w:tab w:val="left" w:pos="851"/>
        </w:tabs>
        <w:spacing w:after="0"/>
        <w:ind w:left="0" w:firstLine="567"/>
        <w:jc w:val="both"/>
        <w:rPr>
          <w:lang w:val="en-US"/>
        </w:rPr>
      </w:pPr>
      <w:r w:rsidRPr="00E152A0">
        <w:rPr>
          <w:lang w:val="en-US"/>
        </w:rPr>
        <w:t xml:space="preserve">Se recomandă Primarilor oraşelor, comunelor şi satului Rădoaia să perfecteze şi să prezinte actele necesare pentru completarea dosarelor personale ale tinerilor născuţi în anul 2009, conform punctului 21 (anexa nr. 9) din Hotărârea Guvernului nr. 864/2005.                                  </w:t>
      </w:r>
    </w:p>
    <w:p w14:paraId="6A81D505" w14:textId="77777777" w:rsidR="00E152A0" w:rsidRPr="00E152A0" w:rsidRDefault="00E152A0" w:rsidP="00FA5691">
      <w:pPr>
        <w:pStyle w:val="af"/>
        <w:tabs>
          <w:tab w:val="left" w:pos="142"/>
          <w:tab w:val="left" w:pos="709"/>
          <w:tab w:val="left" w:pos="851"/>
        </w:tabs>
        <w:spacing w:after="0"/>
        <w:ind w:left="0" w:firstLine="567"/>
        <w:jc w:val="both"/>
        <w:rPr>
          <w:lang w:val="en-US"/>
        </w:rPr>
      </w:pPr>
      <w:r w:rsidRPr="00E152A0">
        <w:rPr>
          <w:lang w:val="en-US"/>
        </w:rPr>
        <w:t>5.  Directorul IMSP „Spitalul raional Sîngerei” şi directorii IMSP „Centrelor de Sănătate” din raion necesită să asigure:</w:t>
      </w:r>
    </w:p>
    <w:p w14:paraId="47AD64D0" w14:textId="77777777" w:rsidR="00E152A0" w:rsidRDefault="00E152A0" w:rsidP="00FA5691">
      <w:pPr>
        <w:pStyle w:val="af"/>
        <w:numPr>
          <w:ilvl w:val="0"/>
          <w:numId w:val="48"/>
        </w:numPr>
        <w:tabs>
          <w:tab w:val="left" w:pos="142"/>
          <w:tab w:val="left" w:pos="709"/>
          <w:tab w:val="left" w:pos="851"/>
        </w:tabs>
        <w:spacing w:after="0"/>
        <w:ind w:left="0" w:firstLine="567"/>
        <w:jc w:val="both"/>
        <w:rPr>
          <w:lang w:val="en-US"/>
        </w:rPr>
      </w:pPr>
      <w:r w:rsidRPr="00E152A0">
        <w:rPr>
          <w:lang w:val="en-US"/>
        </w:rPr>
        <w:t xml:space="preserve">examinarea medicală obligatorie gratuită a tinerilor a.n. 2009; </w:t>
      </w:r>
    </w:p>
    <w:p w14:paraId="32FAFAC2" w14:textId="77777777" w:rsidR="00E152A0" w:rsidRDefault="00E152A0" w:rsidP="00FA5691">
      <w:pPr>
        <w:pStyle w:val="af"/>
        <w:numPr>
          <w:ilvl w:val="0"/>
          <w:numId w:val="48"/>
        </w:numPr>
        <w:tabs>
          <w:tab w:val="left" w:pos="142"/>
          <w:tab w:val="left" w:pos="709"/>
          <w:tab w:val="left" w:pos="851"/>
        </w:tabs>
        <w:spacing w:after="0"/>
        <w:ind w:left="0" w:firstLine="567"/>
        <w:jc w:val="both"/>
        <w:rPr>
          <w:lang w:val="en-US"/>
        </w:rPr>
      </w:pPr>
      <w:r w:rsidRPr="00E152A0">
        <w:rPr>
          <w:lang w:val="en-US"/>
        </w:rPr>
        <w:t>repartizarea medicilor specialişti pentru efectuarea controlului medical a tinerilor a.n. 2009 conform graficului în perioada de la data de 03.02.2025 pâna la data de 31.03.2025 (anexa Nr. 3);</w:t>
      </w:r>
    </w:p>
    <w:p w14:paraId="5772E620" w14:textId="77777777" w:rsidR="00E152A0" w:rsidRDefault="00E152A0" w:rsidP="00FA5691">
      <w:pPr>
        <w:pStyle w:val="af"/>
        <w:numPr>
          <w:ilvl w:val="0"/>
          <w:numId w:val="48"/>
        </w:numPr>
        <w:tabs>
          <w:tab w:val="left" w:pos="142"/>
          <w:tab w:val="left" w:pos="709"/>
          <w:tab w:val="left" w:pos="851"/>
        </w:tabs>
        <w:spacing w:after="0"/>
        <w:ind w:left="0" w:firstLine="567"/>
        <w:jc w:val="both"/>
        <w:rPr>
          <w:lang w:val="en-US"/>
        </w:rPr>
      </w:pPr>
      <w:r w:rsidRPr="00E152A0">
        <w:rPr>
          <w:lang w:val="en-US"/>
        </w:rPr>
        <w:t xml:space="preserve"> rezervarea a 10 paturi în spitalul raional în perioada de recrutare pentru investigaţiile suplimentare şi concretizarea diagnosticului preventiv;</w:t>
      </w:r>
    </w:p>
    <w:p w14:paraId="7CC459B5" w14:textId="6DF33A0E" w:rsidR="00E152A0" w:rsidRPr="00E152A0" w:rsidRDefault="00E152A0" w:rsidP="00FA5691">
      <w:pPr>
        <w:pStyle w:val="af"/>
        <w:numPr>
          <w:ilvl w:val="0"/>
          <w:numId w:val="48"/>
        </w:numPr>
        <w:tabs>
          <w:tab w:val="left" w:pos="142"/>
          <w:tab w:val="left" w:pos="709"/>
          <w:tab w:val="left" w:pos="851"/>
        </w:tabs>
        <w:spacing w:after="0"/>
        <w:ind w:left="0" w:firstLine="567"/>
        <w:jc w:val="both"/>
        <w:rPr>
          <w:lang w:val="en-US"/>
        </w:rPr>
      </w:pPr>
      <w:r w:rsidRPr="00E152A0">
        <w:rPr>
          <w:lang w:val="en-US"/>
        </w:rPr>
        <w:t xml:space="preserve"> păstrarea salariului mediu lunar la locul de muncă a medicilor implicaţi în procesul de recrutare.                           </w:t>
      </w:r>
    </w:p>
    <w:p w14:paraId="13B27BA1" w14:textId="77777777" w:rsidR="00E152A0" w:rsidRPr="00E152A0" w:rsidRDefault="00E152A0" w:rsidP="00E152A0">
      <w:pPr>
        <w:pStyle w:val="af"/>
        <w:numPr>
          <w:ilvl w:val="0"/>
          <w:numId w:val="47"/>
        </w:numPr>
        <w:tabs>
          <w:tab w:val="clear" w:pos="786"/>
          <w:tab w:val="left" w:pos="142"/>
          <w:tab w:val="left" w:pos="709"/>
          <w:tab w:val="left" w:pos="851"/>
        </w:tabs>
        <w:spacing w:after="0"/>
        <w:ind w:left="0" w:firstLine="567"/>
        <w:jc w:val="both"/>
        <w:rPr>
          <w:lang w:val="en-US"/>
        </w:rPr>
      </w:pPr>
      <w:r w:rsidRPr="00E152A0">
        <w:rPr>
          <w:lang w:val="en-US"/>
        </w:rPr>
        <w:t>Direcţia Educaţie în conlucrare cu APL-I, directorii de licee, gimnazii, vor asigura organizarea următoarelor activităţi:</w:t>
      </w:r>
    </w:p>
    <w:p w14:paraId="413D812A" w14:textId="536BE2DA" w:rsidR="00E152A0" w:rsidRPr="00E152A0" w:rsidRDefault="00E152A0" w:rsidP="00E152A0">
      <w:pPr>
        <w:pStyle w:val="af"/>
        <w:numPr>
          <w:ilvl w:val="0"/>
          <w:numId w:val="50"/>
        </w:numPr>
        <w:tabs>
          <w:tab w:val="left" w:pos="142"/>
          <w:tab w:val="left" w:pos="709"/>
          <w:tab w:val="left" w:pos="851"/>
        </w:tabs>
        <w:spacing w:after="0"/>
        <w:ind w:left="0" w:firstLine="567"/>
        <w:jc w:val="both"/>
        <w:rPr>
          <w:lang w:val="en-US"/>
        </w:rPr>
      </w:pPr>
      <w:r w:rsidRPr="00E152A0">
        <w:rPr>
          <w:lang w:val="en-US"/>
        </w:rPr>
        <w:t xml:space="preserve">efectuarea de către psihologi (profesori) a testului psihologic  „Raven” a tinerilor născuţi în anul 2009 şi prezentarea rezultatelor la comisia medico-militară şi de recrutare-încorporare;                 </w:t>
      </w:r>
    </w:p>
    <w:p w14:paraId="6F911281" w14:textId="31860528" w:rsidR="00E152A0" w:rsidRPr="00E152A0" w:rsidRDefault="00E152A0" w:rsidP="00E152A0">
      <w:pPr>
        <w:pStyle w:val="af"/>
        <w:numPr>
          <w:ilvl w:val="0"/>
          <w:numId w:val="50"/>
        </w:numPr>
        <w:tabs>
          <w:tab w:val="left" w:pos="142"/>
          <w:tab w:val="left" w:pos="709"/>
          <w:tab w:val="left" w:pos="851"/>
        </w:tabs>
        <w:spacing w:after="0"/>
        <w:ind w:left="0" w:firstLine="567"/>
        <w:jc w:val="both"/>
        <w:rPr>
          <w:lang w:val="en-US"/>
        </w:rPr>
      </w:pPr>
      <w:r w:rsidRPr="00E152A0">
        <w:rPr>
          <w:lang w:val="en-US"/>
        </w:rPr>
        <w:t>asigurarea prezenţei tinerilor născuţi în anul 2009 la comisia medico-militară;</w:t>
      </w:r>
    </w:p>
    <w:p w14:paraId="2B7FCE6F" w14:textId="72940C68" w:rsidR="00E152A0" w:rsidRPr="00E152A0" w:rsidRDefault="00E152A0" w:rsidP="00E152A0">
      <w:pPr>
        <w:pStyle w:val="af"/>
        <w:numPr>
          <w:ilvl w:val="0"/>
          <w:numId w:val="50"/>
        </w:numPr>
        <w:tabs>
          <w:tab w:val="left" w:pos="142"/>
          <w:tab w:val="left" w:pos="709"/>
          <w:tab w:val="left" w:pos="851"/>
        </w:tabs>
        <w:spacing w:after="0"/>
        <w:ind w:left="0" w:firstLine="567"/>
        <w:jc w:val="both"/>
        <w:rPr>
          <w:lang w:val="en-US"/>
        </w:rPr>
      </w:pPr>
      <w:r w:rsidRPr="00E152A0">
        <w:rPr>
          <w:lang w:val="en-US"/>
        </w:rPr>
        <w:t>asigurarea prezentării de către asistentele medicale (din instituţiile de învăţământ)  a cartelelor medicale, listelor nominale a recruţilor, care se află la evidenţa medicului de familie cu diferite patologii.</w:t>
      </w:r>
    </w:p>
    <w:p w14:paraId="611F3DA2" w14:textId="01375323" w:rsidR="00E152A0" w:rsidRPr="00E152A0" w:rsidRDefault="00E152A0" w:rsidP="00E152A0">
      <w:pPr>
        <w:pStyle w:val="af"/>
        <w:numPr>
          <w:ilvl w:val="0"/>
          <w:numId w:val="47"/>
        </w:numPr>
        <w:tabs>
          <w:tab w:val="clear" w:pos="786"/>
          <w:tab w:val="left" w:pos="142"/>
          <w:tab w:val="left" w:pos="426"/>
          <w:tab w:val="left" w:pos="709"/>
          <w:tab w:val="left" w:pos="851"/>
          <w:tab w:val="left" w:pos="9072"/>
        </w:tabs>
        <w:spacing w:after="0"/>
        <w:ind w:left="0" w:right="-141" w:firstLine="567"/>
        <w:jc w:val="both"/>
        <w:rPr>
          <w:lang w:val="en-US"/>
        </w:rPr>
      </w:pPr>
      <w:r w:rsidRPr="00E152A0">
        <w:rPr>
          <w:lang w:val="en-US"/>
        </w:rPr>
        <w:lastRenderedPageBreak/>
        <w:t xml:space="preserve">Se recomandă Inspectoratului </w:t>
      </w:r>
      <w:r w:rsidR="00CA69EF">
        <w:rPr>
          <w:lang w:val="en-US"/>
        </w:rPr>
        <w:t>de Poliţie a raionului Sîngerei</w:t>
      </w:r>
      <w:r w:rsidRPr="00E152A0">
        <w:rPr>
          <w:lang w:val="en-US"/>
        </w:rPr>
        <w:t xml:space="preserve"> să acorde ajutor la luarea în evidenţa militară a tinerilor a.n.</w:t>
      </w:r>
      <w:r w:rsidR="00CA69EF">
        <w:rPr>
          <w:lang w:val="en-US"/>
        </w:rPr>
        <w:t xml:space="preserve"> </w:t>
      </w:r>
      <w:r w:rsidRPr="00E152A0">
        <w:rPr>
          <w:lang w:val="en-US"/>
        </w:rPr>
        <w:t>2009.</w:t>
      </w:r>
    </w:p>
    <w:p w14:paraId="068C4A5E" w14:textId="0C34DFC6" w:rsidR="00E152A0" w:rsidRPr="00E152A0" w:rsidRDefault="00E152A0" w:rsidP="00E152A0">
      <w:pPr>
        <w:pStyle w:val="af"/>
        <w:numPr>
          <w:ilvl w:val="0"/>
          <w:numId w:val="47"/>
        </w:numPr>
        <w:tabs>
          <w:tab w:val="clear" w:pos="786"/>
          <w:tab w:val="left" w:pos="0"/>
          <w:tab w:val="left" w:pos="142"/>
          <w:tab w:val="left" w:pos="851"/>
        </w:tabs>
        <w:spacing w:after="0"/>
        <w:ind w:left="0" w:firstLine="567"/>
        <w:jc w:val="both"/>
        <w:rPr>
          <w:lang w:val="en-US"/>
        </w:rPr>
      </w:pPr>
      <w:r w:rsidRPr="00E152A0">
        <w:rPr>
          <w:lang w:val="en-US"/>
        </w:rPr>
        <w:t>Se aprobă:</w:t>
      </w:r>
    </w:p>
    <w:p w14:paraId="4F0DBBCF" w14:textId="1A3080CF" w:rsidR="00E152A0" w:rsidRPr="00E152A0" w:rsidRDefault="00E152A0" w:rsidP="00E152A0">
      <w:pPr>
        <w:pStyle w:val="af"/>
        <w:tabs>
          <w:tab w:val="left" w:pos="142"/>
          <w:tab w:val="left" w:pos="709"/>
          <w:tab w:val="left" w:pos="851"/>
          <w:tab w:val="left" w:pos="993"/>
        </w:tabs>
        <w:spacing w:after="0"/>
        <w:ind w:left="0" w:firstLine="567"/>
        <w:jc w:val="both"/>
        <w:rPr>
          <w:lang w:val="en-US"/>
        </w:rPr>
      </w:pPr>
      <w:r>
        <w:rPr>
          <w:lang w:val="en-US"/>
        </w:rPr>
        <w:t xml:space="preserve">8.1 </w:t>
      </w:r>
      <w:r w:rsidRPr="00E152A0">
        <w:rPr>
          <w:lang w:val="en-US"/>
        </w:rPr>
        <w:t>Programul de primire al analizelor şi supunerii examenului renthenologic şi electrocardiogramei între orele 08:00-11:00.</w:t>
      </w:r>
    </w:p>
    <w:p w14:paraId="5CEACEDC" w14:textId="3ECA5A37" w:rsidR="00E152A0" w:rsidRPr="00E152A0" w:rsidRDefault="00E152A0" w:rsidP="00E152A0">
      <w:pPr>
        <w:pStyle w:val="af"/>
        <w:tabs>
          <w:tab w:val="left" w:pos="142"/>
          <w:tab w:val="left" w:pos="709"/>
          <w:tab w:val="left" w:pos="851"/>
        </w:tabs>
        <w:spacing w:after="0"/>
        <w:ind w:left="0" w:firstLine="567"/>
        <w:jc w:val="both"/>
        <w:rPr>
          <w:lang w:val="en-US"/>
        </w:rPr>
      </w:pPr>
      <w:r>
        <w:rPr>
          <w:lang w:val="en-US"/>
        </w:rPr>
        <w:t>8.2</w:t>
      </w:r>
      <w:r w:rsidRPr="00E152A0">
        <w:rPr>
          <w:lang w:val="en-US"/>
        </w:rPr>
        <w:t xml:space="preserve"> Programul activităţii comisiei medico-militare şi de recrutare-încorporare între orele 08:30-15:00.</w:t>
      </w:r>
    </w:p>
    <w:p w14:paraId="370EC5E2" w14:textId="427D2375" w:rsidR="00E152A0" w:rsidRPr="00E152A0" w:rsidRDefault="00E152A0" w:rsidP="00E152A0">
      <w:pPr>
        <w:pStyle w:val="af"/>
        <w:numPr>
          <w:ilvl w:val="0"/>
          <w:numId w:val="47"/>
        </w:numPr>
        <w:tabs>
          <w:tab w:val="clear" w:pos="786"/>
          <w:tab w:val="left" w:pos="142"/>
          <w:tab w:val="left" w:pos="709"/>
          <w:tab w:val="left" w:pos="851"/>
          <w:tab w:val="left" w:pos="993"/>
        </w:tabs>
        <w:spacing w:after="0"/>
        <w:ind w:left="0" w:firstLine="567"/>
        <w:jc w:val="both"/>
        <w:rPr>
          <w:lang w:val="en-US"/>
        </w:rPr>
      </w:pPr>
      <w:r w:rsidRPr="00E152A0">
        <w:rPr>
          <w:lang w:val="en-US"/>
        </w:rPr>
        <w:t xml:space="preserve">Se recomandă conducătorilor organizaţiilor, întreprinderilor, instituţiilor din raion să contribuie la asigurarea recrutării tinerilor a.n. 2009 în secţia administrativ-militară  şi  în </w:t>
      </w:r>
      <w:bookmarkStart w:id="0" w:name="_GoBack"/>
      <w:bookmarkEnd w:id="0"/>
      <w:r w:rsidRPr="00E152A0">
        <w:rPr>
          <w:lang w:val="en-US"/>
        </w:rPr>
        <w:t>limita posibilităţilor să acorde ajutor tehnic.</w:t>
      </w:r>
    </w:p>
    <w:p w14:paraId="4CCA4186" w14:textId="2C1953E4" w:rsidR="00E152A0" w:rsidRPr="00E152A0" w:rsidRDefault="00E152A0" w:rsidP="00E152A0">
      <w:pPr>
        <w:pStyle w:val="af"/>
        <w:numPr>
          <w:ilvl w:val="0"/>
          <w:numId w:val="47"/>
        </w:numPr>
        <w:tabs>
          <w:tab w:val="clear" w:pos="786"/>
          <w:tab w:val="left" w:pos="142"/>
          <w:tab w:val="left" w:pos="709"/>
          <w:tab w:val="left" w:pos="851"/>
          <w:tab w:val="left" w:pos="993"/>
        </w:tabs>
        <w:spacing w:after="0"/>
        <w:ind w:left="0" w:firstLine="567"/>
        <w:jc w:val="both"/>
        <w:rPr>
          <w:color w:val="282828"/>
          <w:lang w:val="en-US"/>
        </w:rPr>
      </w:pPr>
      <w:r w:rsidRPr="00E152A0">
        <w:rPr>
          <w:lang w:val="en-US"/>
        </w:rPr>
        <w:t xml:space="preserve">Controlul asupra realizării prezentei decizii, se pune în sarcina Comisiei consultative pentru învăţământ, cultură, sport, tineret, ocrotirea sănătăţii, probleme sociale, turism şi culte </w:t>
      </w:r>
      <w:r w:rsidRPr="00E152A0">
        <w:rPr>
          <w:color w:val="282828"/>
          <w:lang w:val="en-US"/>
        </w:rPr>
        <w:t>(</w:t>
      </w:r>
      <w:r w:rsidRPr="00E152A0">
        <w:rPr>
          <w:lang w:val="en-US"/>
        </w:rPr>
        <w:t>dnul Ion Roșca</w:t>
      </w:r>
      <w:r w:rsidRPr="00E152A0">
        <w:rPr>
          <w:color w:val="282828"/>
          <w:lang w:val="en-US"/>
        </w:rPr>
        <w:t>).</w:t>
      </w:r>
    </w:p>
    <w:p w14:paraId="06408408" w14:textId="62B42320" w:rsidR="00E152A0" w:rsidRPr="00E152A0" w:rsidRDefault="00E152A0" w:rsidP="00E152A0">
      <w:pPr>
        <w:pStyle w:val="af"/>
        <w:numPr>
          <w:ilvl w:val="0"/>
          <w:numId w:val="47"/>
        </w:numPr>
        <w:tabs>
          <w:tab w:val="clear" w:pos="786"/>
          <w:tab w:val="left" w:pos="142"/>
          <w:tab w:val="left" w:pos="709"/>
          <w:tab w:val="left" w:pos="851"/>
          <w:tab w:val="left" w:pos="993"/>
        </w:tabs>
        <w:ind w:left="0" w:firstLine="567"/>
        <w:jc w:val="both"/>
        <w:rPr>
          <w:color w:val="282828"/>
          <w:lang w:val="en-US"/>
        </w:rPr>
      </w:pPr>
      <w:r w:rsidRPr="00E152A0">
        <w:rPr>
          <w:color w:val="000000"/>
          <w:lang w:val="en-US"/>
        </w:rPr>
        <w:t>Prezenta decizie poate fi contestată la Judecătoria Bălți (sediul Central, str. Hotinului, 43) în termen de 30 zile de la data publicării, potrivit prevederilor Codului administrativ al Republicii Moldova nr.116/2018.</w:t>
      </w:r>
    </w:p>
    <w:p w14:paraId="41453DB8" w14:textId="77777777" w:rsidR="00F376E3" w:rsidRPr="00E152A0" w:rsidRDefault="00F376E3" w:rsidP="00CE1234">
      <w:pPr>
        <w:jc w:val="both"/>
        <w:rPr>
          <w:rFonts w:eastAsia="Calibri"/>
          <w:b/>
          <w:lang w:val="en-US"/>
        </w:rPr>
      </w:pPr>
    </w:p>
    <w:p w14:paraId="42AB9701" w14:textId="77777777" w:rsidR="00281856" w:rsidRDefault="00281856" w:rsidP="00CE1234">
      <w:pPr>
        <w:jc w:val="both"/>
        <w:rPr>
          <w:rFonts w:eastAsia="Calibri"/>
          <w:b/>
          <w:lang w:val="it-IT"/>
        </w:rPr>
      </w:pPr>
    </w:p>
    <w:p w14:paraId="530F7475" w14:textId="559F4C7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1D46BE">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064F9B">
        <w:rPr>
          <w:rFonts w:eastAsia="Calibri"/>
          <w:b/>
          <w:lang w:val="it-IT"/>
        </w:rPr>
        <w:t>Victor BARCARI</w:t>
      </w:r>
    </w:p>
    <w:p w14:paraId="6125E1CA" w14:textId="77777777" w:rsidR="00E4622F" w:rsidRDefault="00E4622F" w:rsidP="00CE1234">
      <w:pPr>
        <w:tabs>
          <w:tab w:val="left" w:pos="1860"/>
        </w:tabs>
        <w:jc w:val="both"/>
        <w:rPr>
          <w:rFonts w:eastAsia="Calibri"/>
          <w:b/>
          <w:lang w:val="it-IT"/>
        </w:rPr>
      </w:pPr>
    </w:p>
    <w:p w14:paraId="6A6BDD23" w14:textId="77777777" w:rsidR="006A547C" w:rsidRDefault="006A547C" w:rsidP="00CE1234">
      <w:pPr>
        <w:tabs>
          <w:tab w:val="left" w:pos="1860"/>
        </w:tabs>
        <w:jc w:val="both"/>
        <w:rPr>
          <w:rFonts w:eastAsia="Calibri"/>
          <w:b/>
          <w:lang w:val="it-IT"/>
        </w:rPr>
      </w:pPr>
    </w:p>
    <w:p w14:paraId="5EB70B4A" w14:textId="77777777" w:rsidR="0085543D" w:rsidRDefault="0085543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57573953" w14:textId="2F5271F2" w:rsidR="000F4706"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02EACAEE" w14:textId="77777777" w:rsidR="00E152A0" w:rsidRDefault="00E152A0" w:rsidP="00290D4F">
      <w:pPr>
        <w:tabs>
          <w:tab w:val="left" w:pos="1860"/>
        </w:tabs>
        <w:jc w:val="both"/>
        <w:rPr>
          <w:rFonts w:eastAsia="Calibri"/>
          <w:b/>
          <w:lang w:val="it-IT"/>
        </w:rPr>
      </w:pPr>
    </w:p>
    <w:p w14:paraId="0477ADBC" w14:textId="77777777" w:rsidR="00E152A0" w:rsidRDefault="00E152A0" w:rsidP="00290D4F">
      <w:pPr>
        <w:tabs>
          <w:tab w:val="left" w:pos="1860"/>
        </w:tabs>
        <w:jc w:val="both"/>
        <w:rPr>
          <w:rFonts w:eastAsia="Calibri"/>
          <w:b/>
          <w:lang w:val="it-IT"/>
        </w:rPr>
      </w:pPr>
    </w:p>
    <w:p w14:paraId="557BD218" w14:textId="77777777" w:rsidR="00FA5691" w:rsidRPr="00FA5691" w:rsidRDefault="00FA5691" w:rsidP="00FA5691">
      <w:pPr>
        <w:tabs>
          <w:tab w:val="left" w:pos="1860"/>
        </w:tabs>
        <w:jc w:val="both"/>
        <w:rPr>
          <w:rFonts w:eastAsia="Calibri"/>
          <w:b/>
          <w:i/>
          <w:lang w:val="it-IT"/>
        </w:rPr>
      </w:pPr>
      <w:r w:rsidRPr="00FA5691">
        <w:rPr>
          <w:rFonts w:eastAsia="Calibri"/>
          <w:b/>
          <w:i/>
          <w:lang w:val="it-IT"/>
        </w:rPr>
        <w:t>Conform originalului:</w:t>
      </w:r>
    </w:p>
    <w:p w14:paraId="0A37CA20" w14:textId="77777777" w:rsidR="00FA5691" w:rsidRPr="00FA5691" w:rsidRDefault="00FA5691" w:rsidP="00FA5691">
      <w:pPr>
        <w:tabs>
          <w:tab w:val="left" w:pos="1860"/>
        </w:tabs>
        <w:jc w:val="both"/>
        <w:rPr>
          <w:rFonts w:eastAsia="Calibri"/>
          <w:b/>
          <w:lang w:val="it-IT"/>
        </w:rPr>
      </w:pPr>
      <w:r w:rsidRPr="00FA5691">
        <w:rPr>
          <w:rFonts w:eastAsia="Calibri"/>
          <w:b/>
          <w:lang w:val="it-IT"/>
        </w:rPr>
        <w:t>Secretară interimară a Consiliului raional                                                      Angela MIHALIUC</w:t>
      </w:r>
    </w:p>
    <w:p w14:paraId="7E50AB49" w14:textId="77777777" w:rsidR="00E152A0" w:rsidRDefault="00E152A0" w:rsidP="00290D4F">
      <w:pPr>
        <w:tabs>
          <w:tab w:val="left" w:pos="1860"/>
        </w:tabs>
        <w:jc w:val="both"/>
        <w:rPr>
          <w:rFonts w:eastAsia="Calibri"/>
          <w:b/>
          <w:lang w:val="it-IT"/>
        </w:rPr>
      </w:pPr>
    </w:p>
    <w:p w14:paraId="77C803DF" w14:textId="77777777" w:rsidR="00E152A0" w:rsidRDefault="00E152A0" w:rsidP="00290D4F">
      <w:pPr>
        <w:tabs>
          <w:tab w:val="left" w:pos="1860"/>
        </w:tabs>
        <w:jc w:val="both"/>
        <w:rPr>
          <w:rFonts w:eastAsia="Calibri"/>
          <w:b/>
          <w:lang w:val="it-IT"/>
        </w:rPr>
      </w:pPr>
    </w:p>
    <w:p w14:paraId="4F497660" w14:textId="77777777" w:rsidR="00E152A0" w:rsidRDefault="00E152A0" w:rsidP="00290D4F">
      <w:pPr>
        <w:tabs>
          <w:tab w:val="left" w:pos="1860"/>
        </w:tabs>
        <w:jc w:val="both"/>
        <w:rPr>
          <w:rFonts w:eastAsia="Calibri"/>
          <w:b/>
          <w:lang w:val="it-IT"/>
        </w:rPr>
      </w:pPr>
    </w:p>
    <w:p w14:paraId="504F1E29" w14:textId="77777777" w:rsidR="00E152A0" w:rsidRDefault="00E152A0" w:rsidP="00290D4F">
      <w:pPr>
        <w:tabs>
          <w:tab w:val="left" w:pos="1860"/>
        </w:tabs>
        <w:jc w:val="both"/>
        <w:rPr>
          <w:rFonts w:eastAsia="Calibri"/>
          <w:b/>
          <w:lang w:val="it-IT"/>
        </w:rPr>
      </w:pPr>
    </w:p>
    <w:p w14:paraId="0644EA35" w14:textId="77777777" w:rsidR="00E152A0" w:rsidRDefault="00E152A0" w:rsidP="00290D4F">
      <w:pPr>
        <w:tabs>
          <w:tab w:val="left" w:pos="1860"/>
        </w:tabs>
        <w:jc w:val="both"/>
        <w:rPr>
          <w:rFonts w:eastAsia="Calibri"/>
          <w:b/>
          <w:lang w:val="it-IT"/>
        </w:rPr>
      </w:pPr>
    </w:p>
    <w:p w14:paraId="1CD9A888" w14:textId="77777777" w:rsidR="00E152A0" w:rsidRDefault="00E152A0" w:rsidP="00290D4F">
      <w:pPr>
        <w:tabs>
          <w:tab w:val="left" w:pos="1860"/>
        </w:tabs>
        <w:jc w:val="both"/>
        <w:rPr>
          <w:rFonts w:eastAsia="Calibri"/>
          <w:b/>
          <w:lang w:val="it-IT"/>
        </w:rPr>
      </w:pPr>
    </w:p>
    <w:p w14:paraId="65232280" w14:textId="77777777" w:rsidR="00E152A0" w:rsidRDefault="00E152A0" w:rsidP="00290D4F">
      <w:pPr>
        <w:tabs>
          <w:tab w:val="left" w:pos="1860"/>
        </w:tabs>
        <w:jc w:val="both"/>
        <w:rPr>
          <w:rFonts w:eastAsia="Calibri"/>
          <w:b/>
          <w:lang w:val="it-IT"/>
        </w:rPr>
      </w:pPr>
    </w:p>
    <w:p w14:paraId="0FEF7214" w14:textId="77777777" w:rsidR="00E152A0" w:rsidRDefault="00E152A0" w:rsidP="00290D4F">
      <w:pPr>
        <w:tabs>
          <w:tab w:val="left" w:pos="1860"/>
        </w:tabs>
        <w:jc w:val="both"/>
        <w:rPr>
          <w:rFonts w:eastAsia="Calibri"/>
          <w:b/>
          <w:lang w:val="it-IT"/>
        </w:rPr>
      </w:pPr>
    </w:p>
    <w:p w14:paraId="6FF81A1E" w14:textId="77777777" w:rsidR="00E152A0" w:rsidRDefault="00E152A0" w:rsidP="00290D4F">
      <w:pPr>
        <w:tabs>
          <w:tab w:val="left" w:pos="1860"/>
        </w:tabs>
        <w:jc w:val="both"/>
        <w:rPr>
          <w:rFonts w:eastAsia="Calibri"/>
          <w:b/>
          <w:lang w:val="it-IT"/>
        </w:rPr>
      </w:pPr>
    </w:p>
    <w:p w14:paraId="1C0EDB39" w14:textId="77777777" w:rsidR="00E152A0" w:rsidRDefault="00E152A0" w:rsidP="00290D4F">
      <w:pPr>
        <w:tabs>
          <w:tab w:val="left" w:pos="1860"/>
        </w:tabs>
        <w:jc w:val="both"/>
        <w:rPr>
          <w:rFonts w:eastAsia="Calibri"/>
          <w:b/>
          <w:lang w:val="it-IT"/>
        </w:rPr>
      </w:pPr>
    </w:p>
    <w:p w14:paraId="00FCE9F6" w14:textId="77777777" w:rsidR="00E152A0" w:rsidRDefault="00E152A0" w:rsidP="00290D4F">
      <w:pPr>
        <w:tabs>
          <w:tab w:val="left" w:pos="1860"/>
        </w:tabs>
        <w:jc w:val="both"/>
        <w:rPr>
          <w:rFonts w:eastAsia="Calibri"/>
          <w:b/>
          <w:lang w:val="it-IT"/>
        </w:rPr>
      </w:pPr>
    </w:p>
    <w:p w14:paraId="01A82417" w14:textId="77777777" w:rsidR="00E152A0" w:rsidRDefault="00E152A0" w:rsidP="00290D4F">
      <w:pPr>
        <w:tabs>
          <w:tab w:val="left" w:pos="1860"/>
        </w:tabs>
        <w:jc w:val="both"/>
        <w:rPr>
          <w:rFonts w:eastAsia="Calibri"/>
          <w:b/>
          <w:lang w:val="it-IT"/>
        </w:rPr>
      </w:pPr>
    </w:p>
    <w:p w14:paraId="2A7D2FCB" w14:textId="77777777" w:rsidR="00E152A0" w:rsidRDefault="00E152A0" w:rsidP="00290D4F">
      <w:pPr>
        <w:tabs>
          <w:tab w:val="left" w:pos="1860"/>
        </w:tabs>
        <w:jc w:val="both"/>
        <w:rPr>
          <w:rFonts w:eastAsia="Calibri"/>
          <w:b/>
          <w:lang w:val="it-IT"/>
        </w:rPr>
      </w:pPr>
    </w:p>
    <w:p w14:paraId="1F9F4EE2" w14:textId="77777777" w:rsidR="00E152A0" w:rsidRDefault="00E152A0" w:rsidP="00290D4F">
      <w:pPr>
        <w:tabs>
          <w:tab w:val="left" w:pos="1860"/>
        </w:tabs>
        <w:jc w:val="both"/>
        <w:rPr>
          <w:rFonts w:eastAsia="Calibri"/>
          <w:b/>
          <w:lang w:val="it-IT"/>
        </w:rPr>
      </w:pPr>
    </w:p>
    <w:p w14:paraId="3DA1EDE9" w14:textId="77777777" w:rsidR="00E152A0" w:rsidRDefault="00E152A0" w:rsidP="00290D4F">
      <w:pPr>
        <w:tabs>
          <w:tab w:val="left" w:pos="1860"/>
        </w:tabs>
        <w:jc w:val="both"/>
        <w:rPr>
          <w:rFonts w:eastAsia="Calibri"/>
          <w:b/>
          <w:lang w:val="it-IT"/>
        </w:rPr>
      </w:pPr>
    </w:p>
    <w:p w14:paraId="0830CF83" w14:textId="77777777" w:rsidR="00E152A0" w:rsidRDefault="00E152A0" w:rsidP="00290D4F">
      <w:pPr>
        <w:tabs>
          <w:tab w:val="left" w:pos="1860"/>
        </w:tabs>
        <w:jc w:val="both"/>
        <w:rPr>
          <w:rFonts w:eastAsia="Calibri"/>
          <w:b/>
          <w:lang w:val="it-IT"/>
        </w:rPr>
      </w:pPr>
    </w:p>
    <w:p w14:paraId="539597E0" w14:textId="77777777" w:rsidR="00E152A0" w:rsidRDefault="00E152A0" w:rsidP="00290D4F">
      <w:pPr>
        <w:tabs>
          <w:tab w:val="left" w:pos="1860"/>
        </w:tabs>
        <w:jc w:val="both"/>
        <w:rPr>
          <w:rFonts w:eastAsia="Calibri"/>
          <w:b/>
          <w:lang w:val="it-IT"/>
        </w:rPr>
      </w:pPr>
    </w:p>
    <w:p w14:paraId="2CF04A90" w14:textId="77777777" w:rsidR="00E152A0" w:rsidRDefault="00E152A0" w:rsidP="00290D4F">
      <w:pPr>
        <w:tabs>
          <w:tab w:val="left" w:pos="1860"/>
        </w:tabs>
        <w:jc w:val="both"/>
        <w:rPr>
          <w:rFonts w:eastAsia="Calibri"/>
          <w:b/>
          <w:lang w:val="it-IT"/>
        </w:rPr>
      </w:pPr>
    </w:p>
    <w:p w14:paraId="19693627" w14:textId="77777777" w:rsidR="00E152A0" w:rsidRDefault="00E152A0" w:rsidP="00290D4F">
      <w:pPr>
        <w:tabs>
          <w:tab w:val="left" w:pos="1860"/>
        </w:tabs>
        <w:jc w:val="both"/>
        <w:rPr>
          <w:rFonts w:eastAsia="Calibri"/>
          <w:b/>
          <w:lang w:val="it-IT"/>
        </w:rPr>
      </w:pPr>
    </w:p>
    <w:p w14:paraId="744F46B7" w14:textId="77777777" w:rsidR="00E152A0" w:rsidRDefault="00E152A0" w:rsidP="00290D4F">
      <w:pPr>
        <w:tabs>
          <w:tab w:val="left" w:pos="1860"/>
        </w:tabs>
        <w:jc w:val="both"/>
        <w:rPr>
          <w:rFonts w:eastAsia="Calibri"/>
          <w:b/>
          <w:lang w:val="it-IT"/>
        </w:rPr>
      </w:pPr>
    </w:p>
    <w:p w14:paraId="2058BE70" w14:textId="77777777" w:rsidR="00E152A0" w:rsidRDefault="00E152A0" w:rsidP="00290D4F">
      <w:pPr>
        <w:tabs>
          <w:tab w:val="left" w:pos="1860"/>
        </w:tabs>
        <w:jc w:val="both"/>
        <w:rPr>
          <w:rFonts w:eastAsia="Calibri"/>
          <w:b/>
          <w:lang w:val="it-IT"/>
        </w:rPr>
      </w:pPr>
    </w:p>
    <w:p w14:paraId="078E8E28" w14:textId="77777777" w:rsidR="00E152A0" w:rsidRDefault="00E152A0" w:rsidP="00290D4F">
      <w:pPr>
        <w:tabs>
          <w:tab w:val="left" w:pos="1860"/>
        </w:tabs>
        <w:jc w:val="both"/>
        <w:rPr>
          <w:rFonts w:eastAsia="Calibri"/>
          <w:b/>
          <w:lang w:val="it-IT"/>
        </w:rPr>
      </w:pPr>
    </w:p>
    <w:p w14:paraId="02F0423E" w14:textId="77777777" w:rsidR="00E152A0" w:rsidRDefault="00E152A0" w:rsidP="00290D4F">
      <w:pPr>
        <w:tabs>
          <w:tab w:val="left" w:pos="1860"/>
        </w:tabs>
        <w:jc w:val="both"/>
        <w:rPr>
          <w:rFonts w:eastAsia="Calibri"/>
          <w:b/>
          <w:lang w:val="it-IT"/>
        </w:rPr>
      </w:pPr>
    </w:p>
    <w:p w14:paraId="5629F05B" w14:textId="77777777" w:rsidR="00E152A0" w:rsidRDefault="00E152A0" w:rsidP="00290D4F">
      <w:pPr>
        <w:tabs>
          <w:tab w:val="left" w:pos="1860"/>
        </w:tabs>
        <w:jc w:val="both"/>
        <w:rPr>
          <w:rFonts w:eastAsia="Calibri"/>
          <w:b/>
          <w:lang w:val="it-IT"/>
        </w:rPr>
      </w:pPr>
    </w:p>
    <w:p w14:paraId="21F6B6DE" w14:textId="77777777" w:rsidR="00E152A0" w:rsidRDefault="00E152A0" w:rsidP="00290D4F">
      <w:pPr>
        <w:tabs>
          <w:tab w:val="left" w:pos="1860"/>
        </w:tabs>
        <w:jc w:val="both"/>
        <w:rPr>
          <w:rFonts w:eastAsia="Calibri"/>
          <w:b/>
          <w:lang w:val="it-IT"/>
        </w:rPr>
      </w:pPr>
    </w:p>
    <w:p w14:paraId="10D22B08" w14:textId="77777777" w:rsidR="00E152A0" w:rsidRDefault="00E152A0" w:rsidP="00290D4F">
      <w:pPr>
        <w:tabs>
          <w:tab w:val="left" w:pos="1860"/>
        </w:tabs>
        <w:jc w:val="both"/>
        <w:rPr>
          <w:rFonts w:eastAsia="Calibri"/>
          <w:b/>
          <w:lang w:val="it-IT"/>
        </w:rPr>
      </w:pPr>
    </w:p>
    <w:p w14:paraId="69C99736" w14:textId="77777777" w:rsidR="00E152A0" w:rsidRDefault="00E152A0" w:rsidP="00290D4F">
      <w:pPr>
        <w:tabs>
          <w:tab w:val="left" w:pos="1860"/>
        </w:tabs>
        <w:jc w:val="both"/>
        <w:rPr>
          <w:rFonts w:eastAsia="Calibri"/>
          <w:b/>
          <w:lang w:val="it-IT"/>
        </w:rPr>
      </w:pPr>
    </w:p>
    <w:p w14:paraId="75BAF37E" w14:textId="77777777" w:rsidR="00E152A0" w:rsidRDefault="00E152A0" w:rsidP="00290D4F">
      <w:pPr>
        <w:tabs>
          <w:tab w:val="left" w:pos="1860"/>
        </w:tabs>
        <w:jc w:val="both"/>
        <w:rPr>
          <w:rFonts w:eastAsia="Calibri"/>
          <w:b/>
          <w:lang w:val="it-IT"/>
        </w:rPr>
      </w:pPr>
    </w:p>
    <w:p w14:paraId="201C12CD" w14:textId="77777777" w:rsidR="00E152A0" w:rsidRDefault="00E152A0" w:rsidP="00290D4F">
      <w:pPr>
        <w:tabs>
          <w:tab w:val="left" w:pos="1860"/>
        </w:tabs>
        <w:jc w:val="both"/>
        <w:rPr>
          <w:rFonts w:eastAsia="Calibri"/>
          <w:b/>
          <w:lang w:val="it-IT"/>
        </w:rPr>
      </w:pPr>
    </w:p>
    <w:p w14:paraId="7009F6D8" w14:textId="77777777" w:rsidR="00E152A0" w:rsidRDefault="00E152A0" w:rsidP="00290D4F">
      <w:pPr>
        <w:tabs>
          <w:tab w:val="left" w:pos="1860"/>
        </w:tabs>
        <w:jc w:val="both"/>
        <w:rPr>
          <w:rFonts w:eastAsia="Calibri"/>
          <w:b/>
          <w:lang w:val="it-IT"/>
        </w:rPr>
      </w:pPr>
    </w:p>
    <w:p w14:paraId="494FBB66" w14:textId="77777777" w:rsidR="00E152A0" w:rsidRDefault="00E152A0" w:rsidP="00290D4F">
      <w:pPr>
        <w:tabs>
          <w:tab w:val="left" w:pos="1860"/>
        </w:tabs>
        <w:jc w:val="both"/>
        <w:rPr>
          <w:rFonts w:eastAsia="Calibri"/>
          <w:b/>
          <w:lang w:val="it-IT"/>
        </w:rPr>
      </w:pPr>
    </w:p>
    <w:p w14:paraId="12D50682" w14:textId="77777777" w:rsidR="00E152A0" w:rsidRDefault="00E152A0" w:rsidP="00290D4F">
      <w:pPr>
        <w:tabs>
          <w:tab w:val="left" w:pos="1860"/>
        </w:tabs>
        <w:jc w:val="both"/>
        <w:rPr>
          <w:rFonts w:eastAsia="Calibri"/>
          <w:b/>
          <w:lang w:val="it-IT"/>
        </w:rPr>
      </w:pPr>
    </w:p>
    <w:p w14:paraId="0D01C41E" w14:textId="1DE2C309" w:rsidR="00E152A0" w:rsidRPr="00E152A0" w:rsidRDefault="00E152A0" w:rsidP="00E152A0">
      <w:pPr>
        <w:ind w:left="7080" w:firstLine="708"/>
        <w:jc w:val="right"/>
        <w:rPr>
          <w:rFonts w:eastAsia="等线"/>
          <w:lang w:val="ro-RO" w:eastAsia="en-US"/>
        </w:rPr>
      </w:pPr>
      <w:r w:rsidRPr="00E152A0">
        <w:rPr>
          <w:rFonts w:eastAsia="等线"/>
          <w:lang w:val="ro-RO" w:eastAsia="en-US"/>
        </w:rPr>
        <w:t>Anexa nr.</w:t>
      </w:r>
      <w:r>
        <w:rPr>
          <w:rFonts w:eastAsia="等线"/>
          <w:lang w:val="ro-RO" w:eastAsia="en-US"/>
        </w:rPr>
        <w:t xml:space="preserve"> </w:t>
      </w:r>
      <w:r w:rsidRPr="00E152A0">
        <w:rPr>
          <w:rFonts w:eastAsia="等线"/>
          <w:lang w:val="ro-RO" w:eastAsia="en-US"/>
        </w:rPr>
        <w:t>1</w:t>
      </w:r>
    </w:p>
    <w:p w14:paraId="17CD6242" w14:textId="536D7984" w:rsidR="00E152A0" w:rsidRPr="00E152A0" w:rsidRDefault="00E152A0" w:rsidP="00E152A0">
      <w:pPr>
        <w:jc w:val="right"/>
        <w:rPr>
          <w:rFonts w:eastAsia="等线"/>
          <w:lang w:val="en-US" w:eastAsia="en-US"/>
        </w:rPr>
      </w:pPr>
      <w:r w:rsidRPr="00E152A0">
        <w:rPr>
          <w:rFonts w:eastAsia="等线"/>
          <w:lang w:val="ro-RO" w:eastAsia="en-US"/>
        </w:rPr>
        <w:t xml:space="preserve">                                                                                                                                la decizia nr</w:t>
      </w:r>
      <w:r w:rsidRPr="00E152A0">
        <w:rPr>
          <w:rFonts w:eastAsia="等线"/>
          <w:lang w:val="en-US" w:eastAsia="en-US"/>
        </w:rPr>
        <w:t>._</w:t>
      </w:r>
      <w:r>
        <w:rPr>
          <w:rFonts w:eastAsia="等线"/>
          <w:u w:val="single"/>
          <w:lang w:val="en-US" w:eastAsia="en-US"/>
        </w:rPr>
        <w:t>6/5</w:t>
      </w:r>
    </w:p>
    <w:p w14:paraId="3D3F40A7" w14:textId="2EEFBFE3" w:rsidR="00E152A0" w:rsidRPr="00E152A0" w:rsidRDefault="00E152A0" w:rsidP="00E152A0">
      <w:pPr>
        <w:jc w:val="right"/>
        <w:rPr>
          <w:rFonts w:eastAsia="等线"/>
          <w:u w:val="single"/>
          <w:lang w:val="en-US" w:eastAsia="en-US"/>
        </w:rPr>
      </w:pPr>
      <w:r w:rsidRPr="00E152A0">
        <w:rPr>
          <w:rFonts w:eastAsia="等线"/>
          <w:lang w:val="ro-RO" w:eastAsia="en-US"/>
        </w:rPr>
        <w:t xml:space="preserve">                                                                                                                                din </w:t>
      </w:r>
      <w:r w:rsidRPr="00E152A0">
        <w:rPr>
          <w:rFonts w:eastAsia="等线"/>
          <w:lang w:val="en-US" w:eastAsia="en-US"/>
        </w:rPr>
        <w:t>_</w:t>
      </w:r>
      <w:r>
        <w:rPr>
          <w:rFonts w:eastAsia="等线"/>
          <w:u w:val="single"/>
          <w:lang w:val="en-US" w:eastAsia="en-US"/>
        </w:rPr>
        <w:t>2 august</w:t>
      </w:r>
      <w:r w:rsidRPr="00E152A0">
        <w:rPr>
          <w:rFonts w:eastAsia="等线"/>
          <w:lang w:val="en-US" w:eastAsia="en-US"/>
        </w:rPr>
        <w:t>_</w:t>
      </w:r>
      <w:r w:rsidRPr="00E152A0">
        <w:rPr>
          <w:rFonts w:eastAsia="等线"/>
          <w:u w:val="single"/>
          <w:lang w:val="en-US" w:eastAsia="en-US"/>
        </w:rPr>
        <w:t>2024</w:t>
      </w:r>
    </w:p>
    <w:p w14:paraId="3EA02A96" w14:textId="77777777" w:rsidR="00E152A0" w:rsidRPr="00E152A0" w:rsidRDefault="00E152A0" w:rsidP="00E152A0">
      <w:pPr>
        <w:rPr>
          <w:rFonts w:eastAsia="等线"/>
          <w:u w:val="single"/>
          <w:lang w:val="ro-RO" w:eastAsia="en-US"/>
        </w:rPr>
      </w:pPr>
    </w:p>
    <w:p w14:paraId="218E8B78" w14:textId="77777777" w:rsidR="00E152A0" w:rsidRPr="00E152A0" w:rsidRDefault="00E152A0" w:rsidP="00E152A0">
      <w:pPr>
        <w:rPr>
          <w:rFonts w:eastAsia="等线"/>
          <w:lang w:val="ro-RO" w:eastAsia="en-US"/>
        </w:rPr>
      </w:pPr>
    </w:p>
    <w:p w14:paraId="74893F4D" w14:textId="77777777" w:rsidR="00E152A0" w:rsidRPr="00E152A0" w:rsidRDefault="00E152A0" w:rsidP="00E152A0">
      <w:pPr>
        <w:rPr>
          <w:rFonts w:eastAsia="等线"/>
          <w:lang w:val="ro-RO" w:eastAsia="en-US"/>
        </w:rPr>
      </w:pPr>
    </w:p>
    <w:p w14:paraId="504E5C77" w14:textId="77777777" w:rsidR="00E152A0" w:rsidRPr="00E152A0" w:rsidRDefault="00E152A0" w:rsidP="00E152A0">
      <w:pPr>
        <w:rPr>
          <w:rFonts w:eastAsia="等线"/>
          <w:lang w:val="ro-RO" w:eastAsia="en-US"/>
        </w:rPr>
      </w:pPr>
    </w:p>
    <w:p w14:paraId="693E25DB" w14:textId="77777777" w:rsidR="00E152A0" w:rsidRPr="00E152A0" w:rsidRDefault="00E152A0" w:rsidP="00E152A0">
      <w:pPr>
        <w:jc w:val="center"/>
        <w:rPr>
          <w:rFonts w:eastAsia="等线"/>
          <w:bCs/>
          <w:lang w:val="ro-RO" w:eastAsia="en-US"/>
        </w:rPr>
      </w:pPr>
      <w:r w:rsidRPr="00E152A0">
        <w:rPr>
          <w:rFonts w:eastAsia="等线"/>
          <w:bCs/>
          <w:lang w:val="ro-RO" w:eastAsia="en-US"/>
        </w:rPr>
        <w:t>COMPONENŢA  COMISIEI</w:t>
      </w:r>
    </w:p>
    <w:p w14:paraId="103F4097" w14:textId="77777777" w:rsidR="00E152A0" w:rsidRPr="00E152A0" w:rsidRDefault="00E152A0" w:rsidP="00E152A0">
      <w:pPr>
        <w:jc w:val="center"/>
        <w:rPr>
          <w:rFonts w:eastAsia="等线"/>
          <w:bCs/>
          <w:lang w:val="en-US" w:eastAsia="en-US"/>
        </w:rPr>
      </w:pPr>
      <w:r w:rsidRPr="00E152A0">
        <w:rPr>
          <w:rFonts w:eastAsia="等线"/>
          <w:bCs/>
          <w:lang w:val="ro-RO" w:eastAsia="en-US"/>
        </w:rPr>
        <w:t>de recrutare-încorporare privind recrutarea tinerilor a.n. 200</w:t>
      </w:r>
      <w:r w:rsidRPr="00E152A0">
        <w:rPr>
          <w:rFonts w:eastAsia="等线"/>
          <w:bCs/>
          <w:lang w:val="en-US" w:eastAsia="en-US"/>
        </w:rPr>
        <w:t>9</w:t>
      </w:r>
    </w:p>
    <w:p w14:paraId="659DA843" w14:textId="77777777" w:rsidR="00E152A0" w:rsidRPr="00E152A0" w:rsidRDefault="00E152A0" w:rsidP="00E152A0">
      <w:pPr>
        <w:rPr>
          <w:rFonts w:eastAsia="等线"/>
          <w:lang w:val="ro-RO" w:eastAsia="en-US"/>
        </w:rPr>
      </w:pPr>
    </w:p>
    <w:p w14:paraId="6C4CF026" w14:textId="77777777" w:rsidR="00E152A0" w:rsidRPr="00E152A0" w:rsidRDefault="00E152A0" w:rsidP="00E152A0">
      <w:pPr>
        <w:rPr>
          <w:rFonts w:eastAsia="等线"/>
          <w:b/>
          <w:u w:val="single"/>
          <w:lang w:val="ro-RO" w:eastAsia="en-US"/>
        </w:rPr>
      </w:pPr>
    </w:p>
    <w:p w14:paraId="5EA5CB87" w14:textId="77777777" w:rsidR="00E152A0" w:rsidRPr="00E152A0" w:rsidRDefault="00E152A0" w:rsidP="00E152A0">
      <w:pPr>
        <w:rPr>
          <w:rFonts w:eastAsia="等线"/>
          <w:b/>
          <w:u w:val="single"/>
          <w:lang w:val="ro-RO" w:eastAsia="en-US"/>
        </w:rPr>
      </w:pPr>
      <w:r w:rsidRPr="00E152A0">
        <w:rPr>
          <w:rFonts w:eastAsia="等线"/>
          <w:b/>
          <w:u w:val="single"/>
          <w:lang w:val="ro-RO" w:eastAsia="en-US"/>
        </w:rPr>
        <w:t>Preşedintele comisiei:</w:t>
      </w:r>
    </w:p>
    <w:p w14:paraId="197DDF46" w14:textId="77777777" w:rsidR="00E152A0" w:rsidRPr="00E152A0" w:rsidRDefault="00E152A0" w:rsidP="00E152A0">
      <w:pPr>
        <w:rPr>
          <w:rFonts w:eastAsia="等线"/>
          <w:lang w:val="ro-RO" w:eastAsia="en-US"/>
        </w:rPr>
      </w:pPr>
    </w:p>
    <w:p w14:paraId="0CEB431F" w14:textId="46B39EB9" w:rsidR="00E152A0" w:rsidRPr="00E152A0" w:rsidRDefault="00E152A0" w:rsidP="00E152A0">
      <w:pPr>
        <w:rPr>
          <w:rFonts w:eastAsia="等线"/>
          <w:lang w:val="en-US" w:eastAsia="en-US"/>
        </w:rPr>
      </w:pPr>
      <w:r w:rsidRPr="00E152A0">
        <w:rPr>
          <w:rFonts w:eastAsia="等线"/>
          <w:lang w:val="en-US" w:eastAsia="en-US"/>
        </w:rPr>
        <w:t xml:space="preserve">Vera SERBUȘCA  </w:t>
      </w:r>
      <w:r w:rsidR="00FA3051">
        <w:rPr>
          <w:rFonts w:eastAsia="等线"/>
          <w:lang w:val="en-US" w:eastAsia="en-US"/>
        </w:rPr>
        <w:t xml:space="preserve">                      </w:t>
      </w:r>
      <w:r w:rsidRPr="00E152A0">
        <w:rPr>
          <w:rFonts w:eastAsia="等线"/>
          <w:lang w:val="en-US" w:eastAsia="en-US"/>
        </w:rPr>
        <w:t xml:space="preserve"> -    Vicepreşedintă a raionului</w:t>
      </w:r>
    </w:p>
    <w:p w14:paraId="387AA2B3" w14:textId="77777777" w:rsidR="00E152A0" w:rsidRPr="00E152A0" w:rsidRDefault="00E152A0" w:rsidP="00E152A0">
      <w:pPr>
        <w:rPr>
          <w:rFonts w:eastAsia="等线"/>
          <w:lang w:val="ro-RO" w:eastAsia="en-US"/>
        </w:rPr>
      </w:pPr>
    </w:p>
    <w:p w14:paraId="53C08DD5" w14:textId="77777777" w:rsidR="00E152A0" w:rsidRPr="00E152A0" w:rsidRDefault="00E152A0" w:rsidP="00E152A0">
      <w:pPr>
        <w:rPr>
          <w:rFonts w:eastAsia="等线"/>
          <w:b/>
          <w:u w:val="single"/>
          <w:lang w:val="ro-RO" w:eastAsia="en-US"/>
        </w:rPr>
      </w:pPr>
    </w:p>
    <w:p w14:paraId="1D0E184C" w14:textId="77777777" w:rsidR="00E152A0" w:rsidRPr="00E152A0" w:rsidRDefault="00E152A0" w:rsidP="00E152A0">
      <w:pPr>
        <w:rPr>
          <w:rFonts w:eastAsia="等线"/>
          <w:b/>
          <w:u w:val="single"/>
          <w:lang w:val="ro-RO" w:eastAsia="en-US"/>
        </w:rPr>
      </w:pPr>
      <w:r w:rsidRPr="00E152A0">
        <w:rPr>
          <w:rFonts w:eastAsia="等线"/>
          <w:b/>
          <w:u w:val="single"/>
          <w:lang w:val="ro-RO" w:eastAsia="en-US"/>
        </w:rPr>
        <w:t>Vicepreşedintele comisiei:</w:t>
      </w:r>
    </w:p>
    <w:p w14:paraId="40C6CF03" w14:textId="77777777" w:rsidR="00E152A0" w:rsidRPr="00E152A0" w:rsidRDefault="00E152A0" w:rsidP="00E152A0">
      <w:pPr>
        <w:rPr>
          <w:rFonts w:eastAsia="等线"/>
          <w:b/>
          <w:u w:val="single"/>
          <w:lang w:val="ro-RO" w:eastAsia="en-US"/>
        </w:rPr>
      </w:pPr>
    </w:p>
    <w:p w14:paraId="260070CC" w14:textId="6D3BC66C" w:rsidR="00E152A0" w:rsidRPr="00E152A0" w:rsidRDefault="00E152A0" w:rsidP="00E152A0">
      <w:pPr>
        <w:rPr>
          <w:rFonts w:eastAsia="等线"/>
          <w:lang w:val="en-US" w:eastAsia="en-US"/>
        </w:rPr>
      </w:pPr>
      <w:r w:rsidRPr="00E152A0">
        <w:rPr>
          <w:rFonts w:eastAsia="等线"/>
          <w:lang w:val="en-US" w:eastAsia="en-US"/>
        </w:rPr>
        <w:t>colo</w:t>
      </w:r>
      <w:r w:rsidR="00FA3051">
        <w:rPr>
          <w:rFonts w:eastAsia="等线"/>
          <w:lang w:val="en-US" w:eastAsia="en-US"/>
        </w:rPr>
        <w:t>nel, Evghen GORODENCO  -   Șef S</w:t>
      </w:r>
      <w:r w:rsidRPr="00E152A0">
        <w:rPr>
          <w:rFonts w:eastAsia="等线"/>
          <w:lang w:val="en-US" w:eastAsia="en-US"/>
        </w:rPr>
        <w:t xml:space="preserve">ecţie administrativ-militară </w:t>
      </w:r>
    </w:p>
    <w:p w14:paraId="79F3F941" w14:textId="77777777" w:rsidR="00E152A0" w:rsidRPr="00E152A0" w:rsidRDefault="00E152A0" w:rsidP="00E152A0">
      <w:pPr>
        <w:rPr>
          <w:rFonts w:eastAsia="等线"/>
          <w:lang w:val="ro-RO" w:eastAsia="en-US"/>
        </w:rPr>
      </w:pPr>
    </w:p>
    <w:p w14:paraId="1FAE26D4" w14:textId="77777777" w:rsidR="00E152A0" w:rsidRPr="00E152A0" w:rsidRDefault="00E152A0" w:rsidP="00E152A0">
      <w:pPr>
        <w:rPr>
          <w:rFonts w:eastAsia="等线"/>
          <w:b/>
          <w:u w:val="single"/>
          <w:lang w:val="ro-RO" w:eastAsia="en-US"/>
        </w:rPr>
      </w:pPr>
      <w:r w:rsidRPr="00E152A0">
        <w:rPr>
          <w:rFonts w:eastAsia="等线"/>
          <w:b/>
          <w:u w:val="single"/>
          <w:lang w:val="ro-RO" w:eastAsia="en-US"/>
        </w:rPr>
        <w:t>Secretara comisiei:</w:t>
      </w:r>
    </w:p>
    <w:p w14:paraId="7714625D" w14:textId="77777777" w:rsidR="00E152A0" w:rsidRPr="00E152A0" w:rsidRDefault="00E152A0" w:rsidP="00E152A0">
      <w:pPr>
        <w:rPr>
          <w:rFonts w:eastAsia="等线"/>
          <w:bCs/>
          <w:lang w:val="ro-RO" w:eastAsia="en-US"/>
        </w:rPr>
      </w:pPr>
    </w:p>
    <w:p w14:paraId="640E7156" w14:textId="23FD47AE" w:rsidR="00E152A0" w:rsidRPr="00E152A0" w:rsidRDefault="00E152A0" w:rsidP="00E152A0">
      <w:pPr>
        <w:rPr>
          <w:rFonts w:eastAsia="等线"/>
          <w:bCs/>
          <w:lang w:val="en-US" w:eastAsia="en-US"/>
        </w:rPr>
      </w:pPr>
      <w:r w:rsidRPr="00E152A0">
        <w:rPr>
          <w:rFonts w:eastAsia="等线"/>
          <w:bCs/>
          <w:lang w:val="en-US" w:eastAsia="en-US"/>
        </w:rPr>
        <w:t xml:space="preserve">Nadejda CONDORACHI </w:t>
      </w:r>
      <w:r w:rsidR="00FA3051">
        <w:rPr>
          <w:rFonts w:eastAsia="等线"/>
          <w:bCs/>
          <w:lang w:val="en-US" w:eastAsia="en-US"/>
        </w:rPr>
        <w:t xml:space="preserve">            </w:t>
      </w:r>
      <w:r w:rsidRPr="00E152A0">
        <w:rPr>
          <w:rFonts w:eastAsia="等线"/>
          <w:bCs/>
          <w:lang w:val="en-US" w:eastAsia="en-US"/>
        </w:rPr>
        <w:t xml:space="preserve"> -  Specialistă superioară, </w:t>
      </w:r>
      <w:r w:rsidR="00FA3051">
        <w:rPr>
          <w:rFonts w:eastAsia="等线"/>
          <w:bCs/>
          <w:lang w:val="en-US" w:eastAsia="en-US"/>
        </w:rPr>
        <w:t>S</w:t>
      </w:r>
      <w:r w:rsidRPr="00E152A0">
        <w:rPr>
          <w:rFonts w:eastAsia="等线"/>
          <w:bCs/>
          <w:lang w:val="en-US" w:eastAsia="en-US"/>
        </w:rPr>
        <w:t xml:space="preserve">ecţie administrativ-militară  </w:t>
      </w:r>
    </w:p>
    <w:p w14:paraId="191ECB48" w14:textId="77777777" w:rsidR="00E152A0" w:rsidRPr="00E152A0" w:rsidRDefault="00E152A0" w:rsidP="00E152A0">
      <w:pPr>
        <w:rPr>
          <w:rFonts w:eastAsia="等线"/>
          <w:bCs/>
          <w:lang w:val="ro-RO" w:eastAsia="en-US"/>
        </w:rPr>
      </w:pPr>
    </w:p>
    <w:p w14:paraId="4D69573B" w14:textId="77777777" w:rsidR="00E152A0" w:rsidRPr="00E152A0" w:rsidRDefault="00E152A0" w:rsidP="00E152A0">
      <w:pPr>
        <w:rPr>
          <w:rFonts w:eastAsia="等线"/>
          <w:b/>
          <w:u w:val="single"/>
          <w:lang w:val="ro-RO" w:eastAsia="en-US"/>
        </w:rPr>
      </w:pPr>
      <w:r w:rsidRPr="00E152A0">
        <w:rPr>
          <w:rFonts w:eastAsia="等线"/>
          <w:b/>
          <w:u w:val="single"/>
          <w:lang w:val="ro-RO" w:eastAsia="en-US"/>
        </w:rPr>
        <w:t>Membrii comisiei:</w:t>
      </w:r>
    </w:p>
    <w:p w14:paraId="5D44569C" w14:textId="77777777" w:rsidR="00E152A0" w:rsidRPr="00E152A0" w:rsidRDefault="00E152A0" w:rsidP="00E152A0">
      <w:pPr>
        <w:rPr>
          <w:rFonts w:eastAsia="等线"/>
          <w:b/>
          <w:u w:val="single"/>
          <w:lang w:val="ro-RO" w:eastAsia="en-US"/>
        </w:rPr>
      </w:pPr>
    </w:p>
    <w:p w14:paraId="21BB9942" w14:textId="73DD081B" w:rsidR="00E152A0" w:rsidRPr="00E152A0" w:rsidRDefault="00E152A0" w:rsidP="00E152A0">
      <w:pPr>
        <w:rPr>
          <w:rFonts w:eastAsia="等线"/>
          <w:lang w:val="en-US" w:eastAsia="en-US"/>
        </w:rPr>
      </w:pPr>
      <w:r w:rsidRPr="00E152A0">
        <w:rPr>
          <w:rFonts w:eastAsia="等线"/>
          <w:lang w:val="ro-RO" w:eastAsia="en-US"/>
        </w:rPr>
        <w:t xml:space="preserve">Marcel IONESII                      </w:t>
      </w:r>
      <w:r w:rsidR="00FA3051">
        <w:rPr>
          <w:rFonts w:eastAsia="等线"/>
          <w:lang w:val="ro-RO" w:eastAsia="en-US"/>
        </w:rPr>
        <w:t xml:space="preserve">  </w:t>
      </w:r>
      <w:r w:rsidRPr="00E152A0">
        <w:rPr>
          <w:rFonts w:eastAsia="等线"/>
          <w:lang w:val="ro-RO" w:eastAsia="en-US"/>
        </w:rPr>
        <w:t xml:space="preserve">    -  </w:t>
      </w:r>
      <w:r w:rsidRPr="00E152A0">
        <w:rPr>
          <w:rFonts w:eastAsia="等线"/>
          <w:lang w:val="en-US" w:eastAsia="en-US"/>
        </w:rPr>
        <w:t>Ș</w:t>
      </w:r>
      <w:r w:rsidRPr="00E152A0">
        <w:rPr>
          <w:rFonts w:eastAsia="等线"/>
          <w:lang w:val="ro-RO" w:eastAsia="en-US"/>
        </w:rPr>
        <w:t xml:space="preserve">ef </w:t>
      </w:r>
      <w:r w:rsidRPr="00E152A0">
        <w:rPr>
          <w:rFonts w:eastAsia="等线"/>
          <w:lang w:val="en-US" w:eastAsia="en-US"/>
        </w:rPr>
        <w:t>adjunct al SSP, șef al SIC</w:t>
      </w:r>
      <w:r w:rsidRPr="00E152A0">
        <w:rPr>
          <w:rFonts w:eastAsia="等线"/>
          <w:lang w:val="ro-RO" w:eastAsia="en-US"/>
        </w:rPr>
        <w:t xml:space="preserve"> al IP Sîngerei;   </w:t>
      </w:r>
      <w:r w:rsidRPr="00E152A0">
        <w:rPr>
          <w:rFonts w:eastAsia="等线"/>
          <w:lang w:val="en-US" w:eastAsia="en-US"/>
        </w:rPr>
        <w:t xml:space="preserve"> </w:t>
      </w:r>
    </w:p>
    <w:p w14:paraId="34F332BF" w14:textId="77777777" w:rsidR="00E152A0" w:rsidRPr="00E152A0" w:rsidRDefault="00E152A0" w:rsidP="00E152A0">
      <w:pPr>
        <w:rPr>
          <w:rFonts w:eastAsia="等线"/>
          <w:lang w:val="ro-RO" w:eastAsia="en-US"/>
        </w:rPr>
      </w:pPr>
      <w:r w:rsidRPr="00E152A0">
        <w:rPr>
          <w:rFonts w:eastAsia="等线"/>
          <w:lang w:val="ro-RO" w:eastAsia="en-US"/>
        </w:rPr>
        <w:t xml:space="preserve">                                           </w:t>
      </w:r>
    </w:p>
    <w:p w14:paraId="70EEA4F2" w14:textId="018CD90A" w:rsidR="00E152A0" w:rsidRPr="00E152A0" w:rsidRDefault="00E152A0" w:rsidP="00E152A0">
      <w:pPr>
        <w:rPr>
          <w:rFonts w:eastAsia="等线"/>
          <w:lang w:val="ro-RO" w:eastAsia="en-US"/>
        </w:rPr>
      </w:pPr>
      <w:r w:rsidRPr="00E152A0">
        <w:rPr>
          <w:rFonts w:eastAsia="等线"/>
          <w:lang w:val="en-US" w:eastAsia="en-US"/>
        </w:rPr>
        <w:t>Serghei ZAGORUDCO</w:t>
      </w:r>
      <w:r w:rsidRPr="00E152A0">
        <w:rPr>
          <w:rFonts w:eastAsia="等线"/>
          <w:lang w:val="ro-RO" w:eastAsia="en-US"/>
        </w:rPr>
        <w:t xml:space="preserve">            </w:t>
      </w:r>
      <w:r w:rsidR="00FA3051">
        <w:rPr>
          <w:rFonts w:eastAsia="等线"/>
          <w:lang w:val="ro-RO" w:eastAsia="en-US"/>
        </w:rPr>
        <w:t xml:space="preserve">   </w:t>
      </w:r>
      <w:r w:rsidRPr="00E152A0">
        <w:rPr>
          <w:rFonts w:eastAsia="等线"/>
          <w:lang w:val="ro-RO" w:eastAsia="en-US"/>
        </w:rPr>
        <w:t xml:space="preserve">  -  </w:t>
      </w:r>
      <w:r w:rsidRPr="00E152A0">
        <w:rPr>
          <w:rFonts w:eastAsia="等线"/>
          <w:lang w:val="en-US" w:eastAsia="en-US"/>
        </w:rPr>
        <w:t>Specialist principal,</w:t>
      </w:r>
      <w:r w:rsidRPr="00E152A0">
        <w:rPr>
          <w:rFonts w:eastAsia="等线"/>
          <w:lang w:val="ro-RO" w:eastAsia="en-US"/>
        </w:rPr>
        <w:t xml:space="preserve"> Direcţi</w:t>
      </w:r>
      <w:r w:rsidRPr="00E152A0">
        <w:rPr>
          <w:rFonts w:eastAsia="等线"/>
          <w:lang w:val="en-US" w:eastAsia="en-US"/>
        </w:rPr>
        <w:t>e</w:t>
      </w:r>
      <w:r w:rsidRPr="00E152A0">
        <w:rPr>
          <w:rFonts w:eastAsia="等线"/>
          <w:lang w:val="ro-RO" w:eastAsia="en-US"/>
        </w:rPr>
        <w:t xml:space="preserve"> Educaţie;</w:t>
      </w:r>
    </w:p>
    <w:p w14:paraId="0E3AD6C5" w14:textId="77777777" w:rsidR="00E152A0" w:rsidRPr="00E152A0" w:rsidRDefault="00E152A0" w:rsidP="00E152A0">
      <w:pPr>
        <w:rPr>
          <w:rFonts w:eastAsia="等线"/>
          <w:lang w:val="ro-RO" w:eastAsia="en-US"/>
        </w:rPr>
      </w:pPr>
    </w:p>
    <w:p w14:paraId="69ABEC44" w14:textId="27E15177" w:rsidR="00E152A0" w:rsidRDefault="00E152A0" w:rsidP="00E152A0">
      <w:pPr>
        <w:ind w:left="2760" w:hangingChars="1150" w:hanging="2760"/>
        <w:rPr>
          <w:rFonts w:eastAsia="等线"/>
          <w:lang w:val="en-US" w:eastAsia="en-US"/>
        </w:rPr>
      </w:pPr>
      <w:r w:rsidRPr="00E152A0">
        <w:rPr>
          <w:rFonts w:eastAsia="等线"/>
          <w:lang w:val="en-US" w:eastAsia="en-US"/>
        </w:rPr>
        <w:t>Ludmila GALAGAN</w:t>
      </w:r>
      <w:r w:rsidRPr="00E152A0">
        <w:rPr>
          <w:rFonts w:eastAsia="等线"/>
          <w:lang w:val="ro-RO" w:eastAsia="en-US"/>
        </w:rPr>
        <w:t xml:space="preserve">             </w:t>
      </w:r>
      <w:r w:rsidR="00FA3051">
        <w:rPr>
          <w:rFonts w:eastAsia="等线"/>
          <w:lang w:val="ro-RO" w:eastAsia="en-US"/>
        </w:rPr>
        <w:t xml:space="preserve">    </w:t>
      </w:r>
      <w:r w:rsidRPr="00E152A0">
        <w:rPr>
          <w:rFonts w:eastAsia="等线"/>
          <w:lang w:val="ro-RO" w:eastAsia="en-US"/>
        </w:rPr>
        <w:t xml:space="preserve">    -  </w:t>
      </w:r>
      <w:r w:rsidRPr="00E152A0">
        <w:rPr>
          <w:rFonts w:eastAsia="等线"/>
          <w:lang w:val="en-US" w:eastAsia="en-US"/>
        </w:rPr>
        <w:t>Ș</w:t>
      </w:r>
      <w:r w:rsidRPr="00E152A0">
        <w:rPr>
          <w:rFonts w:eastAsia="等线"/>
          <w:lang w:val="ro-RO" w:eastAsia="en-US"/>
        </w:rPr>
        <w:t xml:space="preserve">efă </w:t>
      </w:r>
      <w:r w:rsidRPr="00E152A0">
        <w:rPr>
          <w:rFonts w:eastAsia="等线"/>
          <w:lang w:val="en-US" w:eastAsia="en-US"/>
        </w:rPr>
        <w:t xml:space="preserve">interimară </w:t>
      </w:r>
      <w:r w:rsidRPr="00E152A0">
        <w:rPr>
          <w:rFonts w:eastAsia="等线"/>
          <w:lang w:val="ro-RO" w:eastAsia="en-US"/>
        </w:rPr>
        <w:t xml:space="preserve">Secţie </w:t>
      </w:r>
      <w:r w:rsidRPr="00E152A0">
        <w:rPr>
          <w:rFonts w:eastAsia="等线"/>
          <w:lang w:val="en-US" w:eastAsia="en-US"/>
        </w:rPr>
        <w:t xml:space="preserve">Asistență Medicală Specializată de  </w:t>
      </w:r>
    </w:p>
    <w:p w14:paraId="024E0AFA" w14:textId="5BC95F67" w:rsidR="00E152A0" w:rsidRPr="00E152A0" w:rsidRDefault="00E152A0" w:rsidP="00E152A0">
      <w:pPr>
        <w:ind w:left="2760" w:hangingChars="1150" w:hanging="2760"/>
        <w:rPr>
          <w:rFonts w:eastAsia="等线"/>
          <w:lang w:val="ro-RO" w:eastAsia="en-US"/>
        </w:rPr>
      </w:pPr>
      <w:r>
        <w:rPr>
          <w:rFonts w:eastAsia="等线"/>
          <w:lang w:val="en-US" w:eastAsia="en-US"/>
        </w:rPr>
        <w:t xml:space="preserve">                                                     </w:t>
      </w:r>
      <w:r w:rsidRPr="00E152A0">
        <w:rPr>
          <w:rFonts w:eastAsia="等线"/>
          <w:lang w:val="en-US" w:eastAsia="en-US"/>
        </w:rPr>
        <w:t xml:space="preserve"> </w:t>
      </w:r>
      <w:r>
        <w:rPr>
          <w:rFonts w:eastAsia="等线"/>
          <w:lang w:val="en-US" w:eastAsia="en-US"/>
        </w:rPr>
        <w:t xml:space="preserve">  </w:t>
      </w:r>
      <w:r w:rsidRPr="00E152A0">
        <w:rPr>
          <w:rFonts w:eastAsia="等线"/>
          <w:lang w:val="en-US" w:eastAsia="en-US"/>
        </w:rPr>
        <w:t>Ambulator</w:t>
      </w:r>
      <w:r w:rsidRPr="00E152A0">
        <w:rPr>
          <w:rFonts w:eastAsia="等线"/>
          <w:lang w:val="ro-RO" w:eastAsia="en-US"/>
        </w:rPr>
        <w:t>,</w:t>
      </w:r>
      <w:r w:rsidRPr="00E152A0">
        <w:rPr>
          <w:rFonts w:eastAsia="等线"/>
          <w:lang w:val="en-US" w:eastAsia="en-US"/>
        </w:rPr>
        <w:t xml:space="preserve">  </w:t>
      </w:r>
      <w:r w:rsidRPr="00E152A0">
        <w:rPr>
          <w:rFonts w:eastAsia="等线"/>
          <w:lang w:val="ro-RO" w:eastAsia="en-US"/>
        </w:rPr>
        <w:t>IMSP„Spitalul raional Sîngerei”</w:t>
      </w:r>
      <w:r w:rsidRPr="00E152A0">
        <w:rPr>
          <w:rFonts w:eastAsia="等线"/>
          <w:lang w:val="en-US" w:eastAsia="en-US"/>
        </w:rPr>
        <w:t>;</w:t>
      </w:r>
      <w:r w:rsidRPr="00E152A0">
        <w:rPr>
          <w:rFonts w:eastAsia="等线"/>
          <w:lang w:val="ro-RO" w:eastAsia="en-US"/>
        </w:rPr>
        <w:t xml:space="preserve">  </w:t>
      </w:r>
    </w:p>
    <w:p w14:paraId="0707D045" w14:textId="77777777" w:rsidR="00E152A0" w:rsidRPr="00E152A0" w:rsidRDefault="00E152A0" w:rsidP="00E152A0">
      <w:pPr>
        <w:ind w:firstLineChars="1100" w:firstLine="2640"/>
        <w:rPr>
          <w:rFonts w:eastAsia="等线"/>
          <w:lang w:val="ro-RO" w:eastAsia="en-US"/>
        </w:rPr>
      </w:pPr>
      <w:r w:rsidRPr="00E152A0">
        <w:rPr>
          <w:rFonts w:eastAsia="等线"/>
          <w:lang w:val="ro-RO" w:eastAsia="en-US"/>
        </w:rPr>
        <w:t xml:space="preserve">  </w:t>
      </w:r>
    </w:p>
    <w:p w14:paraId="51CDAA6E" w14:textId="09FF040F" w:rsidR="00E152A0" w:rsidRPr="00E152A0" w:rsidRDefault="00E152A0" w:rsidP="00E152A0">
      <w:pPr>
        <w:rPr>
          <w:rFonts w:eastAsia="等线"/>
          <w:lang w:val="ro-RO" w:eastAsia="en-US"/>
        </w:rPr>
      </w:pPr>
      <w:r w:rsidRPr="00E152A0">
        <w:rPr>
          <w:rFonts w:eastAsia="等线"/>
          <w:lang w:val="en-US" w:eastAsia="en-US"/>
        </w:rPr>
        <w:t xml:space="preserve">Viorel ONCEANU    </w:t>
      </w:r>
      <w:r w:rsidRPr="00E152A0">
        <w:rPr>
          <w:rFonts w:eastAsia="等线"/>
          <w:lang w:val="ro-RO" w:eastAsia="en-US"/>
        </w:rPr>
        <w:t xml:space="preserve">             </w:t>
      </w:r>
      <w:r w:rsidR="00FA3051">
        <w:rPr>
          <w:rFonts w:eastAsia="等线"/>
          <w:lang w:val="ro-RO" w:eastAsia="en-US"/>
        </w:rPr>
        <w:t xml:space="preserve">  </w:t>
      </w:r>
      <w:r w:rsidRPr="00E152A0">
        <w:rPr>
          <w:rFonts w:eastAsia="等线"/>
          <w:lang w:val="ro-RO" w:eastAsia="en-US"/>
        </w:rPr>
        <w:t xml:space="preserve">     -  </w:t>
      </w:r>
      <w:r w:rsidRPr="00E152A0">
        <w:rPr>
          <w:rFonts w:eastAsia="等线"/>
          <w:lang w:val="en-US" w:eastAsia="en-US"/>
        </w:rPr>
        <w:t xml:space="preserve">Șef </w:t>
      </w:r>
      <w:r w:rsidRPr="00E152A0">
        <w:rPr>
          <w:rFonts w:eastAsia="等线"/>
          <w:lang w:val="ro-RO" w:eastAsia="en-US"/>
        </w:rPr>
        <w:t>Serviciul tineret şi sport;</w:t>
      </w:r>
    </w:p>
    <w:p w14:paraId="5A1013BE" w14:textId="77777777" w:rsidR="00E152A0" w:rsidRPr="00E152A0" w:rsidRDefault="00E152A0" w:rsidP="00E152A0">
      <w:pPr>
        <w:rPr>
          <w:rFonts w:eastAsia="等线"/>
          <w:lang w:val="ro-RO" w:eastAsia="en-US"/>
        </w:rPr>
      </w:pPr>
      <w:r w:rsidRPr="00E152A0">
        <w:rPr>
          <w:rFonts w:eastAsia="等线"/>
          <w:lang w:val="en-US" w:eastAsia="en-US"/>
        </w:rPr>
        <w:t xml:space="preserve">               </w:t>
      </w:r>
    </w:p>
    <w:p w14:paraId="35D2501E" w14:textId="174B69AA" w:rsidR="00E152A0" w:rsidRPr="00E152A0" w:rsidRDefault="00E152A0" w:rsidP="00E152A0">
      <w:pPr>
        <w:rPr>
          <w:rFonts w:eastAsia="等线"/>
          <w:lang w:val="en-US" w:eastAsia="en-US"/>
        </w:rPr>
      </w:pPr>
      <w:r w:rsidRPr="00E152A0">
        <w:rPr>
          <w:rFonts w:eastAsia="等线"/>
          <w:lang w:val="ro-RO" w:eastAsia="en-US"/>
        </w:rPr>
        <w:t>Vior</w:t>
      </w:r>
      <w:r w:rsidRPr="00E152A0">
        <w:rPr>
          <w:rFonts w:eastAsia="等线"/>
          <w:lang w:val="en-US" w:eastAsia="en-US"/>
        </w:rPr>
        <w:t xml:space="preserve">ica Hadîrcă                       </w:t>
      </w:r>
      <w:r w:rsidR="00FA3051">
        <w:rPr>
          <w:rFonts w:eastAsia="等线"/>
          <w:lang w:val="en-US" w:eastAsia="en-US"/>
        </w:rPr>
        <w:t xml:space="preserve">  </w:t>
      </w:r>
      <w:r w:rsidRPr="00E152A0">
        <w:rPr>
          <w:rFonts w:eastAsia="等线"/>
          <w:lang w:val="en-US" w:eastAsia="en-US"/>
        </w:rPr>
        <w:t xml:space="preserve">    -  Specialistă superioară, secţie administraţie publică.</w:t>
      </w:r>
    </w:p>
    <w:p w14:paraId="60585E8C" w14:textId="77777777" w:rsidR="00E152A0" w:rsidRPr="00E152A0" w:rsidRDefault="00E152A0" w:rsidP="00E152A0">
      <w:pPr>
        <w:rPr>
          <w:rFonts w:eastAsia="等线"/>
          <w:color w:val="FF0000"/>
          <w:lang w:val="ro-RO" w:eastAsia="en-US"/>
        </w:rPr>
      </w:pPr>
      <w:r w:rsidRPr="00E152A0">
        <w:rPr>
          <w:rFonts w:eastAsia="等线"/>
          <w:color w:val="FF0000"/>
          <w:lang w:val="ro-RO" w:eastAsia="en-US"/>
        </w:rPr>
        <w:t xml:space="preserve">                                            </w:t>
      </w:r>
    </w:p>
    <w:p w14:paraId="392FFDEC" w14:textId="77777777" w:rsidR="00E152A0" w:rsidRPr="00E152A0" w:rsidRDefault="00E152A0" w:rsidP="00E152A0">
      <w:pPr>
        <w:rPr>
          <w:rFonts w:eastAsia="等线"/>
          <w:color w:val="FF0000"/>
          <w:lang w:val="ro-RO" w:eastAsia="en-US"/>
        </w:rPr>
      </w:pPr>
    </w:p>
    <w:p w14:paraId="012D1124" w14:textId="77777777" w:rsidR="00E152A0" w:rsidRPr="00E152A0" w:rsidRDefault="00E152A0" w:rsidP="00E152A0">
      <w:pPr>
        <w:rPr>
          <w:rFonts w:eastAsia="等线"/>
          <w:color w:val="FF0000"/>
          <w:lang w:val="ro-RO" w:eastAsia="en-US"/>
        </w:rPr>
      </w:pPr>
    </w:p>
    <w:p w14:paraId="38F753B7" w14:textId="77777777" w:rsidR="00E152A0" w:rsidRPr="00E152A0" w:rsidRDefault="00E152A0" w:rsidP="00E152A0">
      <w:pPr>
        <w:rPr>
          <w:rFonts w:eastAsia="等线"/>
          <w:color w:val="FF0000"/>
          <w:lang w:val="ro-RO" w:eastAsia="en-US"/>
        </w:rPr>
      </w:pPr>
    </w:p>
    <w:p w14:paraId="035371D2" w14:textId="77777777" w:rsidR="00E152A0" w:rsidRPr="00E152A0" w:rsidRDefault="00E152A0" w:rsidP="00E152A0">
      <w:pPr>
        <w:rPr>
          <w:rFonts w:eastAsia="等线"/>
          <w:color w:val="FF0000"/>
          <w:lang w:val="ro-RO" w:eastAsia="en-US"/>
        </w:rPr>
      </w:pPr>
    </w:p>
    <w:p w14:paraId="1A95113D" w14:textId="77777777" w:rsidR="00E152A0" w:rsidRPr="00E152A0" w:rsidRDefault="00E152A0" w:rsidP="00E152A0">
      <w:pPr>
        <w:rPr>
          <w:rFonts w:eastAsia="等线"/>
          <w:lang w:val="ro-RO" w:eastAsia="en-US"/>
        </w:rPr>
      </w:pPr>
    </w:p>
    <w:p w14:paraId="63C3114C" w14:textId="77777777" w:rsidR="00E152A0" w:rsidRPr="00E152A0" w:rsidRDefault="00E152A0" w:rsidP="00E152A0">
      <w:pPr>
        <w:rPr>
          <w:rFonts w:eastAsia="等线"/>
          <w:lang w:val="ro-RO" w:eastAsia="en-US"/>
        </w:rPr>
      </w:pPr>
      <w:r w:rsidRPr="00E152A0">
        <w:rPr>
          <w:rFonts w:eastAsia="等线"/>
          <w:lang w:val="ro-RO" w:eastAsia="en-US"/>
        </w:rPr>
        <w:t xml:space="preserve">               </w:t>
      </w:r>
    </w:p>
    <w:p w14:paraId="4D7B7D08" w14:textId="77777777" w:rsidR="00E152A0" w:rsidRPr="00E152A0" w:rsidRDefault="00E152A0" w:rsidP="00E152A0">
      <w:pPr>
        <w:rPr>
          <w:rFonts w:eastAsia="等线"/>
          <w:lang w:val="ro-RO" w:eastAsia="en-US"/>
        </w:rPr>
      </w:pPr>
    </w:p>
    <w:p w14:paraId="15786F61" w14:textId="77777777" w:rsidR="00E152A0" w:rsidRPr="00E152A0" w:rsidRDefault="00E152A0" w:rsidP="00E152A0">
      <w:pPr>
        <w:rPr>
          <w:rFonts w:eastAsia="等线"/>
          <w:lang w:val="ro-RO" w:eastAsia="en-US"/>
        </w:rPr>
      </w:pPr>
    </w:p>
    <w:p w14:paraId="48559D0D" w14:textId="77777777" w:rsidR="00E152A0" w:rsidRPr="00E152A0" w:rsidRDefault="00E152A0" w:rsidP="00E152A0">
      <w:pPr>
        <w:rPr>
          <w:rFonts w:eastAsia="等线"/>
          <w:lang w:val="ro-RO" w:eastAsia="en-US"/>
        </w:rPr>
      </w:pPr>
    </w:p>
    <w:p w14:paraId="1776DA23" w14:textId="77777777" w:rsidR="00E152A0" w:rsidRDefault="00E152A0" w:rsidP="00E152A0">
      <w:pPr>
        <w:rPr>
          <w:rFonts w:eastAsia="等线"/>
          <w:lang w:val="ro-RO" w:eastAsia="en-US"/>
        </w:rPr>
      </w:pPr>
    </w:p>
    <w:p w14:paraId="3EA13A69" w14:textId="77777777" w:rsidR="00E152A0" w:rsidRDefault="00E152A0" w:rsidP="00E152A0">
      <w:pPr>
        <w:rPr>
          <w:rFonts w:eastAsia="等线"/>
          <w:lang w:val="ro-RO" w:eastAsia="en-US"/>
        </w:rPr>
      </w:pPr>
    </w:p>
    <w:p w14:paraId="4A4AAAE8" w14:textId="77777777" w:rsidR="00E152A0" w:rsidRDefault="00E152A0" w:rsidP="00E152A0">
      <w:pPr>
        <w:rPr>
          <w:rFonts w:eastAsia="等线"/>
          <w:lang w:val="ro-RO" w:eastAsia="en-US"/>
        </w:rPr>
      </w:pPr>
    </w:p>
    <w:p w14:paraId="2D8B5B2D" w14:textId="77777777" w:rsidR="00E152A0" w:rsidRDefault="00E152A0" w:rsidP="00E152A0">
      <w:pPr>
        <w:rPr>
          <w:rFonts w:eastAsia="等线"/>
          <w:lang w:val="ro-RO" w:eastAsia="en-US"/>
        </w:rPr>
      </w:pPr>
    </w:p>
    <w:p w14:paraId="56359F78" w14:textId="77777777" w:rsidR="00E152A0" w:rsidRDefault="00E152A0" w:rsidP="00E152A0">
      <w:pPr>
        <w:rPr>
          <w:rFonts w:eastAsia="等线"/>
          <w:lang w:val="ro-RO" w:eastAsia="en-US"/>
        </w:rPr>
      </w:pPr>
    </w:p>
    <w:p w14:paraId="62339B6E" w14:textId="77777777" w:rsidR="00E152A0" w:rsidRDefault="00E152A0" w:rsidP="00E152A0">
      <w:pPr>
        <w:rPr>
          <w:rFonts w:eastAsia="等线"/>
          <w:lang w:val="ro-RO" w:eastAsia="en-US"/>
        </w:rPr>
      </w:pPr>
    </w:p>
    <w:p w14:paraId="70DEA6D2" w14:textId="77777777" w:rsidR="00E152A0" w:rsidRPr="00E152A0" w:rsidRDefault="00E152A0" w:rsidP="00E152A0">
      <w:pPr>
        <w:rPr>
          <w:rFonts w:eastAsia="等线"/>
          <w:lang w:val="ro-RO" w:eastAsia="en-US"/>
        </w:rPr>
      </w:pPr>
    </w:p>
    <w:p w14:paraId="459B1F18" w14:textId="77777777" w:rsidR="00E152A0" w:rsidRPr="00E152A0" w:rsidRDefault="00E152A0" w:rsidP="00E152A0">
      <w:pPr>
        <w:rPr>
          <w:rFonts w:eastAsia="等线"/>
          <w:lang w:val="ro-RO" w:eastAsia="en-US"/>
        </w:rPr>
      </w:pPr>
    </w:p>
    <w:p w14:paraId="6B04C644" w14:textId="77777777" w:rsidR="00E152A0" w:rsidRPr="00E152A0" w:rsidRDefault="00E152A0" w:rsidP="00E152A0">
      <w:pPr>
        <w:rPr>
          <w:rFonts w:eastAsia="等线"/>
          <w:lang w:val="ro-RO" w:eastAsia="en-US"/>
        </w:rPr>
      </w:pPr>
    </w:p>
    <w:p w14:paraId="33C475EA" w14:textId="637BC288" w:rsidR="00E152A0" w:rsidRPr="00E152A0" w:rsidRDefault="00E152A0" w:rsidP="00E152A0">
      <w:pPr>
        <w:ind w:left="7080" w:firstLine="708"/>
        <w:jc w:val="right"/>
        <w:rPr>
          <w:rFonts w:eastAsia="等线"/>
          <w:lang w:val="ro-RO" w:eastAsia="en-US"/>
        </w:rPr>
      </w:pPr>
      <w:r w:rsidRPr="00E152A0">
        <w:rPr>
          <w:rFonts w:eastAsia="等线"/>
          <w:lang w:val="ro-RO" w:eastAsia="en-US"/>
        </w:rPr>
        <w:t>Anexa nr.</w:t>
      </w:r>
      <w:r>
        <w:rPr>
          <w:rFonts w:eastAsia="等线"/>
          <w:lang w:val="ro-RO" w:eastAsia="en-US"/>
        </w:rPr>
        <w:t xml:space="preserve"> 2</w:t>
      </w:r>
    </w:p>
    <w:p w14:paraId="12EC7178" w14:textId="77777777" w:rsidR="00E152A0" w:rsidRPr="00E152A0" w:rsidRDefault="00E152A0" w:rsidP="00E152A0">
      <w:pPr>
        <w:jc w:val="right"/>
        <w:rPr>
          <w:rFonts w:eastAsia="等线"/>
          <w:lang w:val="en-US" w:eastAsia="en-US"/>
        </w:rPr>
      </w:pPr>
      <w:r w:rsidRPr="00E152A0">
        <w:rPr>
          <w:rFonts w:eastAsia="等线"/>
          <w:lang w:val="ro-RO" w:eastAsia="en-US"/>
        </w:rPr>
        <w:t xml:space="preserve">                                                                                                                                la decizia nr</w:t>
      </w:r>
      <w:r w:rsidRPr="00E152A0">
        <w:rPr>
          <w:rFonts w:eastAsia="等线"/>
          <w:lang w:val="en-US" w:eastAsia="en-US"/>
        </w:rPr>
        <w:t>._</w:t>
      </w:r>
      <w:r>
        <w:rPr>
          <w:rFonts w:eastAsia="等线"/>
          <w:u w:val="single"/>
          <w:lang w:val="en-US" w:eastAsia="en-US"/>
        </w:rPr>
        <w:t>6/5</w:t>
      </w:r>
    </w:p>
    <w:p w14:paraId="79FB169E" w14:textId="13C9CBCF" w:rsidR="00E152A0" w:rsidRPr="00E152A0" w:rsidRDefault="00E152A0" w:rsidP="00E152A0">
      <w:pPr>
        <w:rPr>
          <w:rFonts w:eastAsia="等线"/>
          <w:lang w:val="en-US" w:eastAsia="en-US"/>
        </w:rPr>
      </w:pPr>
      <w:r w:rsidRPr="00E152A0">
        <w:rPr>
          <w:rFonts w:eastAsia="等线"/>
          <w:lang w:val="ro-RO" w:eastAsia="en-US"/>
        </w:rPr>
        <w:t xml:space="preserve">                                                                                                                                din </w:t>
      </w:r>
      <w:r w:rsidRPr="00E152A0">
        <w:rPr>
          <w:rFonts w:eastAsia="等线"/>
          <w:lang w:val="en-US" w:eastAsia="en-US"/>
        </w:rPr>
        <w:t>_</w:t>
      </w:r>
      <w:r>
        <w:rPr>
          <w:rFonts w:eastAsia="等线"/>
          <w:u w:val="single"/>
          <w:lang w:val="en-US" w:eastAsia="en-US"/>
        </w:rPr>
        <w:t>2 august</w:t>
      </w:r>
      <w:r w:rsidRPr="00E152A0">
        <w:rPr>
          <w:rFonts w:eastAsia="等线"/>
          <w:lang w:val="en-US" w:eastAsia="en-US"/>
        </w:rPr>
        <w:t>_</w:t>
      </w:r>
      <w:r w:rsidRPr="00E152A0">
        <w:rPr>
          <w:rFonts w:eastAsia="等线"/>
          <w:u w:val="single"/>
          <w:lang w:val="en-US" w:eastAsia="en-US"/>
        </w:rPr>
        <w:t>2024</w:t>
      </w:r>
      <w:r w:rsidRPr="00E152A0">
        <w:rPr>
          <w:rFonts w:eastAsia="等线"/>
          <w:lang w:val="en-US" w:eastAsia="en-US"/>
        </w:rPr>
        <w:t xml:space="preserve">  </w:t>
      </w:r>
    </w:p>
    <w:p w14:paraId="309FA6BB" w14:textId="77777777" w:rsidR="00E152A0" w:rsidRPr="00E152A0" w:rsidRDefault="00E152A0" w:rsidP="00E152A0">
      <w:pPr>
        <w:rPr>
          <w:rFonts w:eastAsia="等线"/>
          <w:lang w:val="ro-RO" w:eastAsia="en-US"/>
        </w:rPr>
      </w:pPr>
    </w:p>
    <w:p w14:paraId="77CC2D2C" w14:textId="77777777" w:rsidR="00E152A0" w:rsidRPr="00E152A0" w:rsidRDefault="00E152A0" w:rsidP="00E152A0">
      <w:pPr>
        <w:jc w:val="center"/>
        <w:rPr>
          <w:rFonts w:eastAsia="等线"/>
          <w:lang w:val="en-US" w:eastAsia="en-US"/>
        </w:rPr>
      </w:pPr>
      <w:r w:rsidRPr="00E152A0">
        <w:rPr>
          <w:rFonts w:eastAsia="等线"/>
          <w:lang w:val="ro-RO" w:eastAsia="en-US"/>
        </w:rPr>
        <w:t>COMPONENŢA</w:t>
      </w:r>
      <w:r w:rsidRPr="00E152A0">
        <w:rPr>
          <w:rFonts w:eastAsia="等线"/>
          <w:lang w:val="en-US" w:eastAsia="en-US"/>
        </w:rPr>
        <w:t xml:space="preserve"> COMISIEI</w:t>
      </w:r>
    </w:p>
    <w:p w14:paraId="6EEDD7A2" w14:textId="43214F0D" w:rsidR="00E152A0" w:rsidRPr="00E152A0" w:rsidRDefault="00E152A0" w:rsidP="00E152A0">
      <w:pPr>
        <w:jc w:val="center"/>
        <w:rPr>
          <w:rFonts w:eastAsia="等线"/>
          <w:lang w:val="en-US" w:eastAsia="en-US"/>
        </w:rPr>
      </w:pPr>
      <w:r w:rsidRPr="00E152A0">
        <w:rPr>
          <w:rFonts w:eastAsia="等线"/>
          <w:lang w:val="ro-RO" w:eastAsia="en-US"/>
        </w:rPr>
        <w:t xml:space="preserve"> </w:t>
      </w:r>
      <w:r w:rsidRPr="00E152A0">
        <w:rPr>
          <w:rFonts w:eastAsia="等线"/>
          <w:lang w:val="en-US" w:eastAsia="en-US"/>
        </w:rPr>
        <w:t xml:space="preserve">medico-militare </w:t>
      </w:r>
      <w:r w:rsidRPr="00E152A0">
        <w:rPr>
          <w:rFonts w:eastAsia="等线"/>
          <w:bCs/>
          <w:lang w:val="ro-RO" w:eastAsia="en-US"/>
        </w:rPr>
        <w:t>privind recrutarea tinerilor a.n.</w:t>
      </w:r>
      <w:r w:rsidR="00FA3051">
        <w:rPr>
          <w:rFonts w:eastAsia="等线"/>
          <w:bCs/>
          <w:lang w:val="ro-RO" w:eastAsia="en-US"/>
        </w:rPr>
        <w:t xml:space="preserve"> </w:t>
      </w:r>
      <w:r w:rsidRPr="00E152A0">
        <w:rPr>
          <w:rFonts w:eastAsia="等线"/>
          <w:bCs/>
          <w:lang w:val="ro-RO" w:eastAsia="en-US"/>
        </w:rPr>
        <w:t>200</w:t>
      </w:r>
      <w:r w:rsidRPr="00E152A0">
        <w:rPr>
          <w:rFonts w:eastAsia="等线"/>
          <w:bCs/>
          <w:lang w:val="en-US" w:eastAsia="en-US"/>
        </w:rPr>
        <w:t>9</w:t>
      </w:r>
    </w:p>
    <w:p w14:paraId="35765C5C" w14:textId="77777777" w:rsidR="00E152A0" w:rsidRPr="00E152A0" w:rsidRDefault="00E152A0" w:rsidP="00E152A0">
      <w:pPr>
        <w:rPr>
          <w:rFonts w:eastAsia="等线"/>
          <w:b/>
          <w:lang w:val="ro-RO" w:eastAsia="en-US"/>
        </w:rPr>
      </w:pPr>
    </w:p>
    <w:p w14:paraId="18C20EAA" w14:textId="77777777" w:rsidR="00E152A0" w:rsidRPr="00E152A0" w:rsidRDefault="00E152A0" w:rsidP="00E152A0">
      <w:pPr>
        <w:rPr>
          <w:rFonts w:eastAsia="等线"/>
          <w:b/>
          <w:u w:val="single"/>
          <w:lang w:val="ro-RO" w:eastAsia="en-US"/>
        </w:rPr>
      </w:pPr>
    </w:p>
    <w:p w14:paraId="67B9500B" w14:textId="77777777" w:rsidR="00E152A0" w:rsidRPr="00E152A0" w:rsidRDefault="00E152A0" w:rsidP="00E152A0">
      <w:pPr>
        <w:spacing w:after="200"/>
        <w:ind w:left="4200" w:hangingChars="1750" w:hanging="4200"/>
        <w:jc w:val="center"/>
        <w:rPr>
          <w:rFonts w:eastAsia="等线"/>
          <w:lang w:val="ro-RO" w:eastAsia="en-US"/>
        </w:rPr>
      </w:pPr>
      <w:r w:rsidRPr="00E152A0">
        <w:rPr>
          <w:rFonts w:eastAsia="等线"/>
          <w:b/>
          <w:i/>
          <w:u w:val="single"/>
          <w:lang w:val="ro-RO" w:eastAsia="en-US"/>
        </w:rPr>
        <w:t>Preşedintele comisiei</w:t>
      </w:r>
      <w:r w:rsidRPr="00E152A0">
        <w:rPr>
          <w:rFonts w:eastAsia="等线"/>
          <w:lang w:val="ro-RO" w:eastAsia="en-US"/>
        </w:rPr>
        <w:t>:</w:t>
      </w:r>
    </w:p>
    <w:p w14:paraId="4B40B05B" w14:textId="77777777" w:rsidR="00E152A0" w:rsidRPr="00E152A0" w:rsidRDefault="00E152A0" w:rsidP="00E152A0">
      <w:pPr>
        <w:spacing w:after="200"/>
        <w:ind w:left="4560" w:hangingChars="1900" w:hanging="4560"/>
        <w:rPr>
          <w:rFonts w:eastAsia="等线"/>
          <w:lang w:val="ro-RO" w:eastAsia="en-US"/>
        </w:rPr>
      </w:pPr>
      <w:r w:rsidRPr="00E152A0">
        <w:rPr>
          <w:rFonts w:eastAsia="等线"/>
          <w:b/>
          <w:i/>
          <w:u w:val="single"/>
          <w:lang w:val="ro-RO" w:eastAsia="en-US"/>
        </w:rPr>
        <w:t>Preşedintele comisiei</w:t>
      </w:r>
      <w:r w:rsidRPr="00E152A0">
        <w:rPr>
          <w:rFonts w:eastAsia="等线"/>
          <w:lang w:val="ro-RO" w:eastAsia="en-US"/>
        </w:rPr>
        <w:t xml:space="preserve">:  </w:t>
      </w:r>
      <w:r w:rsidRPr="00E152A0">
        <w:rPr>
          <w:rFonts w:eastAsia="等线"/>
          <w:lang w:val="en-US" w:eastAsia="en-US"/>
        </w:rPr>
        <w:t xml:space="preserve">Ludmila GALAGAN </w:t>
      </w:r>
      <w:r w:rsidRPr="00E152A0">
        <w:rPr>
          <w:rFonts w:eastAsia="等线"/>
          <w:lang w:val="ro-RO" w:eastAsia="en-US"/>
        </w:rPr>
        <w:t xml:space="preserve">– şefă </w:t>
      </w:r>
      <w:r w:rsidRPr="00E152A0">
        <w:rPr>
          <w:rFonts w:eastAsia="等线"/>
          <w:lang w:val="en-US" w:eastAsia="en-US"/>
        </w:rPr>
        <w:t xml:space="preserve">interimară </w:t>
      </w:r>
      <w:r w:rsidRPr="00E152A0">
        <w:rPr>
          <w:rFonts w:eastAsia="等线"/>
          <w:lang w:val="ro-RO" w:eastAsia="en-US"/>
        </w:rPr>
        <w:t xml:space="preserve">Secţie </w:t>
      </w:r>
      <w:r w:rsidRPr="00E152A0">
        <w:rPr>
          <w:rFonts w:eastAsia="等线"/>
          <w:lang w:val="en-US" w:eastAsia="en-US"/>
        </w:rPr>
        <w:t xml:space="preserve">Asistență Medicală Specializată de Ambulator </w:t>
      </w:r>
      <w:r w:rsidRPr="00E152A0">
        <w:rPr>
          <w:rFonts w:eastAsia="等线"/>
          <w:lang w:val="ro-RO" w:eastAsia="en-US"/>
        </w:rPr>
        <w:t>IMSP „Spitalul Raional Sîngerei”</w:t>
      </w:r>
    </w:p>
    <w:p w14:paraId="0BBA5E4A" w14:textId="77777777" w:rsidR="00E152A0" w:rsidRPr="00E152A0" w:rsidRDefault="00E152A0" w:rsidP="00E152A0">
      <w:pPr>
        <w:rPr>
          <w:rFonts w:eastAsia="等线"/>
          <w:lang w:val="en-US" w:eastAsia="en-US"/>
        </w:rPr>
      </w:pPr>
      <w:r w:rsidRPr="00E152A0">
        <w:rPr>
          <w:rFonts w:eastAsia="等线"/>
          <w:lang w:val="en-US" w:eastAsia="en-US"/>
        </w:rPr>
        <w:t xml:space="preserve">                                      Adela ROȘCA - medic infecționist (rezervă)</w:t>
      </w:r>
    </w:p>
    <w:p w14:paraId="07BFFE73" w14:textId="77777777" w:rsidR="00E152A0" w:rsidRPr="00E152A0" w:rsidRDefault="00E152A0" w:rsidP="00E152A0">
      <w:pPr>
        <w:rPr>
          <w:rFonts w:eastAsia="等线"/>
          <w:lang w:val="ro-RO" w:eastAsia="en-US"/>
        </w:rPr>
      </w:pPr>
    </w:p>
    <w:p w14:paraId="6B9132C7" w14:textId="77777777" w:rsidR="00E152A0" w:rsidRPr="00E152A0" w:rsidRDefault="00E152A0" w:rsidP="00E152A0">
      <w:pPr>
        <w:jc w:val="center"/>
        <w:rPr>
          <w:rFonts w:eastAsia="等线"/>
          <w:b/>
          <w:u w:val="single"/>
          <w:lang w:val="ro-RO" w:eastAsia="en-US"/>
        </w:rPr>
      </w:pPr>
      <w:r w:rsidRPr="00E152A0">
        <w:rPr>
          <w:rFonts w:eastAsia="等线"/>
          <w:b/>
          <w:u w:val="single"/>
          <w:lang w:val="ro-RO" w:eastAsia="en-US"/>
        </w:rPr>
        <w:t>Membrii comisiei</w:t>
      </w:r>
      <w:r w:rsidRPr="00E152A0">
        <w:rPr>
          <w:rFonts w:eastAsia="等线"/>
          <w:b/>
          <w:u w:val="single"/>
          <w:lang w:val="en-US" w:eastAsia="en-US"/>
        </w:rPr>
        <w:t xml:space="preserve"> medico-militare</w:t>
      </w:r>
      <w:r w:rsidRPr="00E152A0">
        <w:rPr>
          <w:rFonts w:eastAsia="等线"/>
          <w:b/>
          <w:u w:val="single"/>
          <w:lang w:val="ro-RO" w:eastAsia="en-US"/>
        </w:rPr>
        <w:t xml:space="preserve"> de bază:</w:t>
      </w:r>
    </w:p>
    <w:p w14:paraId="3C55F48E" w14:textId="77777777" w:rsidR="00E152A0" w:rsidRPr="00E152A0" w:rsidRDefault="00E152A0" w:rsidP="00E152A0">
      <w:pPr>
        <w:rPr>
          <w:rFonts w:eastAsia="等线"/>
          <w:b/>
          <w:u w:val="single"/>
          <w:lang w:val="ro-RO" w:eastAsia="en-US"/>
        </w:rPr>
      </w:pPr>
    </w:p>
    <w:p w14:paraId="4893B398" w14:textId="77777777" w:rsidR="00E152A0" w:rsidRPr="00E152A0" w:rsidRDefault="00E152A0" w:rsidP="00E152A0">
      <w:pPr>
        <w:rPr>
          <w:rFonts w:eastAsia="等线"/>
          <w:lang w:val="ro-RO" w:eastAsia="en-US"/>
        </w:rPr>
      </w:pPr>
      <w:r w:rsidRPr="00E152A0">
        <w:rPr>
          <w:rFonts w:eastAsia="等线"/>
          <w:lang w:val="ro-RO" w:eastAsia="en-US"/>
        </w:rPr>
        <w:t xml:space="preserve">1. </w:t>
      </w:r>
      <w:r w:rsidRPr="00E152A0">
        <w:rPr>
          <w:rFonts w:eastAsia="等线"/>
          <w:lang w:val="en-US" w:eastAsia="en-US"/>
        </w:rPr>
        <w:t>I.Roșca,V.Tabarcea</w:t>
      </w:r>
      <w:r w:rsidRPr="00E152A0">
        <w:rPr>
          <w:rFonts w:eastAsia="等线"/>
          <w:lang w:val="ro-RO" w:eastAsia="en-US"/>
        </w:rPr>
        <w:tab/>
        <w:t>-   medic chirurg</w:t>
      </w:r>
    </w:p>
    <w:p w14:paraId="655D970C" w14:textId="77777777" w:rsidR="00E152A0" w:rsidRPr="00E152A0" w:rsidRDefault="00E152A0" w:rsidP="00E152A0">
      <w:pPr>
        <w:rPr>
          <w:rFonts w:eastAsia="等线"/>
          <w:lang w:val="ro-RO" w:eastAsia="en-US"/>
        </w:rPr>
      </w:pPr>
      <w:r w:rsidRPr="00E152A0">
        <w:rPr>
          <w:rFonts w:eastAsia="等线"/>
          <w:lang w:val="ro-RO" w:eastAsia="en-US"/>
        </w:rPr>
        <w:t>2. A. Roşca</w:t>
      </w:r>
      <w:r w:rsidRPr="00E152A0">
        <w:rPr>
          <w:rFonts w:eastAsia="等线"/>
          <w:lang w:val="ro-RO" w:eastAsia="en-US"/>
        </w:rPr>
        <w:tab/>
      </w:r>
      <w:r w:rsidRPr="00E152A0">
        <w:rPr>
          <w:rFonts w:eastAsia="等线"/>
          <w:lang w:val="ro-RO" w:eastAsia="en-US"/>
        </w:rPr>
        <w:tab/>
      </w:r>
      <w:r w:rsidRPr="00E152A0">
        <w:rPr>
          <w:rFonts w:eastAsia="等线"/>
          <w:lang w:val="ro-RO" w:eastAsia="en-US"/>
        </w:rPr>
        <w:tab/>
        <w:t>-   medic terapeut</w:t>
      </w:r>
    </w:p>
    <w:p w14:paraId="5278967A" w14:textId="77777777" w:rsidR="00E152A0" w:rsidRPr="00E152A0" w:rsidRDefault="00E152A0" w:rsidP="00E152A0">
      <w:pPr>
        <w:rPr>
          <w:rFonts w:eastAsia="等线"/>
          <w:lang w:val="ro-RO" w:eastAsia="en-US"/>
        </w:rPr>
      </w:pPr>
      <w:r w:rsidRPr="00E152A0">
        <w:rPr>
          <w:rFonts w:eastAsia="等线"/>
          <w:lang w:val="ro-RO" w:eastAsia="en-US"/>
        </w:rPr>
        <w:t>3. R. Lopotenco</w:t>
      </w:r>
      <w:r w:rsidRPr="00E152A0">
        <w:rPr>
          <w:rFonts w:eastAsia="等线"/>
          <w:lang w:val="ro-RO" w:eastAsia="en-US"/>
        </w:rPr>
        <w:tab/>
      </w:r>
      <w:r w:rsidRPr="00E152A0">
        <w:rPr>
          <w:rFonts w:eastAsia="等线"/>
          <w:lang w:val="ro-RO" w:eastAsia="en-US"/>
        </w:rPr>
        <w:tab/>
        <w:t>-   medic stomatolog</w:t>
      </w:r>
    </w:p>
    <w:p w14:paraId="7731AE78" w14:textId="77777777" w:rsidR="00E152A0" w:rsidRPr="00E152A0" w:rsidRDefault="00E152A0" w:rsidP="00E152A0">
      <w:pPr>
        <w:rPr>
          <w:rFonts w:eastAsia="等线"/>
          <w:lang w:val="ro-RO" w:eastAsia="en-US"/>
        </w:rPr>
      </w:pPr>
      <w:r w:rsidRPr="00E152A0">
        <w:rPr>
          <w:rFonts w:eastAsia="等线"/>
          <w:lang w:val="en-US" w:eastAsia="en-US"/>
        </w:rPr>
        <w:t>4</w:t>
      </w:r>
      <w:r w:rsidRPr="00E152A0">
        <w:rPr>
          <w:rFonts w:eastAsia="等线"/>
          <w:lang w:val="ro-RO" w:eastAsia="en-US"/>
        </w:rPr>
        <w:t xml:space="preserve">. M. </w:t>
      </w:r>
      <w:r w:rsidRPr="00E152A0">
        <w:rPr>
          <w:rFonts w:eastAsia="等线"/>
          <w:lang w:val="en-US" w:eastAsia="en-US"/>
        </w:rPr>
        <w:t>Cernogal</w:t>
      </w:r>
      <w:r w:rsidRPr="00E152A0">
        <w:rPr>
          <w:rFonts w:eastAsia="等线"/>
          <w:lang w:val="ro-RO" w:eastAsia="en-US"/>
        </w:rPr>
        <w:tab/>
      </w:r>
      <w:r w:rsidRPr="00E152A0">
        <w:rPr>
          <w:rFonts w:eastAsia="等线"/>
          <w:lang w:val="ro-RO" w:eastAsia="en-US"/>
        </w:rPr>
        <w:tab/>
        <w:t>-   medic otalaringolog</w:t>
      </w:r>
    </w:p>
    <w:p w14:paraId="47FF1DDD" w14:textId="77777777" w:rsidR="00E152A0" w:rsidRPr="00E152A0" w:rsidRDefault="00E152A0" w:rsidP="00E152A0">
      <w:pPr>
        <w:rPr>
          <w:rFonts w:eastAsia="等线"/>
          <w:lang w:val="ro-RO" w:eastAsia="en-US"/>
        </w:rPr>
      </w:pPr>
      <w:r w:rsidRPr="00E152A0">
        <w:rPr>
          <w:rFonts w:eastAsia="等线"/>
          <w:lang w:val="en-US" w:eastAsia="en-US"/>
        </w:rPr>
        <w:t>5</w:t>
      </w:r>
      <w:r w:rsidRPr="00E152A0">
        <w:rPr>
          <w:rFonts w:eastAsia="等线"/>
          <w:lang w:val="ro-RO" w:eastAsia="en-US"/>
        </w:rPr>
        <w:t>. N. Guțu</w:t>
      </w:r>
      <w:r w:rsidRPr="00E152A0">
        <w:rPr>
          <w:rFonts w:eastAsia="等线"/>
          <w:lang w:val="ro-RO" w:eastAsia="en-US"/>
        </w:rPr>
        <w:tab/>
      </w:r>
      <w:r w:rsidRPr="00E152A0">
        <w:rPr>
          <w:rFonts w:eastAsia="等线"/>
          <w:lang w:val="ro-RO" w:eastAsia="en-US"/>
        </w:rPr>
        <w:tab/>
      </w:r>
      <w:r w:rsidRPr="00E152A0">
        <w:rPr>
          <w:rFonts w:eastAsia="等线"/>
          <w:lang w:val="ro-RO" w:eastAsia="en-US"/>
        </w:rPr>
        <w:tab/>
        <w:t>-   medic pediatru</w:t>
      </w:r>
    </w:p>
    <w:p w14:paraId="21299342" w14:textId="77777777" w:rsidR="00E152A0" w:rsidRPr="00E152A0" w:rsidRDefault="00E152A0" w:rsidP="00E152A0">
      <w:pPr>
        <w:rPr>
          <w:rFonts w:eastAsia="等线"/>
          <w:lang w:val="ro-RO" w:eastAsia="en-US"/>
        </w:rPr>
      </w:pPr>
      <w:r w:rsidRPr="00E152A0">
        <w:rPr>
          <w:rFonts w:eastAsia="等线"/>
          <w:lang w:val="en-US" w:eastAsia="en-US"/>
        </w:rPr>
        <w:t>6</w:t>
      </w:r>
      <w:r w:rsidRPr="00E152A0">
        <w:rPr>
          <w:rFonts w:eastAsia="等线"/>
          <w:lang w:val="ro-RO" w:eastAsia="en-US"/>
        </w:rPr>
        <w:t xml:space="preserve">. </w:t>
      </w:r>
      <w:r w:rsidRPr="00E152A0">
        <w:rPr>
          <w:rFonts w:eastAsia="等线"/>
          <w:lang w:val="en-US" w:eastAsia="en-US"/>
        </w:rPr>
        <w:t>V</w:t>
      </w:r>
      <w:r w:rsidRPr="00E152A0">
        <w:rPr>
          <w:rFonts w:eastAsia="等线"/>
          <w:lang w:val="ro-RO" w:eastAsia="en-US"/>
        </w:rPr>
        <w:t>. Cucu</w:t>
      </w:r>
      <w:r w:rsidRPr="00E152A0">
        <w:rPr>
          <w:rFonts w:eastAsia="等线"/>
          <w:lang w:val="ro-RO" w:eastAsia="en-US"/>
        </w:rPr>
        <w:tab/>
      </w:r>
      <w:r w:rsidRPr="00E152A0">
        <w:rPr>
          <w:rFonts w:eastAsia="等线"/>
          <w:lang w:val="ro-RO" w:eastAsia="en-US"/>
        </w:rPr>
        <w:tab/>
      </w:r>
      <w:r w:rsidRPr="00E152A0">
        <w:rPr>
          <w:rFonts w:eastAsia="等线"/>
          <w:lang w:val="ro-RO" w:eastAsia="en-US"/>
        </w:rPr>
        <w:tab/>
        <w:t>-   medic oftalmolog</w:t>
      </w:r>
    </w:p>
    <w:p w14:paraId="53031B00" w14:textId="77777777" w:rsidR="00E152A0" w:rsidRPr="00E152A0" w:rsidRDefault="00E152A0" w:rsidP="00E152A0">
      <w:pPr>
        <w:rPr>
          <w:rFonts w:eastAsia="等线"/>
          <w:lang w:val="en-US" w:eastAsia="en-US"/>
        </w:rPr>
      </w:pPr>
      <w:r w:rsidRPr="00E152A0">
        <w:rPr>
          <w:rFonts w:eastAsia="等线"/>
          <w:lang w:val="en-US" w:eastAsia="en-US"/>
        </w:rPr>
        <w:t>7</w:t>
      </w:r>
      <w:r w:rsidRPr="00E152A0">
        <w:rPr>
          <w:rFonts w:eastAsia="等线"/>
          <w:lang w:val="ro-RO" w:eastAsia="en-US"/>
        </w:rPr>
        <w:t>. N.</w:t>
      </w:r>
      <w:r w:rsidRPr="00E152A0">
        <w:rPr>
          <w:rFonts w:eastAsia="等线"/>
          <w:lang w:val="en-US" w:eastAsia="en-US"/>
        </w:rPr>
        <w:t xml:space="preserve"> </w:t>
      </w:r>
      <w:r w:rsidRPr="00E152A0">
        <w:rPr>
          <w:rFonts w:eastAsia="等线"/>
          <w:lang w:val="ro-RO" w:eastAsia="en-US"/>
        </w:rPr>
        <w:t>Țîbîrnă</w:t>
      </w:r>
      <w:r w:rsidRPr="00E152A0">
        <w:rPr>
          <w:rFonts w:eastAsia="等线"/>
          <w:lang w:val="ro-RO" w:eastAsia="en-US"/>
        </w:rPr>
        <w:tab/>
      </w:r>
      <w:r w:rsidRPr="00E152A0">
        <w:rPr>
          <w:rFonts w:eastAsia="等线"/>
          <w:lang w:val="ro-RO" w:eastAsia="en-US"/>
        </w:rPr>
        <w:tab/>
      </w:r>
      <w:r w:rsidRPr="00E152A0">
        <w:rPr>
          <w:rFonts w:eastAsia="等线"/>
          <w:lang w:val="ro-RO" w:eastAsia="en-US"/>
        </w:rPr>
        <w:tab/>
        <w:t>-   medic neuropatolog</w:t>
      </w:r>
    </w:p>
    <w:p w14:paraId="392FA88A" w14:textId="77777777" w:rsidR="00E152A0" w:rsidRPr="00E152A0" w:rsidRDefault="00E152A0" w:rsidP="00E152A0">
      <w:pPr>
        <w:rPr>
          <w:rFonts w:eastAsia="等线"/>
          <w:lang w:val="en-US" w:eastAsia="en-US"/>
        </w:rPr>
      </w:pPr>
      <w:r w:rsidRPr="00E152A0">
        <w:rPr>
          <w:rFonts w:eastAsia="等线"/>
          <w:lang w:val="en-US" w:eastAsia="en-US"/>
        </w:rPr>
        <w:t>8. O. Bunibaltă</w:t>
      </w:r>
      <w:r w:rsidRPr="00E152A0">
        <w:rPr>
          <w:rFonts w:eastAsia="等线"/>
          <w:lang w:val="ro-RO" w:eastAsia="en-US"/>
        </w:rPr>
        <w:t xml:space="preserve"> </w:t>
      </w:r>
      <w:r w:rsidRPr="00E152A0">
        <w:rPr>
          <w:rFonts w:eastAsia="等线"/>
          <w:lang w:val="en-US" w:eastAsia="en-US"/>
        </w:rPr>
        <w:t xml:space="preserve">                      -   medic dermatolog</w:t>
      </w:r>
    </w:p>
    <w:p w14:paraId="7461924B" w14:textId="77777777" w:rsidR="00E152A0" w:rsidRPr="00E152A0" w:rsidRDefault="00E152A0" w:rsidP="00E152A0">
      <w:pPr>
        <w:rPr>
          <w:rFonts w:eastAsia="等线"/>
          <w:lang w:val="en-US" w:eastAsia="en-US"/>
        </w:rPr>
      </w:pPr>
      <w:r w:rsidRPr="00E152A0">
        <w:rPr>
          <w:rFonts w:eastAsia="等线"/>
          <w:lang w:val="en-US" w:eastAsia="en-US"/>
        </w:rPr>
        <w:t>9. A. Platon                            -   medic psihiatru</w:t>
      </w:r>
    </w:p>
    <w:p w14:paraId="5E36311E" w14:textId="77777777" w:rsidR="00E152A0" w:rsidRPr="00E152A0" w:rsidRDefault="00E152A0" w:rsidP="00E152A0">
      <w:pPr>
        <w:rPr>
          <w:rFonts w:eastAsia="等线"/>
          <w:lang w:val="en-US" w:eastAsia="en-US"/>
        </w:rPr>
      </w:pPr>
    </w:p>
    <w:p w14:paraId="60073F10" w14:textId="77777777" w:rsidR="00E152A0" w:rsidRPr="00E152A0" w:rsidRDefault="00E152A0" w:rsidP="00E152A0">
      <w:pPr>
        <w:rPr>
          <w:rFonts w:eastAsia="等线"/>
          <w:lang w:val="en-US" w:eastAsia="en-US"/>
        </w:rPr>
      </w:pPr>
    </w:p>
    <w:p w14:paraId="110B299F" w14:textId="77777777" w:rsidR="00E152A0" w:rsidRPr="00E152A0" w:rsidRDefault="00E152A0" w:rsidP="00E152A0">
      <w:pPr>
        <w:jc w:val="center"/>
        <w:rPr>
          <w:rFonts w:eastAsia="等线"/>
          <w:b/>
          <w:u w:val="single"/>
          <w:lang w:val="en-US" w:eastAsia="en-US"/>
        </w:rPr>
      </w:pPr>
      <w:r w:rsidRPr="00E152A0">
        <w:rPr>
          <w:rFonts w:eastAsia="等线"/>
          <w:b/>
          <w:u w:val="single"/>
          <w:lang w:val="en-US" w:eastAsia="en-US"/>
        </w:rPr>
        <w:t>Membrii comisiei medico-militare de rezervă:</w:t>
      </w:r>
    </w:p>
    <w:p w14:paraId="7448864F" w14:textId="77777777" w:rsidR="00E152A0" w:rsidRPr="00E152A0" w:rsidRDefault="00E152A0" w:rsidP="00E152A0">
      <w:pPr>
        <w:rPr>
          <w:rFonts w:eastAsia="等线"/>
          <w:lang w:val="ro-RO" w:eastAsia="en-US"/>
        </w:rPr>
      </w:pPr>
    </w:p>
    <w:p w14:paraId="1D5584D4" w14:textId="77777777" w:rsidR="00E152A0" w:rsidRPr="00E152A0" w:rsidRDefault="00E152A0" w:rsidP="00E152A0">
      <w:pPr>
        <w:rPr>
          <w:rFonts w:eastAsia="等线"/>
          <w:lang w:val="ro-RO" w:eastAsia="en-US"/>
        </w:rPr>
      </w:pPr>
      <w:r w:rsidRPr="00E152A0">
        <w:rPr>
          <w:rFonts w:eastAsia="等线"/>
          <w:lang w:val="ro-RO" w:eastAsia="en-US"/>
        </w:rPr>
        <w:t xml:space="preserve">1. S. Dimov, </w:t>
      </w:r>
      <w:r w:rsidRPr="00E152A0">
        <w:rPr>
          <w:rFonts w:eastAsia="等线"/>
          <w:lang w:val="en-US" w:eastAsia="en-US"/>
        </w:rPr>
        <w:t xml:space="preserve">               </w:t>
      </w:r>
      <w:r w:rsidRPr="00E152A0">
        <w:rPr>
          <w:rFonts w:eastAsia="等线"/>
          <w:lang w:val="ro-RO" w:eastAsia="en-US"/>
        </w:rPr>
        <w:tab/>
        <w:t>-  medic chirurg</w:t>
      </w:r>
    </w:p>
    <w:p w14:paraId="74D583DE" w14:textId="77777777" w:rsidR="00E152A0" w:rsidRPr="00E152A0" w:rsidRDefault="00E152A0" w:rsidP="00E152A0">
      <w:pPr>
        <w:rPr>
          <w:rFonts w:eastAsia="等线"/>
          <w:lang w:val="ro-RO" w:eastAsia="en-US"/>
        </w:rPr>
      </w:pPr>
      <w:r w:rsidRPr="00E152A0">
        <w:rPr>
          <w:rFonts w:eastAsia="等线"/>
          <w:lang w:val="ro-RO" w:eastAsia="en-US"/>
        </w:rPr>
        <w:t xml:space="preserve">2. </w:t>
      </w:r>
      <w:r w:rsidRPr="00E152A0">
        <w:rPr>
          <w:rFonts w:eastAsia="等线"/>
          <w:lang w:val="en-US" w:eastAsia="en-US"/>
        </w:rPr>
        <w:t>S. Platon</w:t>
      </w:r>
      <w:r w:rsidRPr="00E152A0">
        <w:rPr>
          <w:rFonts w:eastAsia="等线"/>
          <w:lang w:val="ro-RO" w:eastAsia="en-US"/>
        </w:rPr>
        <w:tab/>
      </w:r>
      <w:r w:rsidRPr="00E152A0">
        <w:rPr>
          <w:rFonts w:eastAsia="等线"/>
          <w:lang w:val="ro-RO" w:eastAsia="en-US"/>
        </w:rPr>
        <w:tab/>
      </w:r>
      <w:r w:rsidRPr="00E152A0">
        <w:rPr>
          <w:rFonts w:eastAsia="等线"/>
          <w:lang w:val="ro-RO" w:eastAsia="en-US"/>
        </w:rPr>
        <w:tab/>
        <w:t>-  medic terapeut</w:t>
      </w:r>
    </w:p>
    <w:p w14:paraId="3E30C719" w14:textId="77777777" w:rsidR="00E152A0" w:rsidRPr="00E152A0" w:rsidRDefault="00E152A0" w:rsidP="00E152A0">
      <w:pPr>
        <w:rPr>
          <w:rFonts w:eastAsia="等线"/>
          <w:lang w:val="ro-RO" w:eastAsia="en-US"/>
        </w:rPr>
      </w:pPr>
      <w:r w:rsidRPr="00E152A0">
        <w:rPr>
          <w:rFonts w:eastAsia="等线"/>
          <w:lang w:val="ro-RO" w:eastAsia="en-US"/>
        </w:rPr>
        <w:t>3. P. Cecan</w:t>
      </w:r>
      <w:r w:rsidRPr="00E152A0">
        <w:rPr>
          <w:rFonts w:eastAsia="等线"/>
          <w:lang w:val="ro-RO" w:eastAsia="en-US"/>
        </w:rPr>
        <w:tab/>
      </w:r>
      <w:r w:rsidRPr="00E152A0">
        <w:rPr>
          <w:rFonts w:eastAsia="等线"/>
          <w:lang w:val="ro-RO" w:eastAsia="en-US"/>
        </w:rPr>
        <w:tab/>
        <w:t xml:space="preserve">            -  medic stomatolog</w:t>
      </w:r>
    </w:p>
    <w:p w14:paraId="7052CFD6" w14:textId="77777777" w:rsidR="00E152A0" w:rsidRPr="00E152A0" w:rsidRDefault="00E152A0" w:rsidP="00E152A0">
      <w:pPr>
        <w:rPr>
          <w:rFonts w:eastAsia="等线"/>
          <w:lang w:val="ro-RO" w:eastAsia="en-US"/>
        </w:rPr>
      </w:pPr>
      <w:r w:rsidRPr="00E152A0">
        <w:rPr>
          <w:rFonts w:eastAsia="等线"/>
          <w:lang w:val="ro-RO" w:eastAsia="en-US"/>
        </w:rPr>
        <w:t xml:space="preserve">5. </w:t>
      </w:r>
      <w:r w:rsidRPr="00E152A0">
        <w:rPr>
          <w:rFonts w:eastAsia="等线"/>
          <w:lang w:val="en-US" w:eastAsia="en-US"/>
        </w:rPr>
        <w:t>L. Hajevschi</w:t>
      </w:r>
      <w:r w:rsidRPr="00E152A0">
        <w:rPr>
          <w:rFonts w:eastAsia="等线"/>
          <w:lang w:val="ro-RO" w:eastAsia="en-US"/>
        </w:rPr>
        <w:tab/>
      </w:r>
      <w:r w:rsidRPr="00E152A0">
        <w:rPr>
          <w:rFonts w:eastAsia="等线"/>
          <w:lang w:val="ro-RO" w:eastAsia="en-US"/>
        </w:rPr>
        <w:tab/>
        <w:t>-  medic neuropatolog</w:t>
      </w:r>
    </w:p>
    <w:p w14:paraId="33FC4911" w14:textId="77777777" w:rsidR="00E152A0" w:rsidRPr="00E152A0" w:rsidRDefault="00E152A0" w:rsidP="00E152A0">
      <w:pPr>
        <w:rPr>
          <w:rFonts w:eastAsia="等线"/>
          <w:lang w:val="ro-RO" w:eastAsia="en-US"/>
        </w:rPr>
      </w:pPr>
      <w:r w:rsidRPr="00E152A0">
        <w:rPr>
          <w:rFonts w:eastAsia="等线"/>
          <w:lang w:val="ro-RO" w:eastAsia="en-US"/>
        </w:rPr>
        <w:t xml:space="preserve">6. </w:t>
      </w:r>
      <w:r w:rsidRPr="00E152A0">
        <w:rPr>
          <w:rFonts w:eastAsia="等线"/>
          <w:lang w:val="en-US" w:eastAsia="en-US"/>
        </w:rPr>
        <w:t xml:space="preserve">N. Cecan       </w:t>
      </w:r>
      <w:r w:rsidRPr="00E152A0">
        <w:rPr>
          <w:rFonts w:eastAsia="等线"/>
          <w:lang w:val="ro-RO" w:eastAsia="en-US"/>
        </w:rPr>
        <w:tab/>
      </w:r>
      <w:r w:rsidRPr="00E152A0">
        <w:rPr>
          <w:rFonts w:eastAsia="等线"/>
          <w:lang w:val="ro-RO" w:eastAsia="en-US"/>
        </w:rPr>
        <w:tab/>
        <w:t>-  medic dermatolog</w:t>
      </w:r>
    </w:p>
    <w:p w14:paraId="708BE29F" w14:textId="77777777" w:rsidR="00E152A0" w:rsidRPr="00E152A0" w:rsidRDefault="00E152A0" w:rsidP="00E152A0">
      <w:pPr>
        <w:rPr>
          <w:rFonts w:eastAsia="等线"/>
          <w:lang w:val="en-US" w:eastAsia="en-US"/>
        </w:rPr>
      </w:pPr>
      <w:r w:rsidRPr="00E152A0">
        <w:rPr>
          <w:rFonts w:eastAsia="等线"/>
          <w:lang w:val="ro-RO" w:eastAsia="en-US"/>
        </w:rPr>
        <w:t>7. O. Bunibaltă</w:t>
      </w:r>
      <w:r w:rsidRPr="00E152A0">
        <w:rPr>
          <w:rFonts w:eastAsia="等线"/>
          <w:lang w:val="ro-RO" w:eastAsia="en-US"/>
        </w:rPr>
        <w:tab/>
      </w:r>
      <w:r w:rsidRPr="00E152A0">
        <w:rPr>
          <w:rFonts w:eastAsia="等线"/>
          <w:lang w:val="ro-RO" w:eastAsia="en-US"/>
        </w:rPr>
        <w:tab/>
        <w:t xml:space="preserve">-  medic </w:t>
      </w:r>
      <w:r w:rsidRPr="00E152A0">
        <w:rPr>
          <w:rFonts w:eastAsia="等线"/>
          <w:lang w:val="en-US" w:eastAsia="en-US"/>
        </w:rPr>
        <w:t>otalaringolog</w:t>
      </w:r>
    </w:p>
    <w:p w14:paraId="4181D89C" w14:textId="77777777" w:rsidR="00E152A0" w:rsidRPr="00E152A0" w:rsidRDefault="00E152A0" w:rsidP="00E152A0">
      <w:pPr>
        <w:rPr>
          <w:rFonts w:eastAsia="等线"/>
          <w:lang w:val="en-US" w:eastAsia="en-US"/>
        </w:rPr>
      </w:pPr>
    </w:p>
    <w:p w14:paraId="2D5FB369" w14:textId="77777777" w:rsidR="00E152A0" w:rsidRPr="00E152A0" w:rsidRDefault="00E152A0" w:rsidP="00E152A0">
      <w:pPr>
        <w:rPr>
          <w:rFonts w:eastAsia="等线"/>
          <w:lang w:val="ro-RO" w:eastAsia="en-US"/>
        </w:rPr>
      </w:pPr>
    </w:p>
    <w:p w14:paraId="4B729BB6" w14:textId="77777777" w:rsidR="00E152A0" w:rsidRPr="00E152A0" w:rsidRDefault="00E152A0" w:rsidP="00E152A0">
      <w:pPr>
        <w:jc w:val="center"/>
        <w:rPr>
          <w:rFonts w:eastAsia="等线"/>
          <w:b/>
          <w:u w:val="single"/>
          <w:lang w:val="en-US" w:eastAsia="en-US"/>
        </w:rPr>
      </w:pPr>
      <w:r w:rsidRPr="00E152A0">
        <w:rPr>
          <w:rFonts w:eastAsia="等线"/>
          <w:b/>
          <w:u w:val="single"/>
          <w:lang w:val="ro-RO" w:eastAsia="en-US"/>
        </w:rPr>
        <w:t xml:space="preserve">Secretara </w:t>
      </w:r>
      <w:r w:rsidRPr="00E152A0">
        <w:rPr>
          <w:rFonts w:eastAsia="等线"/>
          <w:b/>
          <w:u w:val="single"/>
          <w:lang w:val="en-US" w:eastAsia="en-US"/>
        </w:rPr>
        <w:t>comisiei medico-militare:</w:t>
      </w:r>
    </w:p>
    <w:p w14:paraId="06CC636C" w14:textId="77777777" w:rsidR="00E152A0" w:rsidRPr="00E152A0" w:rsidRDefault="00E152A0" w:rsidP="00E152A0">
      <w:pPr>
        <w:rPr>
          <w:rFonts w:eastAsia="等线"/>
          <w:u w:val="single"/>
          <w:lang w:val="en-US" w:eastAsia="en-US"/>
        </w:rPr>
      </w:pPr>
    </w:p>
    <w:p w14:paraId="6A0ED297" w14:textId="77777777" w:rsidR="00E152A0" w:rsidRPr="00E152A0" w:rsidRDefault="00E152A0" w:rsidP="00E152A0">
      <w:pPr>
        <w:rPr>
          <w:rFonts w:eastAsia="等线"/>
          <w:b/>
          <w:lang w:val="en-US" w:eastAsia="en-US"/>
        </w:rPr>
      </w:pPr>
      <w:r w:rsidRPr="00E152A0">
        <w:rPr>
          <w:rFonts w:eastAsia="等线"/>
          <w:lang w:val="en-US" w:eastAsia="en-US"/>
        </w:rPr>
        <w:t>_________________________________________________________________</w:t>
      </w:r>
    </w:p>
    <w:p w14:paraId="55B1D913" w14:textId="77777777" w:rsidR="00E152A0" w:rsidRPr="00E152A0" w:rsidRDefault="00E152A0" w:rsidP="00E152A0">
      <w:pPr>
        <w:rPr>
          <w:rFonts w:eastAsia="等线"/>
          <w:b/>
          <w:lang w:val="ro-RO" w:eastAsia="en-US"/>
        </w:rPr>
      </w:pPr>
    </w:p>
    <w:p w14:paraId="22E18F29" w14:textId="77777777" w:rsidR="00E152A0" w:rsidRPr="00E152A0" w:rsidRDefault="00E152A0" w:rsidP="00E152A0">
      <w:pPr>
        <w:rPr>
          <w:rFonts w:eastAsia="等线"/>
          <w:b/>
          <w:lang w:val="ro-RO" w:eastAsia="en-US"/>
        </w:rPr>
      </w:pPr>
    </w:p>
    <w:p w14:paraId="0F04DC59" w14:textId="77777777" w:rsidR="00E152A0" w:rsidRDefault="00E152A0" w:rsidP="00E152A0">
      <w:pPr>
        <w:rPr>
          <w:rFonts w:eastAsia="等线"/>
          <w:lang w:val="ro-RO" w:eastAsia="en-US"/>
        </w:rPr>
      </w:pPr>
    </w:p>
    <w:p w14:paraId="6FE26EF6" w14:textId="77777777" w:rsidR="00FA3051" w:rsidRDefault="00FA3051" w:rsidP="00E152A0">
      <w:pPr>
        <w:rPr>
          <w:rFonts w:eastAsia="等线"/>
          <w:lang w:val="ro-RO" w:eastAsia="en-US"/>
        </w:rPr>
      </w:pPr>
    </w:p>
    <w:p w14:paraId="5CC7D597" w14:textId="77777777" w:rsidR="00FA3051" w:rsidRDefault="00FA3051" w:rsidP="00E152A0">
      <w:pPr>
        <w:rPr>
          <w:rFonts w:eastAsia="等线"/>
          <w:lang w:val="ro-RO" w:eastAsia="en-US"/>
        </w:rPr>
      </w:pPr>
    </w:p>
    <w:p w14:paraId="7959F65E" w14:textId="77777777" w:rsidR="00FA3051" w:rsidRDefault="00FA3051" w:rsidP="00E152A0">
      <w:pPr>
        <w:rPr>
          <w:rFonts w:eastAsia="等线"/>
          <w:lang w:val="ro-RO" w:eastAsia="en-US"/>
        </w:rPr>
      </w:pPr>
    </w:p>
    <w:p w14:paraId="0B4D5F4D" w14:textId="77777777" w:rsidR="00FA3051" w:rsidRDefault="00FA3051" w:rsidP="00E152A0">
      <w:pPr>
        <w:rPr>
          <w:rFonts w:eastAsia="等线"/>
          <w:lang w:val="ro-RO" w:eastAsia="en-US"/>
        </w:rPr>
      </w:pPr>
    </w:p>
    <w:p w14:paraId="324DB6DC" w14:textId="77777777" w:rsidR="00FA3051" w:rsidRDefault="00FA3051" w:rsidP="00E152A0">
      <w:pPr>
        <w:rPr>
          <w:rFonts w:eastAsia="等线"/>
          <w:lang w:val="ro-RO" w:eastAsia="en-US"/>
        </w:rPr>
      </w:pPr>
    </w:p>
    <w:p w14:paraId="6A6CDE00" w14:textId="77777777" w:rsidR="00FA3051" w:rsidRDefault="00FA3051" w:rsidP="00E152A0">
      <w:pPr>
        <w:rPr>
          <w:rFonts w:eastAsia="等线"/>
          <w:lang w:val="ro-RO" w:eastAsia="en-US"/>
        </w:rPr>
      </w:pPr>
    </w:p>
    <w:p w14:paraId="6D8D9C29" w14:textId="77777777" w:rsidR="00FA3051" w:rsidRDefault="00FA3051" w:rsidP="00E152A0">
      <w:pPr>
        <w:rPr>
          <w:rFonts w:eastAsia="等线"/>
          <w:lang w:val="ro-RO" w:eastAsia="en-US"/>
        </w:rPr>
      </w:pPr>
    </w:p>
    <w:p w14:paraId="6CACBBE4" w14:textId="77777777" w:rsidR="00FA3051" w:rsidRDefault="00FA3051" w:rsidP="00E152A0">
      <w:pPr>
        <w:rPr>
          <w:rFonts w:eastAsia="等线"/>
          <w:lang w:val="ro-RO" w:eastAsia="en-US"/>
        </w:rPr>
      </w:pPr>
    </w:p>
    <w:p w14:paraId="39B1025B" w14:textId="77777777" w:rsidR="00FA3051" w:rsidRDefault="00FA3051" w:rsidP="00E152A0">
      <w:pPr>
        <w:rPr>
          <w:rFonts w:eastAsia="等线"/>
          <w:lang w:val="ro-RO" w:eastAsia="en-US"/>
        </w:rPr>
      </w:pPr>
    </w:p>
    <w:p w14:paraId="56B41F85" w14:textId="77777777" w:rsidR="00FA3051" w:rsidRDefault="00FA3051" w:rsidP="00E152A0">
      <w:pPr>
        <w:rPr>
          <w:rFonts w:eastAsia="等线"/>
          <w:lang w:val="ro-RO" w:eastAsia="en-US"/>
        </w:rPr>
      </w:pPr>
    </w:p>
    <w:p w14:paraId="572A0F93" w14:textId="77777777" w:rsidR="00FA3051" w:rsidRPr="00E152A0" w:rsidRDefault="00FA3051" w:rsidP="00E152A0">
      <w:pPr>
        <w:rPr>
          <w:rFonts w:eastAsia="等线"/>
          <w:lang w:val="ro-RO" w:eastAsia="en-US"/>
        </w:rPr>
      </w:pPr>
    </w:p>
    <w:p w14:paraId="488607A4" w14:textId="77777777" w:rsidR="00E152A0" w:rsidRPr="00E152A0" w:rsidRDefault="00E152A0" w:rsidP="00E152A0">
      <w:pPr>
        <w:rPr>
          <w:rFonts w:eastAsia="等线"/>
          <w:lang w:val="ro-RO" w:eastAsia="en-US"/>
        </w:rPr>
      </w:pPr>
    </w:p>
    <w:p w14:paraId="58DFF917" w14:textId="77777777" w:rsidR="00E152A0" w:rsidRPr="00E152A0" w:rsidRDefault="00E152A0" w:rsidP="00E152A0">
      <w:pPr>
        <w:rPr>
          <w:rFonts w:eastAsia="等线"/>
          <w:lang w:val="ro-RO" w:eastAsia="en-US"/>
        </w:rPr>
      </w:pPr>
    </w:p>
    <w:p w14:paraId="5C3B1484" w14:textId="3BF1F776" w:rsidR="00FA3051" w:rsidRPr="00E152A0" w:rsidRDefault="00FA3051" w:rsidP="00FA3051">
      <w:pPr>
        <w:ind w:left="7080" w:firstLine="708"/>
        <w:jc w:val="right"/>
        <w:rPr>
          <w:rFonts w:eastAsia="等线"/>
          <w:lang w:val="ro-RO" w:eastAsia="en-US"/>
        </w:rPr>
      </w:pPr>
      <w:r w:rsidRPr="00E152A0">
        <w:rPr>
          <w:rFonts w:eastAsia="等线"/>
          <w:lang w:val="ro-RO" w:eastAsia="en-US"/>
        </w:rPr>
        <w:t>Anexa nr.</w:t>
      </w:r>
      <w:r>
        <w:rPr>
          <w:rFonts w:eastAsia="等线"/>
          <w:lang w:val="ro-RO" w:eastAsia="en-US"/>
        </w:rPr>
        <w:t xml:space="preserve"> </w:t>
      </w:r>
      <w:r>
        <w:rPr>
          <w:rFonts w:eastAsia="等线"/>
          <w:lang w:val="ro-RO" w:eastAsia="en-US"/>
        </w:rPr>
        <w:t>3</w:t>
      </w:r>
    </w:p>
    <w:p w14:paraId="618EE857" w14:textId="77777777" w:rsidR="00FA3051" w:rsidRPr="00E152A0" w:rsidRDefault="00FA3051" w:rsidP="00FA3051">
      <w:pPr>
        <w:jc w:val="right"/>
        <w:rPr>
          <w:rFonts w:eastAsia="等线"/>
          <w:lang w:val="en-US" w:eastAsia="en-US"/>
        </w:rPr>
      </w:pPr>
      <w:r w:rsidRPr="00E152A0">
        <w:rPr>
          <w:rFonts w:eastAsia="等线"/>
          <w:lang w:val="ro-RO" w:eastAsia="en-US"/>
        </w:rPr>
        <w:t xml:space="preserve">                                                                                                                                la decizia nr</w:t>
      </w:r>
      <w:r w:rsidRPr="00E152A0">
        <w:rPr>
          <w:rFonts w:eastAsia="等线"/>
          <w:lang w:val="en-US" w:eastAsia="en-US"/>
        </w:rPr>
        <w:t>._</w:t>
      </w:r>
      <w:r>
        <w:rPr>
          <w:rFonts w:eastAsia="等线"/>
          <w:u w:val="single"/>
          <w:lang w:val="en-US" w:eastAsia="en-US"/>
        </w:rPr>
        <w:t>6/5</w:t>
      </w:r>
    </w:p>
    <w:p w14:paraId="42742A05" w14:textId="77777777" w:rsidR="00FA3051" w:rsidRPr="00E152A0" w:rsidRDefault="00FA3051" w:rsidP="00FA3051">
      <w:pPr>
        <w:rPr>
          <w:rFonts w:eastAsia="等线"/>
          <w:lang w:val="en-US" w:eastAsia="en-US"/>
        </w:rPr>
      </w:pPr>
      <w:r w:rsidRPr="00E152A0">
        <w:rPr>
          <w:rFonts w:eastAsia="等线"/>
          <w:lang w:val="ro-RO" w:eastAsia="en-US"/>
        </w:rPr>
        <w:t xml:space="preserve">                                                                                                                                din </w:t>
      </w:r>
      <w:r w:rsidRPr="00E152A0">
        <w:rPr>
          <w:rFonts w:eastAsia="等线"/>
          <w:lang w:val="en-US" w:eastAsia="en-US"/>
        </w:rPr>
        <w:t>_</w:t>
      </w:r>
      <w:r>
        <w:rPr>
          <w:rFonts w:eastAsia="等线"/>
          <w:u w:val="single"/>
          <w:lang w:val="en-US" w:eastAsia="en-US"/>
        </w:rPr>
        <w:t>2 august</w:t>
      </w:r>
      <w:r w:rsidRPr="00E152A0">
        <w:rPr>
          <w:rFonts w:eastAsia="等线"/>
          <w:lang w:val="en-US" w:eastAsia="en-US"/>
        </w:rPr>
        <w:t>_</w:t>
      </w:r>
      <w:r w:rsidRPr="00E152A0">
        <w:rPr>
          <w:rFonts w:eastAsia="等线"/>
          <w:u w:val="single"/>
          <w:lang w:val="en-US" w:eastAsia="en-US"/>
        </w:rPr>
        <w:t>2024</w:t>
      </w:r>
      <w:r w:rsidRPr="00E152A0">
        <w:rPr>
          <w:rFonts w:eastAsia="等线"/>
          <w:lang w:val="en-US" w:eastAsia="en-US"/>
        </w:rPr>
        <w:t xml:space="preserve">  </w:t>
      </w:r>
    </w:p>
    <w:p w14:paraId="52A8BD60" w14:textId="77777777" w:rsidR="00E152A0" w:rsidRPr="00E152A0" w:rsidRDefault="00E152A0" w:rsidP="00E152A0">
      <w:pPr>
        <w:rPr>
          <w:rFonts w:eastAsia="等线"/>
          <w:lang w:val="ro-RO" w:eastAsia="en-US"/>
        </w:rPr>
      </w:pPr>
      <w:r w:rsidRPr="00E152A0">
        <w:rPr>
          <w:rFonts w:eastAsia="等线"/>
          <w:u w:val="single"/>
          <w:lang w:val="ro-RO" w:eastAsia="en-US"/>
        </w:rPr>
        <w:t xml:space="preserve">                                                                   </w:t>
      </w:r>
      <w:r w:rsidRPr="00E152A0">
        <w:rPr>
          <w:rFonts w:eastAsia="等线"/>
          <w:lang w:val="en-US" w:eastAsia="en-US"/>
        </w:rPr>
        <w:t xml:space="preserve">                                                                                  </w:t>
      </w:r>
    </w:p>
    <w:p w14:paraId="2E75DE39" w14:textId="77777777" w:rsidR="00E152A0" w:rsidRPr="00E152A0" w:rsidRDefault="00E152A0" w:rsidP="00E152A0">
      <w:pPr>
        <w:jc w:val="center"/>
        <w:rPr>
          <w:rFonts w:eastAsia="等线"/>
          <w:lang w:val="en-US" w:eastAsia="en-US"/>
        </w:rPr>
      </w:pPr>
      <w:r w:rsidRPr="00E152A0">
        <w:rPr>
          <w:rFonts w:eastAsia="等线"/>
          <w:lang w:val="en-US" w:eastAsia="en-US"/>
        </w:rPr>
        <w:t>Graficul</w:t>
      </w:r>
    </w:p>
    <w:p w14:paraId="7ADAFC15" w14:textId="77777777" w:rsidR="00E152A0" w:rsidRPr="00E152A0" w:rsidRDefault="00E152A0" w:rsidP="00E152A0">
      <w:pPr>
        <w:jc w:val="center"/>
        <w:rPr>
          <w:rFonts w:eastAsia="等线"/>
          <w:lang w:val="en-US" w:eastAsia="en-US"/>
        </w:rPr>
      </w:pPr>
      <w:r w:rsidRPr="00E152A0">
        <w:rPr>
          <w:rFonts w:eastAsia="等线"/>
          <w:lang w:val="en-US" w:eastAsia="en-US"/>
        </w:rPr>
        <w:t>activităţii comisiei medico-militare și de recrutare-încorporare</w:t>
      </w:r>
    </w:p>
    <w:p w14:paraId="3E05A77E" w14:textId="77777777" w:rsidR="00E152A0" w:rsidRPr="00E152A0" w:rsidRDefault="00E152A0" w:rsidP="00E152A0">
      <w:pPr>
        <w:rPr>
          <w:rFonts w:eastAsia="等线"/>
          <w:lang w:val="en-US" w:eastAsia="en-US"/>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552"/>
        <w:gridCol w:w="3118"/>
        <w:gridCol w:w="2268"/>
      </w:tblGrid>
      <w:tr w:rsidR="00E152A0" w:rsidRPr="00E152A0" w14:paraId="69BE23A3" w14:textId="77777777" w:rsidTr="00DE05B7">
        <w:trPr>
          <w:trHeight w:val="343"/>
        </w:trPr>
        <w:tc>
          <w:tcPr>
            <w:tcW w:w="664" w:type="dxa"/>
          </w:tcPr>
          <w:p w14:paraId="79F75BF8" w14:textId="77777777" w:rsidR="00E152A0" w:rsidRPr="00E152A0" w:rsidRDefault="00E152A0" w:rsidP="00E152A0">
            <w:pPr>
              <w:rPr>
                <w:rFonts w:eastAsia="等线"/>
                <w:lang w:val="ro-RO" w:eastAsia="en-US"/>
              </w:rPr>
            </w:pPr>
            <w:r w:rsidRPr="00E152A0">
              <w:rPr>
                <w:rFonts w:eastAsia="等线"/>
                <w:lang w:val="ro-RO" w:eastAsia="en-US"/>
              </w:rPr>
              <w:t>Nr.</w:t>
            </w:r>
          </w:p>
          <w:p w14:paraId="21903913" w14:textId="77777777" w:rsidR="00E152A0" w:rsidRPr="00E152A0" w:rsidRDefault="00E152A0" w:rsidP="00E152A0">
            <w:pPr>
              <w:rPr>
                <w:rFonts w:eastAsia="等线"/>
                <w:lang w:val="ro-RO" w:eastAsia="en-US"/>
              </w:rPr>
            </w:pPr>
            <w:r w:rsidRPr="00E152A0">
              <w:rPr>
                <w:rFonts w:eastAsia="等线"/>
                <w:lang w:val="ro-RO" w:eastAsia="en-US"/>
              </w:rPr>
              <w:t>d/o</w:t>
            </w:r>
          </w:p>
        </w:tc>
        <w:tc>
          <w:tcPr>
            <w:tcW w:w="2552" w:type="dxa"/>
          </w:tcPr>
          <w:p w14:paraId="34EA4AAC" w14:textId="77777777" w:rsidR="00E152A0" w:rsidRPr="00E152A0" w:rsidRDefault="00E152A0" w:rsidP="00E152A0">
            <w:pPr>
              <w:rPr>
                <w:rFonts w:eastAsia="等线"/>
                <w:lang w:val="ro-RO" w:eastAsia="en-US"/>
              </w:rPr>
            </w:pPr>
            <w:r w:rsidRPr="00E152A0">
              <w:rPr>
                <w:rFonts w:eastAsia="等线"/>
                <w:lang w:val="ro-RO" w:eastAsia="en-US"/>
              </w:rPr>
              <w:t>Primăria</w:t>
            </w:r>
          </w:p>
        </w:tc>
        <w:tc>
          <w:tcPr>
            <w:tcW w:w="3118" w:type="dxa"/>
          </w:tcPr>
          <w:p w14:paraId="1B3F67E0" w14:textId="77777777" w:rsidR="00E152A0" w:rsidRPr="00E152A0" w:rsidRDefault="00E152A0" w:rsidP="00E152A0">
            <w:pPr>
              <w:rPr>
                <w:rFonts w:eastAsia="等线"/>
                <w:lang w:val="en-US" w:eastAsia="en-US"/>
              </w:rPr>
            </w:pPr>
            <w:r w:rsidRPr="00E152A0">
              <w:rPr>
                <w:rFonts w:eastAsia="等线"/>
                <w:lang w:val="en-US" w:eastAsia="en-US"/>
              </w:rPr>
              <w:t>Data prezentării</w:t>
            </w:r>
          </w:p>
        </w:tc>
        <w:tc>
          <w:tcPr>
            <w:tcW w:w="2268" w:type="dxa"/>
          </w:tcPr>
          <w:p w14:paraId="6A80C979" w14:textId="77777777" w:rsidR="00E152A0" w:rsidRPr="00E152A0" w:rsidRDefault="00E152A0" w:rsidP="00E152A0">
            <w:pPr>
              <w:rPr>
                <w:rFonts w:eastAsia="等线"/>
                <w:lang w:val="ro-RO" w:eastAsia="en-US"/>
              </w:rPr>
            </w:pPr>
            <w:r w:rsidRPr="00E152A0">
              <w:rPr>
                <w:rFonts w:eastAsia="等线"/>
                <w:lang w:val="ro-RO" w:eastAsia="en-US"/>
              </w:rPr>
              <w:t>Notă</w:t>
            </w:r>
          </w:p>
        </w:tc>
      </w:tr>
      <w:tr w:rsidR="00E152A0" w:rsidRPr="00E152A0" w14:paraId="2340095C" w14:textId="77777777" w:rsidTr="00DE05B7">
        <w:trPr>
          <w:trHeight w:val="306"/>
        </w:trPr>
        <w:tc>
          <w:tcPr>
            <w:tcW w:w="664" w:type="dxa"/>
          </w:tcPr>
          <w:p w14:paraId="3E6A07A5" w14:textId="77777777" w:rsidR="00E152A0" w:rsidRPr="00E152A0" w:rsidRDefault="00E152A0" w:rsidP="00E152A0">
            <w:pPr>
              <w:rPr>
                <w:rFonts w:eastAsia="等线"/>
                <w:lang w:val="ro-RO" w:eastAsia="en-US"/>
              </w:rPr>
            </w:pPr>
            <w:r w:rsidRPr="00E152A0">
              <w:rPr>
                <w:rFonts w:eastAsia="等线"/>
                <w:lang w:val="ro-RO" w:eastAsia="en-US"/>
              </w:rPr>
              <w:t>1</w:t>
            </w:r>
          </w:p>
        </w:tc>
        <w:tc>
          <w:tcPr>
            <w:tcW w:w="2552" w:type="dxa"/>
          </w:tcPr>
          <w:p w14:paraId="04B42035" w14:textId="77777777" w:rsidR="00E152A0" w:rsidRPr="00E152A0" w:rsidRDefault="00E152A0" w:rsidP="00E152A0">
            <w:pPr>
              <w:rPr>
                <w:rFonts w:eastAsia="等线"/>
                <w:lang w:val="ro-RO" w:eastAsia="en-US"/>
              </w:rPr>
            </w:pPr>
            <w:r w:rsidRPr="00E152A0">
              <w:rPr>
                <w:rFonts w:eastAsia="等线"/>
                <w:lang w:val="ro-RO" w:eastAsia="en-US"/>
              </w:rPr>
              <w:t>Bălăşeşti</w:t>
            </w:r>
          </w:p>
        </w:tc>
        <w:tc>
          <w:tcPr>
            <w:tcW w:w="3118" w:type="dxa"/>
          </w:tcPr>
          <w:p w14:paraId="0D444DE0" w14:textId="77777777" w:rsidR="00E152A0" w:rsidRPr="00E152A0" w:rsidRDefault="00E152A0" w:rsidP="00E152A0">
            <w:pPr>
              <w:rPr>
                <w:rFonts w:eastAsia="等线"/>
                <w:lang w:val="en-US" w:eastAsia="en-US"/>
              </w:rPr>
            </w:pPr>
            <w:r w:rsidRPr="00E152A0">
              <w:rPr>
                <w:rFonts w:eastAsia="等线"/>
                <w:lang w:val="en-US" w:eastAsia="en-US"/>
              </w:rPr>
              <w:t>03.02.2025</w:t>
            </w:r>
          </w:p>
        </w:tc>
        <w:tc>
          <w:tcPr>
            <w:tcW w:w="2268" w:type="dxa"/>
          </w:tcPr>
          <w:p w14:paraId="106C3BD5" w14:textId="77777777" w:rsidR="00E152A0" w:rsidRPr="00E152A0" w:rsidRDefault="00E152A0" w:rsidP="00E152A0">
            <w:pPr>
              <w:rPr>
                <w:rFonts w:eastAsia="等线"/>
                <w:lang w:val="en-US" w:eastAsia="en-US"/>
              </w:rPr>
            </w:pPr>
          </w:p>
        </w:tc>
      </w:tr>
      <w:tr w:rsidR="00E152A0" w:rsidRPr="00E152A0" w14:paraId="17B7EE71" w14:textId="77777777" w:rsidTr="00DE05B7">
        <w:trPr>
          <w:trHeight w:val="306"/>
        </w:trPr>
        <w:tc>
          <w:tcPr>
            <w:tcW w:w="664" w:type="dxa"/>
          </w:tcPr>
          <w:p w14:paraId="6AB3E3FD" w14:textId="77777777" w:rsidR="00E152A0" w:rsidRPr="00E152A0" w:rsidRDefault="00E152A0" w:rsidP="00E152A0">
            <w:pPr>
              <w:rPr>
                <w:rFonts w:eastAsia="等线"/>
                <w:lang w:val="ro-RO" w:eastAsia="en-US"/>
              </w:rPr>
            </w:pPr>
            <w:r w:rsidRPr="00E152A0">
              <w:rPr>
                <w:rFonts w:eastAsia="等线"/>
                <w:lang w:val="ro-RO" w:eastAsia="en-US"/>
              </w:rPr>
              <w:t>2</w:t>
            </w:r>
          </w:p>
        </w:tc>
        <w:tc>
          <w:tcPr>
            <w:tcW w:w="2552" w:type="dxa"/>
          </w:tcPr>
          <w:p w14:paraId="123E4B63" w14:textId="77777777" w:rsidR="00E152A0" w:rsidRPr="00E152A0" w:rsidRDefault="00E152A0" w:rsidP="00E152A0">
            <w:pPr>
              <w:rPr>
                <w:rFonts w:eastAsia="等线"/>
                <w:lang w:val="ro-RO" w:eastAsia="en-US"/>
              </w:rPr>
            </w:pPr>
            <w:r w:rsidRPr="00E152A0">
              <w:rPr>
                <w:rFonts w:eastAsia="等线"/>
                <w:lang w:val="ro-RO" w:eastAsia="en-US"/>
              </w:rPr>
              <w:t>Coşcodeni</w:t>
            </w:r>
          </w:p>
        </w:tc>
        <w:tc>
          <w:tcPr>
            <w:tcW w:w="3118" w:type="dxa"/>
          </w:tcPr>
          <w:p w14:paraId="7ADECCB5" w14:textId="77777777" w:rsidR="00E152A0" w:rsidRPr="00E152A0" w:rsidRDefault="00E152A0" w:rsidP="00E152A0">
            <w:pPr>
              <w:rPr>
                <w:rFonts w:eastAsia="等线"/>
                <w:lang w:val="en-US" w:eastAsia="en-US"/>
              </w:rPr>
            </w:pPr>
            <w:r w:rsidRPr="00E152A0">
              <w:rPr>
                <w:rFonts w:eastAsia="等线"/>
                <w:lang w:val="en-US" w:eastAsia="en-US"/>
              </w:rPr>
              <w:t>03.02.2025</w:t>
            </w:r>
          </w:p>
        </w:tc>
        <w:tc>
          <w:tcPr>
            <w:tcW w:w="2268" w:type="dxa"/>
          </w:tcPr>
          <w:p w14:paraId="5060415A" w14:textId="77777777" w:rsidR="00E152A0" w:rsidRPr="00E152A0" w:rsidRDefault="00E152A0" w:rsidP="00E152A0">
            <w:pPr>
              <w:rPr>
                <w:rFonts w:eastAsia="等线"/>
                <w:lang w:val="en-US" w:eastAsia="en-US"/>
              </w:rPr>
            </w:pPr>
          </w:p>
        </w:tc>
      </w:tr>
      <w:tr w:rsidR="00E152A0" w:rsidRPr="00E152A0" w14:paraId="7E754132" w14:textId="77777777" w:rsidTr="00DE05B7">
        <w:trPr>
          <w:trHeight w:val="281"/>
        </w:trPr>
        <w:tc>
          <w:tcPr>
            <w:tcW w:w="664" w:type="dxa"/>
          </w:tcPr>
          <w:p w14:paraId="0643293D" w14:textId="77777777" w:rsidR="00E152A0" w:rsidRPr="00E152A0" w:rsidRDefault="00E152A0" w:rsidP="00E152A0">
            <w:pPr>
              <w:rPr>
                <w:rFonts w:eastAsia="等线"/>
                <w:lang w:val="ro-RO" w:eastAsia="en-US"/>
              </w:rPr>
            </w:pPr>
            <w:r w:rsidRPr="00E152A0">
              <w:rPr>
                <w:rFonts w:eastAsia="等线"/>
                <w:lang w:val="ro-RO" w:eastAsia="en-US"/>
              </w:rPr>
              <w:t>3</w:t>
            </w:r>
          </w:p>
        </w:tc>
        <w:tc>
          <w:tcPr>
            <w:tcW w:w="2552" w:type="dxa"/>
          </w:tcPr>
          <w:p w14:paraId="5991C7E0" w14:textId="77777777" w:rsidR="00E152A0" w:rsidRPr="00E152A0" w:rsidRDefault="00E152A0" w:rsidP="00E152A0">
            <w:pPr>
              <w:rPr>
                <w:rFonts w:eastAsia="等线"/>
                <w:lang w:val="ro-RO" w:eastAsia="en-US"/>
              </w:rPr>
            </w:pPr>
            <w:r w:rsidRPr="00E152A0">
              <w:rPr>
                <w:rFonts w:eastAsia="等线"/>
                <w:lang w:val="ro-RO" w:eastAsia="en-US"/>
              </w:rPr>
              <w:t>Bilicenii Noi</w:t>
            </w:r>
          </w:p>
        </w:tc>
        <w:tc>
          <w:tcPr>
            <w:tcW w:w="3118" w:type="dxa"/>
          </w:tcPr>
          <w:p w14:paraId="48ADB77D" w14:textId="77777777" w:rsidR="00E152A0" w:rsidRPr="00E152A0" w:rsidRDefault="00E152A0" w:rsidP="00E152A0">
            <w:pPr>
              <w:rPr>
                <w:rFonts w:eastAsia="等线"/>
                <w:lang w:val="en-US" w:eastAsia="en-US"/>
              </w:rPr>
            </w:pPr>
            <w:r w:rsidRPr="00E152A0">
              <w:rPr>
                <w:rFonts w:eastAsia="等线"/>
                <w:lang w:val="en-US" w:eastAsia="en-US"/>
              </w:rPr>
              <w:t>04.02.2025</w:t>
            </w:r>
          </w:p>
        </w:tc>
        <w:tc>
          <w:tcPr>
            <w:tcW w:w="2268" w:type="dxa"/>
          </w:tcPr>
          <w:p w14:paraId="4B650B74" w14:textId="77777777" w:rsidR="00E152A0" w:rsidRPr="00E152A0" w:rsidRDefault="00E152A0" w:rsidP="00E152A0">
            <w:pPr>
              <w:rPr>
                <w:rFonts w:eastAsia="等线"/>
                <w:lang w:val="en-US" w:eastAsia="en-US"/>
              </w:rPr>
            </w:pPr>
          </w:p>
        </w:tc>
      </w:tr>
      <w:tr w:rsidR="00E152A0" w:rsidRPr="00E152A0" w14:paraId="43884EB4" w14:textId="77777777" w:rsidTr="00DE05B7">
        <w:trPr>
          <w:trHeight w:val="286"/>
        </w:trPr>
        <w:tc>
          <w:tcPr>
            <w:tcW w:w="664" w:type="dxa"/>
          </w:tcPr>
          <w:p w14:paraId="7353161E" w14:textId="77777777" w:rsidR="00E152A0" w:rsidRPr="00E152A0" w:rsidRDefault="00E152A0" w:rsidP="00E152A0">
            <w:pPr>
              <w:rPr>
                <w:rFonts w:eastAsia="等线"/>
                <w:lang w:val="ro-RO" w:eastAsia="en-US"/>
              </w:rPr>
            </w:pPr>
            <w:r w:rsidRPr="00E152A0">
              <w:rPr>
                <w:rFonts w:eastAsia="等线"/>
                <w:lang w:val="ro-RO" w:eastAsia="en-US"/>
              </w:rPr>
              <w:t>4</w:t>
            </w:r>
          </w:p>
        </w:tc>
        <w:tc>
          <w:tcPr>
            <w:tcW w:w="2552" w:type="dxa"/>
          </w:tcPr>
          <w:p w14:paraId="55847FF2" w14:textId="77777777" w:rsidR="00E152A0" w:rsidRPr="00E152A0" w:rsidRDefault="00E152A0" w:rsidP="00E152A0">
            <w:pPr>
              <w:rPr>
                <w:rFonts w:eastAsia="等线"/>
                <w:lang w:val="ro-RO" w:eastAsia="en-US"/>
              </w:rPr>
            </w:pPr>
            <w:r w:rsidRPr="00E152A0">
              <w:rPr>
                <w:rFonts w:eastAsia="等线"/>
                <w:lang w:val="ro-RO" w:eastAsia="en-US"/>
              </w:rPr>
              <w:t>Bilicenii Vechi</w:t>
            </w:r>
          </w:p>
        </w:tc>
        <w:tc>
          <w:tcPr>
            <w:tcW w:w="3118" w:type="dxa"/>
          </w:tcPr>
          <w:p w14:paraId="572D5B47" w14:textId="77777777" w:rsidR="00E152A0" w:rsidRPr="00E152A0" w:rsidRDefault="00E152A0" w:rsidP="00E152A0">
            <w:pPr>
              <w:rPr>
                <w:rFonts w:eastAsia="等线"/>
                <w:lang w:val="en-US" w:eastAsia="en-US"/>
              </w:rPr>
            </w:pPr>
            <w:r w:rsidRPr="00E152A0">
              <w:rPr>
                <w:rFonts w:eastAsia="等线"/>
                <w:lang w:val="en-US" w:eastAsia="en-US"/>
              </w:rPr>
              <w:t>04.02.2025</w:t>
            </w:r>
          </w:p>
        </w:tc>
        <w:tc>
          <w:tcPr>
            <w:tcW w:w="2268" w:type="dxa"/>
          </w:tcPr>
          <w:p w14:paraId="02139002" w14:textId="77777777" w:rsidR="00E152A0" w:rsidRPr="00E152A0" w:rsidRDefault="00E152A0" w:rsidP="00E152A0">
            <w:pPr>
              <w:rPr>
                <w:rFonts w:eastAsia="等线"/>
                <w:lang w:val="ro-RO" w:eastAsia="en-US"/>
              </w:rPr>
            </w:pPr>
          </w:p>
        </w:tc>
      </w:tr>
      <w:tr w:rsidR="00E152A0" w:rsidRPr="00E152A0" w14:paraId="0153596B" w14:textId="77777777" w:rsidTr="00DE05B7">
        <w:trPr>
          <w:trHeight w:val="261"/>
        </w:trPr>
        <w:tc>
          <w:tcPr>
            <w:tcW w:w="664" w:type="dxa"/>
          </w:tcPr>
          <w:p w14:paraId="5F402F26" w14:textId="77777777" w:rsidR="00E152A0" w:rsidRPr="00E152A0" w:rsidRDefault="00E152A0" w:rsidP="00E152A0">
            <w:pPr>
              <w:rPr>
                <w:rFonts w:eastAsia="等线"/>
                <w:lang w:val="ro-RO" w:eastAsia="en-US"/>
              </w:rPr>
            </w:pPr>
            <w:r w:rsidRPr="00E152A0">
              <w:rPr>
                <w:rFonts w:eastAsia="等线"/>
                <w:lang w:val="ro-RO" w:eastAsia="en-US"/>
              </w:rPr>
              <w:t>5</w:t>
            </w:r>
          </w:p>
        </w:tc>
        <w:tc>
          <w:tcPr>
            <w:tcW w:w="2552" w:type="dxa"/>
          </w:tcPr>
          <w:p w14:paraId="3C5DBAE4" w14:textId="77777777" w:rsidR="00E152A0" w:rsidRPr="00E152A0" w:rsidRDefault="00E152A0" w:rsidP="00E152A0">
            <w:pPr>
              <w:rPr>
                <w:rFonts w:eastAsia="等线"/>
                <w:lang w:val="ro-RO" w:eastAsia="en-US"/>
              </w:rPr>
            </w:pPr>
            <w:r w:rsidRPr="00E152A0">
              <w:rPr>
                <w:rFonts w:eastAsia="等线"/>
                <w:lang w:val="ro-RO" w:eastAsia="en-US"/>
              </w:rPr>
              <w:t>Alexăndreni</w:t>
            </w:r>
          </w:p>
        </w:tc>
        <w:tc>
          <w:tcPr>
            <w:tcW w:w="3118" w:type="dxa"/>
          </w:tcPr>
          <w:p w14:paraId="72D7A0DB" w14:textId="77777777" w:rsidR="00E152A0" w:rsidRPr="00E152A0" w:rsidRDefault="00E152A0" w:rsidP="00E152A0">
            <w:pPr>
              <w:rPr>
                <w:rFonts w:eastAsia="等线"/>
                <w:lang w:val="en-US" w:eastAsia="en-US"/>
              </w:rPr>
            </w:pPr>
            <w:r w:rsidRPr="00E152A0">
              <w:rPr>
                <w:rFonts w:eastAsia="等线"/>
                <w:lang w:val="en-US" w:eastAsia="en-US"/>
              </w:rPr>
              <w:t>06.02.2025</w:t>
            </w:r>
          </w:p>
        </w:tc>
        <w:tc>
          <w:tcPr>
            <w:tcW w:w="2268" w:type="dxa"/>
          </w:tcPr>
          <w:p w14:paraId="5542DE34" w14:textId="77777777" w:rsidR="00E152A0" w:rsidRPr="00E152A0" w:rsidRDefault="00E152A0" w:rsidP="00E152A0">
            <w:pPr>
              <w:rPr>
                <w:rFonts w:eastAsia="等线"/>
                <w:lang w:val="en-US" w:eastAsia="en-US"/>
              </w:rPr>
            </w:pPr>
          </w:p>
        </w:tc>
      </w:tr>
      <w:tr w:rsidR="00E152A0" w:rsidRPr="00E152A0" w14:paraId="3B60CED7" w14:textId="77777777" w:rsidTr="00DE05B7">
        <w:trPr>
          <w:trHeight w:val="265"/>
        </w:trPr>
        <w:tc>
          <w:tcPr>
            <w:tcW w:w="664" w:type="dxa"/>
          </w:tcPr>
          <w:p w14:paraId="759A2041" w14:textId="77777777" w:rsidR="00E152A0" w:rsidRPr="00E152A0" w:rsidRDefault="00E152A0" w:rsidP="00E152A0">
            <w:pPr>
              <w:rPr>
                <w:rFonts w:eastAsia="等线"/>
                <w:lang w:val="ro-RO" w:eastAsia="en-US"/>
              </w:rPr>
            </w:pPr>
            <w:r w:rsidRPr="00E152A0">
              <w:rPr>
                <w:rFonts w:eastAsia="等线"/>
                <w:lang w:val="ro-RO" w:eastAsia="en-US"/>
              </w:rPr>
              <w:t>6</w:t>
            </w:r>
          </w:p>
        </w:tc>
        <w:tc>
          <w:tcPr>
            <w:tcW w:w="2552" w:type="dxa"/>
          </w:tcPr>
          <w:p w14:paraId="34D45B45" w14:textId="77777777" w:rsidR="00E152A0" w:rsidRPr="00E152A0" w:rsidRDefault="00E152A0" w:rsidP="00E152A0">
            <w:pPr>
              <w:rPr>
                <w:rFonts w:eastAsia="等线"/>
                <w:lang w:val="ro-RO" w:eastAsia="en-US"/>
              </w:rPr>
            </w:pPr>
            <w:r w:rsidRPr="00E152A0">
              <w:rPr>
                <w:rFonts w:eastAsia="等线"/>
                <w:lang w:val="ro-RO" w:eastAsia="en-US"/>
              </w:rPr>
              <w:t>Biruinţa</w:t>
            </w:r>
          </w:p>
        </w:tc>
        <w:tc>
          <w:tcPr>
            <w:tcW w:w="3118" w:type="dxa"/>
          </w:tcPr>
          <w:p w14:paraId="51BE3C9C" w14:textId="77777777" w:rsidR="00E152A0" w:rsidRPr="00E152A0" w:rsidRDefault="00E152A0" w:rsidP="00E152A0">
            <w:pPr>
              <w:rPr>
                <w:rFonts w:eastAsia="等线"/>
                <w:lang w:val="en-US" w:eastAsia="en-US"/>
              </w:rPr>
            </w:pPr>
            <w:r w:rsidRPr="00E152A0">
              <w:rPr>
                <w:rFonts w:eastAsia="等线"/>
                <w:lang w:val="en-US" w:eastAsia="en-US"/>
              </w:rPr>
              <w:t>06.02.2025</w:t>
            </w:r>
          </w:p>
        </w:tc>
        <w:tc>
          <w:tcPr>
            <w:tcW w:w="2268" w:type="dxa"/>
          </w:tcPr>
          <w:p w14:paraId="0A27FEA6" w14:textId="77777777" w:rsidR="00E152A0" w:rsidRPr="00E152A0" w:rsidRDefault="00E152A0" w:rsidP="00E152A0">
            <w:pPr>
              <w:rPr>
                <w:rFonts w:eastAsia="等线"/>
                <w:lang w:val="ro-RO" w:eastAsia="en-US"/>
              </w:rPr>
            </w:pPr>
          </w:p>
        </w:tc>
      </w:tr>
      <w:tr w:rsidR="00E152A0" w:rsidRPr="00E152A0" w14:paraId="79980A8F" w14:textId="77777777" w:rsidTr="00DE05B7">
        <w:trPr>
          <w:trHeight w:val="255"/>
        </w:trPr>
        <w:tc>
          <w:tcPr>
            <w:tcW w:w="664" w:type="dxa"/>
          </w:tcPr>
          <w:p w14:paraId="0BEBF237" w14:textId="77777777" w:rsidR="00E152A0" w:rsidRPr="00E152A0" w:rsidRDefault="00E152A0" w:rsidP="00E152A0">
            <w:pPr>
              <w:rPr>
                <w:rFonts w:eastAsia="等线"/>
                <w:lang w:val="ro-RO" w:eastAsia="en-US"/>
              </w:rPr>
            </w:pPr>
            <w:r w:rsidRPr="00E152A0">
              <w:rPr>
                <w:rFonts w:eastAsia="等线"/>
                <w:lang w:val="ro-RO" w:eastAsia="en-US"/>
              </w:rPr>
              <w:t>7</w:t>
            </w:r>
          </w:p>
        </w:tc>
        <w:tc>
          <w:tcPr>
            <w:tcW w:w="2552" w:type="dxa"/>
          </w:tcPr>
          <w:p w14:paraId="75B7CEDE" w14:textId="77777777" w:rsidR="00E152A0" w:rsidRPr="00E152A0" w:rsidRDefault="00E152A0" w:rsidP="00E152A0">
            <w:pPr>
              <w:rPr>
                <w:rFonts w:eastAsia="等线"/>
                <w:lang w:val="ro-RO" w:eastAsia="en-US"/>
              </w:rPr>
            </w:pPr>
            <w:r w:rsidRPr="00E152A0">
              <w:rPr>
                <w:rFonts w:eastAsia="等线"/>
                <w:lang w:val="ro-RO" w:eastAsia="en-US"/>
              </w:rPr>
              <w:t>ȘP Alexandreni</w:t>
            </w:r>
          </w:p>
        </w:tc>
        <w:tc>
          <w:tcPr>
            <w:tcW w:w="3118" w:type="dxa"/>
          </w:tcPr>
          <w:p w14:paraId="2787FEE8" w14:textId="77777777" w:rsidR="00E152A0" w:rsidRPr="00E152A0" w:rsidRDefault="00E152A0" w:rsidP="00E152A0">
            <w:pPr>
              <w:rPr>
                <w:rFonts w:eastAsia="等线"/>
                <w:lang w:val="en-US" w:eastAsia="en-US"/>
              </w:rPr>
            </w:pPr>
            <w:r w:rsidRPr="00E152A0">
              <w:rPr>
                <w:rFonts w:eastAsia="等线"/>
                <w:lang w:val="en-US" w:eastAsia="en-US"/>
              </w:rPr>
              <w:t>06.02.2025</w:t>
            </w:r>
          </w:p>
        </w:tc>
        <w:tc>
          <w:tcPr>
            <w:tcW w:w="2268" w:type="dxa"/>
          </w:tcPr>
          <w:p w14:paraId="274ABF42" w14:textId="77777777" w:rsidR="00E152A0" w:rsidRPr="00E152A0" w:rsidRDefault="00E152A0" w:rsidP="00E152A0">
            <w:pPr>
              <w:rPr>
                <w:rFonts w:eastAsia="等线"/>
                <w:lang w:val="ro-RO" w:eastAsia="en-US"/>
              </w:rPr>
            </w:pPr>
          </w:p>
        </w:tc>
      </w:tr>
      <w:tr w:rsidR="00E152A0" w:rsidRPr="00E152A0" w14:paraId="0B02837D" w14:textId="77777777" w:rsidTr="00DE05B7">
        <w:trPr>
          <w:trHeight w:val="259"/>
        </w:trPr>
        <w:tc>
          <w:tcPr>
            <w:tcW w:w="664" w:type="dxa"/>
          </w:tcPr>
          <w:p w14:paraId="58DA0A02" w14:textId="77777777" w:rsidR="00E152A0" w:rsidRPr="00E152A0" w:rsidRDefault="00E152A0" w:rsidP="00E152A0">
            <w:pPr>
              <w:rPr>
                <w:rFonts w:eastAsia="等线"/>
                <w:lang w:val="ro-RO" w:eastAsia="en-US"/>
              </w:rPr>
            </w:pPr>
            <w:r w:rsidRPr="00E152A0">
              <w:rPr>
                <w:rFonts w:eastAsia="等线"/>
                <w:lang w:val="ro-RO" w:eastAsia="en-US"/>
              </w:rPr>
              <w:t>8</w:t>
            </w:r>
          </w:p>
        </w:tc>
        <w:tc>
          <w:tcPr>
            <w:tcW w:w="2552" w:type="dxa"/>
          </w:tcPr>
          <w:p w14:paraId="3FBEC485" w14:textId="77777777" w:rsidR="00E152A0" w:rsidRPr="00E152A0" w:rsidRDefault="00E152A0" w:rsidP="00E152A0">
            <w:pPr>
              <w:rPr>
                <w:rFonts w:eastAsia="等线"/>
                <w:lang w:val="ro-RO" w:eastAsia="en-US"/>
              </w:rPr>
            </w:pPr>
            <w:r w:rsidRPr="00E152A0">
              <w:rPr>
                <w:rFonts w:eastAsia="等线"/>
                <w:lang w:val="ro-RO" w:eastAsia="en-US"/>
              </w:rPr>
              <w:t>Bursuceni</w:t>
            </w:r>
          </w:p>
        </w:tc>
        <w:tc>
          <w:tcPr>
            <w:tcW w:w="3118" w:type="dxa"/>
          </w:tcPr>
          <w:p w14:paraId="1485FB56" w14:textId="77777777" w:rsidR="00E152A0" w:rsidRPr="00E152A0" w:rsidRDefault="00E152A0" w:rsidP="00E152A0">
            <w:pPr>
              <w:rPr>
                <w:rFonts w:eastAsia="等线"/>
                <w:lang w:val="en-US" w:eastAsia="en-US"/>
              </w:rPr>
            </w:pPr>
            <w:r w:rsidRPr="00E152A0">
              <w:rPr>
                <w:rFonts w:eastAsia="等线"/>
                <w:lang w:val="ro-RO" w:eastAsia="en-US"/>
              </w:rPr>
              <w:t>0</w:t>
            </w:r>
            <w:r w:rsidRPr="00E152A0">
              <w:rPr>
                <w:rFonts w:eastAsia="等线"/>
                <w:lang w:val="en-US" w:eastAsia="en-US"/>
              </w:rPr>
              <w:t>7</w:t>
            </w:r>
            <w:r w:rsidRPr="00E152A0">
              <w:rPr>
                <w:rFonts w:eastAsia="等线"/>
                <w:lang w:val="ro-RO" w:eastAsia="en-US"/>
              </w:rPr>
              <w:t>.02.202</w:t>
            </w:r>
            <w:r w:rsidRPr="00E152A0">
              <w:rPr>
                <w:rFonts w:eastAsia="等线"/>
                <w:lang w:val="en-US" w:eastAsia="en-US"/>
              </w:rPr>
              <w:t>5</w:t>
            </w:r>
          </w:p>
        </w:tc>
        <w:tc>
          <w:tcPr>
            <w:tcW w:w="2268" w:type="dxa"/>
          </w:tcPr>
          <w:p w14:paraId="7307BD9F" w14:textId="77777777" w:rsidR="00E152A0" w:rsidRPr="00E152A0" w:rsidRDefault="00E152A0" w:rsidP="00E152A0">
            <w:pPr>
              <w:rPr>
                <w:rFonts w:eastAsia="等线"/>
                <w:lang w:val="en-US" w:eastAsia="en-US"/>
              </w:rPr>
            </w:pPr>
          </w:p>
        </w:tc>
      </w:tr>
      <w:tr w:rsidR="00E152A0" w:rsidRPr="00E152A0" w14:paraId="0DE0490E" w14:textId="77777777" w:rsidTr="00DE05B7">
        <w:trPr>
          <w:trHeight w:val="263"/>
        </w:trPr>
        <w:tc>
          <w:tcPr>
            <w:tcW w:w="664" w:type="dxa"/>
          </w:tcPr>
          <w:p w14:paraId="7A7AF64C" w14:textId="77777777" w:rsidR="00E152A0" w:rsidRPr="00E152A0" w:rsidRDefault="00E152A0" w:rsidP="00E152A0">
            <w:pPr>
              <w:rPr>
                <w:rFonts w:eastAsia="等线"/>
                <w:lang w:val="ro-RO" w:eastAsia="en-US"/>
              </w:rPr>
            </w:pPr>
            <w:r w:rsidRPr="00E152A0">
              <w:rPr>
                <w:rFonts w:eastAsia="等线"/>
                <w:lang w:val="ro-RO" w:eastAsia="en-US"/>
              </w:rPr>
              <w:t>9</w:t>
            </w:r>
          </w:p>
        </w:tc>
        <w:tc>
          <w:tcPr>
            <w:tcW w:w="2552" w:type="dxa"/>
          </w:tcPr>
          <w:p w14:paraId="5A47C209" w14:textId="77777777" w:rsidR="00E152A0" w:rsidRPr="00E152A0" w:rsidRDefault="00E152A0" w:rsidP="00E152A0">
            <w:pPr>
              <w:rPr>
                <w:rFonts w:eastAsia="等线"/>
                <w:lang w:val="ro-RO" w:eastAsia="en-US"/>
              </w:rPr>
            </w:pPr>
            <w:r w:rsidRPr="00E152A0">
              <w:rPr>
                <w:rFonts w:eastAsia="等线"/>
                <w:lang w:val="ro-RO" w:eastAsia="en-US"/>
              </w:rPr>
              <w:t>Ciuciueni</w:t>
            </w:r>
          </w:p>
        </w:tc>
        <w:tc>
          <w:tcPr>
            <w:tcW w:w="3118" w:type="dxa"/>
          </w:tcPr>
          <w:p w14:paraId="0DEBBA00" w14:textId="77777777" w:rsidR="00E152A0" w:rsidRPr="00E152A0" w:rsidRDefault="00E152A0" w:rsidP="00E152A0">
            <w:pPr>
              <w:rPr>
                <w:rFonts w:eastAsia="等线"/>
                <w:lang w:val="en-US" w:eastAsia="en-US"/>
              </w:rPr>
            </w:pPr>
            <w:r w:rsidRPr="00E152A0">
              <w:rPr>
                <w:rFonts w:eastAsia="等线"/>
                <w:lang w:val="ro-RO" w:eastAsia="en-US"/>
              </w:rPr>
              <w:t>0</w:t>
            </w:r>
            <w:r w:rsidRPr="00E152A0">
              <w:rPr>
                <w:rFonts w:eastAsia="等线"/>
                <w:lang w:val="en-US" w:eastAsia="en-US"/>
              </w:rPr>
              <w:t>7</w:t>
            </w:r>
            <w:r w:rsidRPr="00E152A0">
              <w:rPr>
                <w:rFonts w:eastAsia="等线"/>
                <w:lang w:val="ro-RO" w:eastAsia="en-US"/>
              </w:rPr>
              <w:t>.02.202</w:t>
            </w:r>
            <w:r w:rsidRPr="00E152A0">
              <w:rPr>
                <w:rFonts w:eastAsia="等线"/>
                <w:lang w:val="en-US" w:eastAsia="en-US"/>
              </w:rPr>
              <w:t>5</w:t>
            </w:r>
          </w:p>
        </w:tc>
        <w:tc>
          <w:tcPr>
            <w:tcW w:w="2268" w:type="dxa"/>
          </w:tcPr>
          <w:p w14:paraId="274B469A" w14:textId="77777777" w:rsidR="00E152A0" w:rsidRPr="00E152A0" w:rsidRDefault="00E152A0" w:rsidP="00E152A0">
            <w:pPr>
              <w:rPr>
                <w:rFonts w:eastAsia="等线"/>
                <w:lang w:val="ro-RO" w:eastAsia="en-US"/>
              </w:rPr>
            </w:pPr>
          </w:p>
        </w:tc>
      </w:tr>
      <w:tr w:rsidR="00E152A0" w:rsidRPr="00E152A0" w14:paraId="1F7F9D5F" w14:textId="77777777" w:rsidTr="00DE05B7">
        <w:trPr>
          <w:trHeight w:val="253"/>
        </w:trPr>
        <w:tc>
          <w:tcPr>
            <w:tcW w:w="664" w:type="dxa"/>
          </w:tcPr>
          <w:p w14:paraId="705F6005" w14:textId="77777777" w:rsidR="00E152A0" w:rsidRPr="00E152A0" w:rsidRDefault="00E152A0" w:rsidP="00E152A0">
            <w:pPr>
              <w:rPr>
                <w:rFonts w:eastAsia="等线"/>
                <w:lang w:val="ro-RO" w:eastAsia="en-US"/>
              </w:rPr>
            </w:pPr>
            <w:r w:rsidRPr="00E152A0">
              <w:rPr>
                <w:rFonts w:eastAsia="等线"/>
                <w:lang w:val="ro-RO" w:eastAsia="en-US"/>
              </w:rPr>
              <w:t>10</w:t>
            </w:r>
          </w:p>
        </w:tc>
        <w:tc>
          <w:tcPr>
            <w:tcW w:w="2552" w:type="dxa"/>
          </w:tcPr>
          <w:p w14:paraId="15F39A07" w14:textId="77777777" w:rsidR="00E152A0" w:rsidRPr="00E152A0" w:rsidRDefault="00E152A0" w:rsidP="00E152A0">
            <w:pPr>
              <w:rPr>
                <w:rFonts w:eastAsia="等线"/>
                <w:lang w:val="ro-RO" w:eastAsia="en-US"/>
              </w:rPr>
            </w:pPr>
            <w:r w:rsidRPr="00E152A0">
              <w:rPr>
                <w:rFonts w:eastAsia="等线"/>
                <w:lang w:val="ro-RO" w:eastAsia="en-US"/>
              </w:rPr>
              <w:t>Copăceni</w:t>
            </w:r>
          </w:p>
        </w:tc>
        <w:tc>
          <w:tcPr>
            <w:tcW w:w="3118" w:type="dxa"/>
          </w:tcPr>
          <w:p w14:paraId="3D68BBE9" w14:textId="77777777" w:rsidR="00E152A0" w:rsidRPr="00E152A0" w:rsidRDefault="00E152A0" w:rsidP="00E152A0">
            <w:pPr>
              <w:rPr>
                <w:rFonts w:eastAsia="等线"/>
                <w:lang w:val="en-US" w:eastAsia="en-US"/>
              </w:rPr>
            </w:pPr>
            <w:r w:rsidRPr="00E152A0">
              <w:rPr>
                <w:rFonts w:eastAsia="等线"/>
                <w:lang w:val="ro-RO" w:eastAsia="en-US"/>
              </w:rPr>
              <w:t>0</w:t>
            </w:r>
            <w:r w:rsidRPr="00E152A0">
              <w:rPr>
                <w:rFonts w:eastAsia="等线"/>
                <w:lang w:val="en-US" w:eastAsia="en-US"/>
              </w:rPr>
              <w:t>7</w:t>
            </w:r>
            <w:r w:rsidRPr="00E152A0">
              <w:rPr>
                <w:rFonts w:eastAsia="等线"/>
                <w:lang w:val="ro-RO" w:eastAsia="en-US"/>
              </w:rPr>
              <w:t>.02.202</w:t>
            </w:r>
            <w:r w:rsidRPr="00E152A0">
              <w:rPr>
                <w:rFonts w:eastAsia="等线"/>
                <w:lang w:val="en-US" w:eastAsia="en-US"/>
              </w:rPr>
              <w:t>5</w:t>
            </w:r>
          </w:p>
        </w:tc>
        <w:tc>
          <w:tcPr>
            <w:tcW w:w="2268" w:type="dxa"/>
          </w:tcPr>
          <w:p w14:paraId="75FDAA6A" w14:textId="77777777" w:rsidR="00E152A0" w:rsidRPr="00E152A0" w:rsidRDefault="00E152A0" w:rsidP="00E152A0">
            <w:pPr>
              <w:rPr>
                <w:rFonts w:eastAsia="等线"/>
                <w:lang w:val="ro-RO" w:eastAsia="en-US"/>
              </w:rPr>
            </w:pPr>
          </w:p>
        </w:tc>
      </w:tr>
      <w:tr w:rsidR="00E152A0" w:rsidRPr="00E152A0" w14:paraId="3CAC5409" w14:textId="77777777" w:rsidTr="00DE05B7">
        <w:trPr>
          <w:trHeight w:val="257"/>
        </w:trPr>
        <w:tc>
          <w:tcPr>
            <w:tcW w:w="664" w:type="dxa"/>
          </w:tcPr>
          <w:p w14:paraId="7DC4F889" w14:textId="77777777" w:rsidR="00E152A0" w:rsidRPr="00E152A0" w:rsidRDefault="00E152A0" w:rsidP="00E152A0">
            <w:pPr>
              <w:rPr>
                <w:rFonts w:eastAsia="等线"/>
                <w:lang w:val="ro-RO" w:eastAsia="en-US"/>
              </w:rPr>
            </w:pPr>
            <w:r w:rsidRPr="00E152A0">
              <w:rPr>
                <w:rFonts w:eastAsia="等线"/>
                <w:lang w:val="ro-RO" w:eastAsia="en-US"/>
              </w:rPr>
              <w:t>11</w:t>
            </w:r>
          </w:p>
        </w:tc>
        <w:tc>
          <w:tcPr>
            <w:tcW w:w="2552" w:type="dxa"/>
          </w:tcPr>
          <w:p w14:paraId="087F945D" w14:textId="77777777" w:rsidR="00E152A0" w:rsidRPr="00E152A0" w:rsidRDefault="00E152A0" w:rsidP="00E152A0">
            <w:pPr>
              <w:rPr>
                <w:rFonts w:eastAsia="等线"/>
                <w:lang w:val="ro-RO" w:eastAsia="en-US"/>
              </w:rPr>
            </w:pPr>
            <w:r w:rsidRPr="00E152A0">
              <w:rPr>
                <w:rFonts w:eastAsia="等线"/>
                <w:lang w:val="ro-RO" w:eastAsia="en-US"/>
              </w:rPr>
              <w:t>Chișcăreni</w:t>
            </w:r>
          </w:p>
        </w:tc>
        <w:tc>
          <w:tcPr>
            <w:tcW w:w="3118" w:type="dxa"/>
          </w:tcPr>
          <w:p w14:paraId="216B592D" w14:textId="77777777" w:rsidR="00E152A0" w:rsidRPr="00E152A0" w:rsidRDefault="00E152A0" w:rsidP="00E152A0">
            <w:pPr>
              <w:rPr>
                <w:rFonts w:eastAsia="等线"/>
                <w:lang w:val="en-US" w:eastAsia="en-US"/>
              </w:rPr>
            </w:pPr>
            <w:r w:rsidRPr="00E152A0">
              <w:rPr>
                <w:rFonts w:eastAsia="等线"/>
                <w:lang w:val="en-US" w:eastAsia="en-US"/>
              </w:rPr>
              <w:t>10</w:t>
            </w:r>
            <w:r w:rsidRPr="00E152A0">
              <w:rPr>
                <w:rFonts w:eastAsia="等线"/>
                <w:lang w:val="ro-RO" w:eastAsia="en-US"/>
              </w:rPr>
              <w:t>.02.202</w:t>
            </w:r>
            <w:r w:rsidRPr="00E152A0">
              <w:rPr>
                <w:rFonts w:eastAsia="等线"/>
                <w:lang w:val="en-US" w:eastAsia="en-US"/>
              </w:rPr>
              <w:t>5</w:t>
            </w:r>
          </w:p>
        </w:tc>
        <w:tc>
          <w:tcPr>
            <w:tcW w:w="2268" w:type="dxa"/>
          </w:tcPr>
          <w:p w14:paraId="2E48DF54" w14:textId="77777777" w:rsidR="00E152A0" w:rsidRPr="00E152A0" w:rsidRDefault="00E152A0" w:rsidP="00E152A0">
            <w:pPr>
              <w:rPr>
                <w:rFonts w:eastAsia="等线"/>
                <w:lang w:val="en-US" w:eastAsia="en-US"/>
              </w:rPr>
            </w:pPr>
          </w:p>
        </w:tc>
      </w:tr>
      <w:tr w:rsidR="00E152A0" w:rsidRPr="00E152A0" w14:paraId="799A555B" w14:textId="77777777" w:rsidTr="00DE05B7">
        <w:trPr>
          <w:trHeight w:val="247"/>
        </w:trPr>
        <w:tc>
          <w:tcPr>
            <w:tcW w:w="664" w:type="dxa"/>
          </w:tcPr>
          <w:p w14:paraId="3A20B1CA" w14:textId="77777777" w:rsidR="00E152A0" w:rsidRPr="00E152A0" w:rsidRDefault="00E152A0" w:rsidP="00E152A0">
            <w:pPr>
              <w:rPr>
                <w:rFonts w:eastAsia="等线"/>
                <w:lang w:val="ro-RO" w:eastAsia="en-US"/>
              </w:rPr>
            </w:pPr>
            <w:r w:rsidRPr="00E152A0">
              <w:rPr>
                <w:rFonts w:eastAsia="等线"/>
                <w:lang w:val="ro-RO" w:eastAsia="en-US"/>
              </w:rPr>
              <w:t>12</w:t>
            </w:r>
          </w:p>
        </w:tc>
        <w:tc>
          <w:tcPr>
            <w:tcW w:w="2552" w:type="dxa"/>
          </w:tcPr>
          <w:p w14:paraId="13516807" w14:textId="77777777" w:rsidR="00E152A0" w:rsidRPr="00E152A0" w:rsidRDefault="00E152A0" w:rsidP="00E152A0">
            <w:pPr>
              <w:rPr>
                <w:rFonts w:eastAsia="等线"/>
                <w:lang w:val="ro-RO" w:eastAsia="en-US"/>
              </w:rPr>
            </w:pPr>
            <w:r w:rsidRPr="00E152A0">
              <w:rPr>
                <w:rFonts w:eastAsia="等线"/>
                <w:lang w:val="ro-RO" w:eastAsia="en-US"/>
              </w:rPr>
              <w:t>Tăura Veche</w:t>
            </w:r>
          </w:p>
        </w:tc>
        <w:tc>
          <w:tcPr>
            <w:tcW w:w="3118" w:type="dxa"/>
          </w:tcPr>
          <w:p w14:paraId="35109F9F" w14:textId="77777777" w:rsidR="00E152A0" w:rsidRPr="00E152A0" w:rsidRDefault="00E152A0" w:rsidP="00E152A0">
            <w:pPr>
              <w:rPr>
                <w:rFonts w:eastAsia="等线"/>
                <w:lang w:val="en-US" w:eastAsia="en-US"/>
              </w:rPr>
            </w:pPr>
            <w:r w:rsidRPr="00E152A0">
              <w:rPr>
                <w:rFonts w:eastAsia="等线"/>
                <w:lang w:val="en-US" w:eastAsia="en-US"/>
              </w:rPr>
              <w:t>10</w:t>
            </w:r>
            <w:r w:rsidRPr="00E152A0">
              <w:rPr>
                <w:rFonts w:eastAsia="等线"/>
                <w:lang w:val="ro-RO" w:eastAsia="en-US"/>
              </w:rPr>
              <w:t>.02.202</w:t>
            </w:r>
            <w:r w:rsidRPr="00E152A0">
              <w:rPr>
                <w:rFonts w:eastAsia="等线"/>
                <w:lang w:val="en-US" w:eastAsia="en-US"/>
              </w:rPr>
              <w:t>5</w:t>
            </w:r>
          </w:p>
        </w:tc>
        <w:tc>
          <w:tcPr>
            <w:tcW w:w="2268" w:type="dxa"/>
          </w:tcPr>
          <w:p w14:paraId="59C870C0" w14:textId="77777777" w:rsidR="00E152A0" w:rsidRPr="00E152A0" w:rsidRDefault="00E152A0" w:rsidP="00E152A0">
            <w:pPr>
              <w:rPr>
                <w:rFonts w:eastAsia="等线"/>
                <w:lang w:val="ro-RO" w:eastAsia="en-US"/>
              </w:rPr>
            </w:pPr>
          </w:p>
        </w:tc>
      </w:tr>
      <w:tr w:rsidR="00E152A0" w:rsidRPr="00E152A0" w14:paraId="7D5AF7DE" w14:textId="77777777" w:rsidTr="00DE05B7">
        <w:trPr>
          <w:trHeight w:val="251"/>
        </w:trPr>
        <w:tc>
          <w:tcPr>
            <w:tcW w:w="664" w:type="dxa"/>
          </w:tcPr>
          <w:p w14:paraId="30C97B92" w14:textId="77777777" w:rsidR="00E152A0" w:rsidRPr="00E152A0" w:rsidRDefault="00E152A0" w:rsidP="00E152A0">
            <w:pPr>
              <w:rPr>
                <w:rFonts w:eastAsia="等线"/>
                <w:lang w:val="ro-RO" w:eastAsia="en-US"/>
              </w:rPr>
            </w:pPr>
            <w:r w:rsidRPr="00E152A0">
              <w:rPr>
                <w:rFonts w:eastAsia="等线"/>
                <w:lang w:val="ro-RO" w:eastAsia="en-US"/>
              </w:rPr>
              <w:t>13</w:t>
            </w:r>
          </w:p>
        </w:tc>
        <w:tc>
          <w:tcPr>
            <w:tcW w:w="2552" w:type="dxa"/>
          </w:tcPr>
          <w:p w14:paraId="3C965F17" w14:textId="77777777" w:rsidR="00E152A0" w:rsidRPr="00E152A0" w:rsidRDefault="00E152A0" w:rsidP="00E152A0">
            <w:pPr>
              <w:rPr>
                <w:rFonts w:eastAsia="等线"/>
                <w:lang w:val="ro-RO" w:eastAsia="en-US"/>
              </w:rPr>
            </w:pPr>
            <w:r w:rsidRPr="00E152A0">
              <w:rPr>
                <w:rFonts w:eastAsia="等线"/>
                <w:lang w:val="ro-RO" w:eastAsia="en-US"/>
              </w:rPr>
              <w:t>Cubolta</w:t>
            </w:r>
          </w:p>
        </w:tc>
        <w:tc>
          <w:tcPr>
            <w:tcW w:w="3118" w:type="dxa"/>
          </w:tcPr>
          <w:p w14:paraId="6FCAC108" w14:textId="77777777" w:rsidR="00E152A0" w:rsidRPr="00E152A0" w:rsidRDefault="00E152A0" w:rsidP="00E152A0">
            <w:pPr>
              <w:rPr>
                <w:rFonts w:eastAsia="等线"/>
                <w:lang w:val="en-US" w:eastAsia="en-US"/>
              </w:rPr>
            </w:pPr>
            <w:r w:rsidRPr="00E152A0">
              <w:rPr>
                <w:rFonts w:eastAsia="等线"/>
                <w:lang w:val="en-US" w:eastAsia="en-US"/>
              </w:rPr>
              <w:t>11</w:t>
            </w:r>
            <w:r w:rsidRPr="00E152A0">
              <w:rPr>
                <w:rFonts w:eastAsia="等线"/>
                <w:lang w:val="ro-RO" w:eastAsia="en-US"/>
              </w:rPr>
              <w:t>.02.202</w:t>
            </w:r>
            <w:r w:rsidRPr="00E152A0">
              <w:rPr>
                <w:rFonts w:eastAsia="等线"/>
                <w:lang w:val="en-US" w:eastAsia="en-US"/>
              </w:rPr>
              <w:t>5</w:t>
            </w:r>
          </w:p>
        </w:tc>
        <w:tc>
          <w:tcPr>
            <w:tcW w:w="2268" w:type="dxa"/>
          </w:tcPr>
          <w:p w14:paraId="505C3B47" w14:textId="77777777" w:rsidR="00E152A0" w:rsidRPr="00E152A0" w:rsidRDefault="00E152A0" w:rsidP="00E152A0">
            <w:pPr>
              <w:rPr>
                <w:rFonts w:eastAsia="等线"/>
                <w:lang w:val="en-US" w:eastAsia="en-US"/>
              </w:rPr>
            </w:pPr>
          </w:p>
        </w:tc>
      </w:tr>
      <w:tr w:rsidR="00E152A0" w:rsidRPr="00E152A0" w14:paraId="145732F3" w14:textId="77777777" w:rsidTr="00DE05B7">
        <w:trPr>
          <w:trHeight w:val="227"/>
        </w:trPr>
        <w:tc>
          <w:tcPr>
            <w:tcW w:w="664" w:type="dxa"/>
          </w:tcPr>
          <w:p w14:paraId="25E40120" w14:textId="77777777" w:rsidR="00E152A0" w:rsidRPr="00E152A0" w:rsidRDefault="00E152A0" w:rsidP="00E152A0">
            <w:pPr>
              <w:rPr>
                <w:rFonts w:eastAsia="等线"/>
                <w:lang w:val="ro-RO" w:eastAsia="en-US"/>
              </w:rPr>
            </w:pPr>
            <w:r w:rsidRPr="00E152A0">
              <w:rPr>
                <w:rFonts w:eastAsia="等线"/>
                <w:lang w:val="ro-RO" w:eastAsia="en-US"/>
              </w:rPr>
              <w:t>14</w:t>
            </w:r>
          </w:p>
        </w:tc>
        <w:tc>
          <w:tcPr>
            <w:tcW w:w="2552" w:type="dxa"/>
          </w:tcPr>
          <w:p w14:paraId="370BFDAB" w14:textId="77777777" w:rsidR="00E152A0" w:rsidRPr="00E152A0" w:rsidRDefault="00E152A0" w:rsidP="00E152A0">
            <w:pPr>
              <w:rPr>
                <w:rFonts w:eastAsia="等线"/>
                <w:lang w:val="ro-RO" w:eastAsia="en-US"/>
              </w:rPr>
            </w:pPr>
            <w:r w:rsidRPr="00E152A0">
              <w:rPr>
                <w:rFonts w:eastAsia="等线"/>
                <w:lang w:val="ro-RO" w:eastAsia="en-US"/>
              </w:rPr>
              <w:t>Cotiujenii Mici</w:t>
            </w:r>
          </w:p>
        </w:tc>
        <w:tc>
          <w:tcPr>
            <w:tcW w:w="3118" w:type="dxa"/>
          </w:tcPr>
          <w:p w14:paraId="620F692D" w14:textId="77777777" w:rsidR="00E152A0" w:rsidRPr="00E152A0" w:rsidRDefault="00E152A0" w:rsidP="00E152A0">
            <w:pPr>
              <w:rPr>
                <w:rFonts w:eastAsia="等线"/>
                <w:lang w:val="en-US" w:eastAsia="en-US"/>
              </w:rPr>
            </w:pPr>
            <w:r w:rsidRPr="00E152A0">
              <w:rPr>
                <w:rFonts w:eastAsia="等线"/>
                <w:lang w:val="en-US" w:eastAsia="en-US"/>
              </w:rPr>
              <w:t>11</w:t>
            </w:r>
            <w:r w:rsidRPr="00E152A0">
              <w:rPr>
                <w:rFonts w:eastAsia="等线"/>
                <w:lang w:val="ro-RO" w:eastAsia="en-US"/>
              </w:rPr>
              <w:t>.02.202</w:t>
            </w:r>
            <w:r w:rsidRPr="00E152A0">
              <w:rPr>
                <w:rFonts w:eastAsia="等线"/>
                <w:lang w:val="en-US" w:eastAsia="en-US"/>
              </w:rPr>
              <w:t>5</w:t>
            </w:r>
          </w:p>
        </w:tc>
        <w:tc>
          <w:tcPr>
            <w:tcW w:w="2268" w:type="dxa"/>
          </w:tcPr>
          <w:p w14:paraId="0442DE4F" w14:textId="77777777" w:rsidR="00E152A0" w:rsidRPr="00E152A0" w:rsidRDefault="00E152A0" w:rsidP="00E152A0">
            <w:pPr>
              <w:rPr>
                <w:rFonts w:eastAsia="等线"/>
                <w:lang w:val="ro-RO" w:eastAsia="en-US"/>
              </w:rPr>
            </w:pPr>
          </w:p>
        </w:tc>
      </w:tr>
      <w:tr w:rsidR="00E152A0" w:rsidRPr="00E152A0" w14:paraId="3861F9DB" w14:textId="77777777" w:rsidTr="00DE05B7">
        <w:trPr>
          <w:trHeight w:val="276"/>
        </w:trPr>
        <w:tc>
          <w:tcPr>
            <w:tcW w:w="664" w:type="dxa"/>
          </w:tcPr>
          <w:p w14:paraId="704A5B3B" w14:textId="77777777" w:rsidR="00E152A0" w:rsidRPr="00E152A0" w:rsidRDefault="00E152A0" w:rsidP="00E152A0">
            <w:pPr>
              <w:rPr>
                <w:rFonts w:eastAsia="等线"/>
                <w:lang w:val="ro-RO" w:eastAsia="en-US"/>
              </w:rPr>
            </w:pPr>
            <w:r w:rsidRPr="00E152A0">
              <w:rPr>
                <w:rFonts w:eastAsia="等线"/>
                <w:lang w:val="ro-RO" w:eastAsia="en-US"/>
              </w:rPr>
              <w:t>15</w:t>
            </w:r>
          </w:p>
        </w:tc>
        <w:tc>
          <w:tcPr>
            <w:tcW w:w="2552" w:type="dxa"/>
          </w:tcPr>
          <w:p w14:paraId="6F9AE728" w14:textId="77777777" w:rsidR="00E152A0" w:rsidRPr="00E152A0" w:rsidRDefault="00E152A0" w:rsidP="00E152A0">
            <w:pPr>
              <w:rPr>
                <w:rFonts w:eastAsia="等线"/>
                <w:lang w:val="ro-RO" w:eastAsia="en-US"/>
              </w:rPr>
            </w:pPr>
            <w:r w:rsidRPr="00E152A0">
              <w:rPr>
                <w:rFonts w:eastAsia="等线"/>
                <w:lang w:val="ro-RO" w:eastAsia="en-US"/>
              </w:rPr>
              <w:t>Drăgăneşti</w:t>
            </w:r>
          </w:p>
        </w:tc>
        <w:tc>
          <w:tcPr>
            <w:tcW w:w="3118" w:type="dxa"/>
          </w:tcPr>
          <w:p w14:paraId="24A2EC22" w14:textId="77777777" w:rsidR="00E152A0" w:rsidRPr="00E152A0" w:rsidRDefault="00E152A0" w:rsidP="00E152A0">
            <w:pPr>
              <w:rPr>
                <w:rFonts w:eastAsia="等线"/>
                <w:lang w:val="en-US" w:eastAsia="en-US"/>
              </w:rPr>
            </w:pPr>
            <w:r w:rsidRPr="00E152A0">
              <w:rPr>
                <w:rFonts w:eastAsia="等线"/>
                <w:lang w:val="en-US" w:eastAsia="en-US"/>
              </w:rPr>
              <w:t>11</w:t>
            </w:r>
            <w:r w:rsidRPr="00E152A0">
              <w:rPr>
                <w:rFonts w:eastAsia="等线"/>
                <w:lang w:val="ro-RO" w:eastAsia="en-US"/>
              </w:rPr>
              <w:t>.02.202</w:t>
            </w:r>
            <w:r w:rsidRPr="00E152A0">
              <w:rPr>
                <w:rFonts w:eastAsia="等线"/>
                <w:lang w:val="en-US" w:eastAsia="en-US"/>
              </w:rPr>
              <w:t>5</w:t>
            </w:r>
          </w:p>
        </w:tc>
        <w:tc>
          <w:tcPr>
            <w:tcW w:w="2268" w:type="dxa"/>
          </w:tcPr>
          <w:p w14:paraId="19499EE8" w14:textId="77777777" w:rsidR="00E152A0" w:rsidRPr="00E152A0" w:rsidRDefault="00E152A0" w:rsidP="00E152A0">
            <w:pPr>
              <w:rPr>
                <w:rFonts w:eastAsia="等线"/>
                <w:lang w:val="ro-RO" w:eastAsia="en-US"/>
              </w:rPr>
            </w:pPr>
          </w:p>
        </w:tc>
      </w:tr>
      <w:tr w:rsidR="00E152A0" w:rsidRPr="00E152A0" w14:paraId="7878BB85" w14:textId="77777777" w:rsidTr="00DE05B7">
        <w:trPr>
          <w:trHeight w:val="235"/>
        </w:trPr>
        <w:tc>
          <w:tcPr>
            <w:tcW w:w="664" w:type="dxa"/>
          </w:tcPr>
          <w:p w14:paraId="21BB1CA7" w14:textId="77777777" w:rsidR="00E152A0" w:rsidRPr="00E152A0" w:rsidRDefault="00E152A0" w:rsidP="00E152A0">
            <w:pPr>
              <w:rPr>
                <w:rFonts w:eastAsia="等线"/>
                <w:lang w:val="ro-RO" w:eastAsia="en-US"/>
              </w:rPr>
            </w:pPr>
            <w:r w:rsidRPr="00E152A0">
              <w:rPr>
                <w:rFonts w:eastAsia="等线"/>
                <w:lang w:val="ro-RO" w:eastAsia="en-US"/>
              </w:rPr>
              <w:t>16</w:t>
            </w:r>
          </w:p>
        </w:tc>
        <w:tc>
          <w:tcPr>
            <w:tcW w:w="2552" w:type="dxa"/>
          </w:tcPr>
          <w:p w14:paraId="22470132" w14:textId="77777777" w:rsidR="00E152A0" w:rsidRPr="00E152A0" w:rsidRDefault="00E152A0" w:rsidP="00E152A0">
            <w:pPr>
              <w:rPr>
                <w:rFonts w:eastAsia="等线"/>
                <w:lang w:val="ro-RO" w:eastAsia="en-US"/>
              </w:rPr>
            </w:pPr>
            <w:r w:rsidRPr="00E152A0">
              <w:rPr>
                <w:rFonts w:eastAsia="等线"/>
                <w:lang w:val="ro-RO" w:eastAsia="en-US"/>
              </w:rPr>
              <w:t>Iezărenii Vechi</w:t>
            </w:r>
          </w:p>
        </w:tc>
        <w:tc>
          <w:tcPr>
            <w:tcW w:w="3118" w:type="dxa"/>
          </w:tcPr>
          <w:p w14:paraId="19059C6E" w14:textId="77777777" w:rsidR="00E152A0" w:rsidRPr="00E152A0" w:rsidRDefault="00E152A0" w:rsidP="00E152A0">
            <w:pPr>
              <w:rPr>
                <w:rFonts w:eastAsia="等线"/>
                <w:lang w:val="en-US" w:eastAsia="en-US"/>
              </w:rPr>
            </w:pPr>
            <w:r w:rsidRPr="00E152A0">
              <w:rPr>
                <w:rFonts w:eastAsia="等线"/>
                <w:lang w:val="en-US" w:eastAsia="en-US"/>
              </w:rPr>
              <w:t>13</w:t>
            </w:r>
            <w:r w:rsidRPr="00E152A0">
              <w:rPr>
                <w:rFonts w:eastAsia="等线"/>
                <w:lang w:val="ro-RO" w:eastAsia="en-US"/>
              </w:rPr>
              <w:t>.02.202</w:t>
            </w:r>
            <w:r w:rsidRPr="00E152A0">
              <w:rPr>
                <w:rFonts w:eastAsia="等线"/>
                <w:lang w:val="en-US" w:eastAsia="en-US"/>
              </w:rPr>
              <w:t>5</w:t>
            </w:r>
          </w:p>
        </w:tc>
        <w:tc>
          <w:tcPr>
            <w:tcW w:w="2268" w:type="dxa"/>
          </w:tcPr>
          <w:p w14:paraId="074EE375" w14:textId="77777777" w:rsidR="00E152A0" w:rsidRPr="00E152A0" w:rsidRDefault="00E152A0" w:rsidP="00E152A0">
            <w:pPr>
              <w:rPr>
                <w:rFonts w:eastAsia="等线"/>
                <w:lang w:val="en-US" w:eastAsia="en-US"/>
              </w:rPr>
            </w:pPr>
          </w:p>
        </w:tc>
      </w:tr>
      <w:tr w:rsidR="00E152A0" w:rsidRPr="00E152A0" w14:paraId="27ADC6B6" w14:textId="77777777" w:rsidTr="00DE05B7">
        <w:trPr>
          <w:trHeight w:val="235"/>
        </w:trPr>
        <w:tc>
          <w:tcPr>
            <w:tcW w:w="664" w:type="dxa"/>
          </w:tcPr>
          <w:p w14:paraId="4ABECA1D" w14:textId="77777777" w:rsidR="00E152A0" w:rsidRPr="00E152A0" w:rsidRDefault="00E152A0" w:rsidP="00E152A0">
            <w:pPr>
              <w:rPr>
                <w:rFonts w:eastAsia="等线"/>
                <w:lang w:val="ro-RO" w:eastAsia="en-US"/>
              </w:rPr>
            </w:pPr>
            <w:r w:rsidRPr="00E152A0">
              <w:rPr>
                <w:rFonts w:eastAsia="等线"/>
                <w:lang w:val="ro-RO" w:eastAsia="en-US"/>
              </w:rPr>
              <w:t>17</w:t>
            </w:r>
          </w:p>
        </w:tc>
        <w:tc>
          <w:tcPr>
            <w:tcW w:w="2552" w:type="dxa"/>
          </w:tcPr>
          <w:p w14:paraId="145C8A7D" w14:textId="77777777" w:rsidR="00E152A0" w:rsidRPr="00E152A0" w:rsidRDefault="00E152A0" w:rsidP="00E152A0">
            <w:pPr>
              <w:rPr>
                <w:rFonts w:eastAsia="等线"/>
                <w:lang w:val="ro-RO" w:eastAsia="en-US"/>
              </w:rPr>
            </w:pPr>
            <w:r w:rsidRPr="00E152A0">
              <w:rPr>
                <w:rFonts w:eastAsia="等线"/>
                <w:lang w:val="ro-RO" w:eastAsia="en-US"/>
              </w:rPr>
              <w:t>Ţambula</w:t>
            </w:r>
          </w:p>
        </w:tc>
        <w:tc>
          <w:tcPr>
            <w:tcW w:w="3118" w:type="dxa"/>
          </w:tcPr>
          <w:p w14:paraId="3D39899E" w14:textId="77777777" w:rsidR="00E152A0" w:rsidRPr="00E152A0" w:rsidRDefault="00E152A0" w:rsidP="00E152A0">
            <w:pPr>
              <w:rPr>
                <w:rFonts w:eastAsia="等线"/>
                <w:lang w:val="en-US" w:eastAsia="en-US"/>
              </w:rPr>
            </w:pPr>
            <w:r w:rsidRPr="00E152A0">
              <w:rPr>
                <w:rFonts w:eastAsia="等线"/>
                <w:lang w:val="en-US" w:eastAsia="en-US"/>
              </w:rPr>
              <w:t>13</w:t>
            </w:r>
            <w:r w:rsidRPr="00E152A0">
              <w:rPr>
                <w:rFonts w:eastAsia="等线"/>
                <w:lang w:val="ro-RO" w:eastAsia="en-US"/>
              </w:rPr>
              <w:t>.02.202</w:t>
            </w:r>
            <w:r w:rsidRPr="00E152A0">
              <w:rPr>
                <w:rFonts w:eastAsia="等线"/>
                <w:lang w:val="en-US" w:eastAsia="en-US"/>
              </w:rPr>
              <w:t>5</w:t>
            </w:r>
          </w:p>
        </w:tc>
        <w:tc>
          <w:tcPr>
            <w:tcW w:w="2268" w:type="dxa"/>
          </w:tcPr>
          <w:p w14:paraId="636152AE" w14:textId="77777777" w:rsidR="00E152A0" w:rsidRPr="00E152A0" w:rsidRDefault="00E152A0" w:rsidP="00E152A0">
            <w:pPr>
              <w:rPr>
                <w:rFonts w:eastAsia="等线"/>
                <w:lang w:val="en-US" w:eastAsia="en-US"/>
              </w:rPr>
            </w:pPr>
          </w:p>
        </w:tc>
      </w:tr>
      <w:tr w:rsidR="00E152A0" w:rsidRPr="00E152A0" w14:paraId="7EEE977C" w14:textId="77777777" w:rsidTr="00DE05B7">
        <w:trPr>
          <w:trHeight w:val="225"/>
        </w:trPr>
        <w:tc>
          <w:tcPr>
            <w:tcW w:w="664" w:type="dxa"/>
          </w:tcPr>
          <w:p w14:paraId="50AD045D" w14:textId="77777777" w:rsidR="00E152A0" w:rsidRPr="00E152A0" w:rsidRDefault="00E152A0" w:rsidP="00E152A0">
            <w:pPr>
              <w:rPr>
                <w:rFonts w:eastAsia="等线"/>
                <w:lang w:val="ro-RO" w:eastAsia="en-US"/>
              </w:rPr>
            </w:pPr>
            <w:r w:rsidRPr="00E152A0">
              <w:rPr>
                <w:rFonts w:eastAsia="等线"/>
                <w:lang w:val="ro-RO" w:eastAsia="en-US"/>
              </w:rPr>
              <w:t>18</w:t>
            </w:r>
          </w:p>
        </w:tc>
        <w:tc>
          <w:tcPr>
            <w:tcW w:w="2552" w:type="dxa"/>
          </w:tcPr>
          <w:p w14:paraId="188D523B" w14:textId="77777777" w:rsidR="00E152A0" w:rsidRPr="00E152A0" w:rsidRDefault="00E152A0" w:rsidP="00E152A0">
            <w:pPr>
              <w:rPr>
                <w:rFonts w:eastAsia="等线"/>
                <w:lang w:val="ro-RO" w:eastAsia="en-US"/>
              </w:rPr>
            </w:pPr>
            <w:r w:rsidRPr="00E152A0">
              <w:rPr>
                <w:rFonts w:eastAsia="等线"/>
                <w:lang w:val="ro-RO" w:eastAsia="en-US"/>
              </w:rPr>
              <w:t>Dobrogea Veche</w:t>
            </w:r>
          </w:p>
        </w:tc>
        <w:tc>
          <w:tcPr>
            <w:tcW w:w="3118" w:type="dxa"/>
          </w:tcPr>
          <w:p w14:paraId="0098713D" w14:textId="77777777" w:rsidR="00E152A0" w:rsidRPr="00E152A0" w:rsidRDefault="00E152A0" w:rsidP="00E152A0">
            <w:pPr>
              <w:rPr>
                <w:rFonts w:eastAsia="等线"/>
                <w:lang w:val="en-US" w:eastAsia="en-US"/>
              </w:rPr>
            </w:pPr>
            <w:r w:rsidRPr="00E152A0">
              <w:rPr>
                <w:rFonts w:eastAsia="等线"/>
                <w:lang w:val="en-US" w:eastAsia="en-US"/>
              </w:rPr>
              <w:t>13</w:t>
            </w:r>
            <w:r w:rsidRPr="00E152A0">
              <w:rPr>
                <w:rFonts w:eastAsia="等线"/>
                <w:lang w:val="ro-RO" w:eastAsia="en-US"/>
              </w:rPr>
              <w:t>.02.202</w:t>
            </w:r>
            <w:r w:rsidRPr="00E152A0">
              <w:rPr>
                <w:rFonts w:eastAsia="等线"/>
                <w:lang w:val="en-US" w:eastAsia="en-US"/>
              </w:rPr>
              <w:t>5</w:t>
            </w:r>
          </w:p>
        </w:tc>
        <w:tc>
          <w:tcPr>
            <w:tcW w:w="2268" w:type="dxa"/>
          </w:tcPr>
          <w:p w14:paraId="733CCF6E" w14:textId="77777777" w:rsidR="00E152A0" w:rsidRPr="00E152A0" w:rsidRDefault="00E152A0" w:rsidP="00E152A0">
            <w:pPr>
              <w:rPr>
                <w:rFonts w:eastAsia="等线"/>
                <w:lang w:val="ro-RO" w:eastAsia="en-US"/>
              </w:rPr>
            </w:pPr>
          </w:p>
        </w:tc>
      </w:tr>
      <w:tr w:rsidR="00E152A0" w:rsidRPr="00E152A0" w14:paraId="09F716DA" w14:textId="77777777" w:rsidTr="00DE05B7">
        <w:trPr>
          <w:trHeight w:val="277"/>
        </w:trPr>
        <w:tc>
          <w:tcPr>
            <w:tcW w:w="664" w:type="dxa"/>
          </w:tcPr>
          <w:p w14:paraId="2236646A" w14:textId="77777777" w:rsidR="00E152A0" w:rsidRPr="00E152A0" w:rsidRDefault="00E152A0" w:rsidP="00E152A0">
            <w:pPr>
              <w:rPr>
                <w:rFonts w:eastAsia="等线"/>
                <w:lang w:val="ro-RO" w:eastAsia="en-US"/>
              </w:rPr>
            </w:pPr>
            <w:r w:rsidRPr="00E152A0">
              <w:rPr>
                <w:rFonts w:eastAsia="等线"/>
                <w:lang w:val="ro-RO" w:eastAsia="en-US"/>
              </w:rPr>
              <w:t>19</w:t>
            </w:r>
          </w:p>
        </w:tc>
        <w:tc>
          <w:tcPr>
            <w:tcW w:w="2552" w:type="dxa"/>
          </w:tcPr>
          <w:p w14:paraId="1BB6ED6F" w14:textId="77777777" w:rsidR="00E152A0" w:rsidRPr="00E152A0" w:rsidRDefault="00E152A0" w:rsidP="00E152A0">
            <w:pPr>
              <w:rPr>
                <w:rFonts w:eastAsia="等线"/>
                <w:lang w:val="ro-RO" w:eastAsia="en-US"/>
              </w:rPr>
            </w:pPr>
            <w:r w:rsidRPr="00E152A0">
              <w:rPr>
                <w:rFonts w:eastAsia="等线"/>
                <w:lang w:val="ro-RO" w:eastAsia="en-US"/>
              </w:rPr>
              <w:t>Dumbrăvița</w:t>
            </w:r>
          </w:p>
        </w:tc>
        <w:tc>
          <w:tcPr>
            <w:tcW w:w="3118" w:type="dxa"/>
          </w:tcPr>
          <w:p w14:paraId="53BF7445" w14:textId="77777777" w:rsidR="00E152A0" w:rsidRPr="00E152A0" w:rsidRDefault="00E152A0" w:rsidP="00E152A0">
            <w:pPr>
              <w:rPr>
                <w:rFonts w:eastAsia="等线"/>
                <w:lang w:val="en-US" w:eastAsia="en-US"/>
              </w:rPr>
            </w:pPr>
            <w:r w:rsidRPr="00E152A0">
              <w:rPr>
                <w:rFonts w:eastAsia="等线"/>
                <w:lang w:val="ro-RO" w:eastAsia="en-US"/>
              </w:rPr>
              <w:t>1</w:t>
            </w:r>
            <w:r w:rsidRPr="00E152A0">
              <w:rPr>
                <w:rFonts w:eastAsia="等线"/>
                <w:lang w:val="en-US" w:eastAsia="en-US"/>
              </w:rPr>
              <w:t>4</w:t>
            </w:r>
            <w:r w:rsidRPr="00E152A0">
              <w:rPr>
                <w:rFonts w:eastAsia="等线"/>
                <w:lang w:val="ro-RO" w:eastAsia="en-US"/>
              </w:rPr>
              <w:t>.02.202</w:t>
            </w:r>
            <w:r w:rsidRPr="00E152A0">
              <w:rPr>
                <w:rFonts w:eastAsia="等线"/>
                <w:lang w:val="en-US" w:eastAsia="en-US"/>
              </w:rPr>
              <w:t>5</w:t>
            </w:r>
          </w:p>
        </w:tc>
        <w:tc>
          <w:tcPr>
            <w:tcW w:w="2268" w:type="dxa"/>
          </w:tcPr>
          <w:p w14:paraId="72DC56B3" w14:textId="77777777" w:rsidR="00E152A0" w:rsidRPr="00E152A0" w:rsidRDefault="00E152A0" w:rsidP="00E152A0">
            <w:pPr>
              <w:rPr>
                <w:rFonts w:eastAsia="等线"/>
                <w:lang w:val="en-US" w:eastAsia="en-US"/>
              </w:rPr>
            </w:pPr>
          </w:p>
        </w:tc>
      </w:tr>
      <w:tr w:rsidR="00E152A0" w:rsidRPr="00E152A0" w14:paraId="7C0F8558" w14:textId="77777777" w:rsidTr="00DE05B7">
        <w:trPr>
          <w:trHeight w:val="233"/>
        </w:trPr>
        <w:tc>
          <w:tcPr>
            <w:tcW w:w="664" w:type="dxa"/>
          </w:tcPr>
          <w:p w14:paraId="67346C8E" w14:textId="77777777" w:rsidR="00E152A0" w:rsidRPr="00E152A0" w:rsidRDefault="00E152A0" w:rsidP="00E152A0">
            <w:pPr>
              <w:rPr>
                <w:rFonts w:eastAsia="等线"/>
                <w:lang w:val="ro-RO" w:eastAsia="en-US"/>
              </w:rPr>
            </w:pPr>
            <w:r w:rsidRPr="00E152A0">
              <w:rPr>
                <w:rFonts w:eastAsia="等线"/>
                <w:lang w:val="ro-RO" w:eastAsia="en-US"/>
              </w:rPr>
              <w:t>20</w:t>
            </w:r>
          </w:p>
        </w:tc>
        <w:tc>
          <w:tcPr>
            <w:tcW w:w="2552" w:type="dxa"/>
          </w:tcPr>
          <w:p w14:paraId="613568BD" w14:textId="77777777" w:rsidR="00E152A0" w:rsidRPr="00E152A0" w:rsidRDefault="00E152A0" w:rsidP="00E152A0">
            <w:pPr>
              <w:rPr>
                <w:rFonts w:eastAsia="等线"/>
                <w:lang w:val="ro-RO" w:eastAsia="en-US"/>
              </w:rPr>
            </w:pPr>
            <w:r w:rsidRPr="00E152A0">
              <w:rPr>
                <w:rFonts w:eastAsia="等线"/>
                <w:lang w:val="ro-RO" w:eastAsia="en-US"/>
              </w:rPr>
              <w:t>Grigorăuca</w:t>
            </w:r>
          </w:p>
        </w:tc>
        <w:tc>
          <w:tcPr>
            <w:tcW w:w="3118" w:type="dxa"/>
          </w:tcPr>
          <w:p w14:paraId="58FFFCBD" w14:textId="77777777" w:rsidR="00E152A0" w:rsidRPr="00E152A0" w:rsidRDefault="00E152A0" w:rsidP="00E152A0">
            <w:pPr>
              <w:rPr>
                <w:rFonts w:eastAsia="等线"/>
                <w:lang w:val="en-US" w:eastAsia="en-US"/>
              </w:rPr>
            </w:pPr>
            <w:r w:rsidRPr="00E152A0">
              <w:rPr>
                <w:rFonts w:eastAsia="等线"/>
                <w:lang w:val="ro-RO" w:eastAsia="en-US"/>
              </w:rPr>
              <w:t>1</w:t>
            </w:r>
            <w:r w:rsidRPr="00E152A0">
              <w:rPr>
                <w:rFonts w:eastAsia="等线"/>
                <w:lang w:val="en-US" w:eastAsia="en-US"/>
              </w:rPr>
              <w:t>4</w:t>
            </w:r>
            <w:r w:rsidRPr="00E152A0">
              <w:rPr>
                <w:rFonts w:eastAsia="等线"/>
                <w:lang w:val="ro-RO" w:eastAsia="en-US"/>
              </w:rPr>
              <w:t>.02.202</w:t>
            </w:r>
            <w:r w:rsidRPr="00E152A0">
              <w:rPr>
                <w:rFonts w:eastAsia="等线"/>
                <w:lang w:val="en-US" w:eastAsia="en-US"/>
              </w:rPr>
              <w:t>5</w:t>
            </w:r>
          </w:p>
        </w:tc>
        <w:tc>
          <w:tcPr>
            <w:tcW w:w="2268" w:type="dxa"/>
          </w:tcPr>
          <w:p w14:paraId="6F8FD5F2" w14:textId="77777777" w:rsidR="00E152A0" w:rsidRPr="00E152A0" w:rsidRDefault="00E152A0" w:rsidP="00E152A0">
            <w:pPr>
              <w:rPr>
                <w:rFonts w:eastAsia="等线"/>
                <w:lang w:val="ro-RO" w:eastAsia="en-US"/>
              </w:rPr>
            </w:pPr>
          </w:p>
        </w:tc>
      </w:tr>
      <w:tr w:rsidR="00E152A0" w:rsidRPr="00E152A0" w14:paraId="1C557ADC" w14:textId="77777777" w:rsidTr="00DE05B7">
        <w:trPr>
          <w:trHeight w:val="223"/>
        </w:trPr>
        <w:tc>
          <w:tcPr>
            <w:tcW w:w="664" w:type="dxa"/>
          </w:tcPr>
          <w:p w14:paraId="7A7B787A" w14:textId="77777777" w:rsidR="00E152A0" w:rsidRPr="00E152A0" w:rsidRDefault="00E152A0" w:rsidP="00E152A0">
            <w:pPr>
              <w:rPr>
                <w:rFonts w:eastAsia="等线"/>
                <w:lang w:val="ro-RO" w:eastAsia="en-US"/>
              </w:rPr>
            </w:pPr>
            <w:r w:rsidRPr="00E152A0">
              <w:rPr>
                <w:rFonts w:eastAsia="等线"/>
                <w:lang w:val="ro-RO" w:eastAsia="en-US"/>
              </w:rPr>
              <w:t>21</w:t>
            </w:r>
          </w:p>
        </w:tc>
        <w:tc>
          <w:tcPr>
            <w:tcW w:w="2552" w:type="dxa"/>
          </w:tcPr>
          <w:p w14:paraId="6DC9D5BB" w14:textId="77777777" w:rsidR="00E152A0" w:rsidRPr="00E152A0" w:rsidRDefault="00E152A0" w:rsidP="00E152A0">
            <w:pPr>
              <w:rPr>
                <w:rFonts w:eastAsia="等线"/>
                <w:lang w:val="ro-RO" w:eastAsia="en-US"/>
              </w:rPr>
            </w:pPr>
            <w:r w:rsidRPr="00E152A0">
              <w:rPr>
                <w:rFonts w:eastAsia="等线"/>
                <w:lang w:val="ro-RO" w:eastAsia="en-US"/>
              </w:rPr>
              <w:t>Heciul Nou</w:t>
            </w:r>
          </w:p>
        </w:tc>
        <w:tc>
          <w:tcPr>
            <w:tcW w:w="3118" w:type="dxa"/>
          </w:tcPr>
          <w:p w14:paraId="7319590C" w14:textId="77777777" w:rsidR="00E152A0" w:rsidRPr="00E152A0" w:rsidRDefault="00E152A0" w:rsidP="00E152A0">
            <w:pPr>
              <w:rPr>
                <w:rFonts w:eastAsia="等线"/>
                <w:lang w:val="en-US" w:eastAsia="en-US"/>
              </w:rPr>
            </w:pPr>
            <w:r w:rsidRPr="00E152A0">
              <w:rPr>
                <w:rFonts w:eastAsia="等线"/>
                <w:lang w:val="ro-RO" w:eastAsia="en-US"/>
              </w:rPr>
              <w:t>1</w:t>
            </w:r>
            <w:r w:rsidRPr="00E152A0">
              <w:rPr>
                <w:rFonts w:eastAsia="等线"/>
                <w:lang w:val="en-US" w:eastAsia="en-US"/>
              </w:rPr>
              <w:t>4</w:t>
            </w:r>
            <w:r w:rsidRPr="00E152A0">
              <w:rPr>
                <w:rFonts w:eastAsia="等线"/>
                <w:lang w:val="ro-RO" w:eastAsia="en-US"/>
              </w:rPr>
              <w:t>.02.202</w:t>
            </w:r>
            <w:r w:rsidRPr="00E152A0">
              <w:rPr>
                <w:rFonts w:eastAsia="等线"/>
                <w:lang w:val="en-US" w:eastAsia="en-US"/>
              </w:rPr>
              <w:t>5</w:t>
            </w:r>
          </w:p>
        </w:tc>
        <w:tc>
          <w:tcPr>
            <w:tcW w:w="2268" w:type="dxa"/>
          </w:tcPr>
          <w:p w14:paraId="2E7A13C7" w14:textId="77777777" w:rsidR="00E152A0" w:rsidRPr="00E152A0" w:rsidRDefault="00E152A0" w:rsidP="00E152A0">
            <w:pPr>
              <w:rPr>
                <w:rFonts w:eastAsia="等线"/>
                <w:lang w:val="ro-RO" w:eastAsia="en-US"/>
              </w:rPr>
            </w:pPr>
          </w:p>
        </w:tc>
      </w:tr>
      <w:tr w:rsidR="00E152A0" w:rsidRPr="00E152A0" w14:paraId="725175DE" w14:textId="77777777" w:rsidTr="00DE05B7">
        <w:trPr>
          <w:trHeight w:val="227"/>
        </w:trPr>
        <w:tc>
          <w:tcPr>
            <w:tcW w:w="664" w:type="dxa"/>
          </w:tcPr>
          <w:p w14:paraId="1656FAEE" w14:textId="77777777" w:rsidR="00E152A0" w:rsidRPr="00E152A0" w:rsidRDefault="00E152A0" w:rsidP="00E152A0">
            <w:pPr>
              <w:rPr>
                <w:rFonts w:eastAsia="等线"/>
                <w:lang w:val="ro-RO" w:eastAsia="en-US"/>
              </w:rPr>
            </w:pPr>
            <w:r w:rsidRPr="00E152A0">
              <w:rPr>
                <w:rFonts w:eastAsia="等线"/>
                <w:lang w:val="ro-RO" w:eastAsia="en-US"/>
              </w:rPr>
              <w:t>22</w:t>
            </w:r>
          </w:p>
        </w:tc>
        <w:tc>
          <w:tcPr>
            <w:tcW w:w="2552" w:type="dxa"/>
          </w:tcPr>
          <w:p w14:paraId="21E527FF" w14:textId="77777777" w:rsidR="00E152A0" w:rsidRPr="00E152A0" w:rsidRDefault="00E152A0" w:rsidP="00E152A0">
            <w:pPr>
              <w:rPr>
                <w:rFonts w:eastAsia="等线"/>
                <w:lang w:val="ro-RO" w:eastAsia="en-US"/>
              </w:rPr>
            </w:pPr>
            <w:r w:rsidRPr="00E152A0">
              <w:rPr>
                <w:rFonts w:eastAsia="等线"/>
                <w:lang w:val="ro-RO" w:eastAsia="en-US"/>
              </w:rPr>
              <w:t>Rădoaia</w:t>
            </w:r>
          </w:p>
        </w:tc>
        <w:tc>
          <w:tcPr>
            <w:tcW w:w="3118" w:type="dxa"/>
          </w:tcPr>
          <w:p w14:paraId="6F3C2991" w14:textId="77777777" w:rsidR="00E152A0" w:rsidRPr="00E152A0" w:rsidRDefault="00E152A0" w:rsidP="00E152A0">
            <w:pPr>
              <w:rPr>
                <w:rFonts w:eastAsia="等线"/>
                <w:lang w:val="en-US" w:eastAsia="en-US"/>
              </w:rPr>
            </w:pPr>
            <w:r w:rsidRPr="00E152A0">
              <w:rPr>
                <w:rFonts w:eastAsia="等线"/>
                <w:lang w:val="en-US" w:eastAsia="en-US"/>
              </w:rPr>
              <w:t>17.02.2025</w:t>
            </w:r>
          </w:p>
        </w:tc>
        <w:tc>
          <w:tcPr>
            <w:tcW w:w="2268" w:type="dxa"/>
          </w:tcPr>
          <w:p w14:paraId="721387E6" w14:textId="77777777" w:rsidR="00E152A0" w:rsidRPr="00E152A0" w:rsidRDefault="00E152A0" w:rsidP="00E152A0">
            <w:pPr>
              <w:rPr>
                <w:rFonts w:eastAsia="等线"/>
                <w:lang w:val="en-US" w:eastAsia="en-US"/>
              </w:rPr>
            </w:pPr>
          </w:p>
        </w:tc>
      </w:tr>
      <w:tr w:rsidR="00E152A0" w:rsidRPr="00E152A0" w14:paraId="15ECAE46" w14:textId="77777777" w:rsidTr="00DE05B7">
        <w:trPr>
          <w:trHeight w:val="217"/>
        </w:trPr>
        <w:tc>
          <w:tcPr>
            <w:tcW w:w="664" w:type="dxa"/>
          </w:tcPr>
          <w:p w14:paraId="3A23B478" w14:textId="77777777" w:rsidR="00E152A0" w:rsidRPr="00E152A0" w:rsidRDefault="00E152A0" w:rsidP="00E152A0">
            <w:pPr>
              <w:rPr>
                <w:rFonts w:eastAsia="等线"/>
                <w:lang w:val="ro-RO" w:eastAsia="en-US"/>
              </w:rPr>
            </w:pPr>
            <w:r w:rsidRPr="00E152A0">
              <w:rPr>
                <w:rFonts w:eastAsia="等线"/>
                <w:lang w:val="ro-RO" w:eastAsia="en-US"/>
              </w:rPr>
              <w:t>23</w:t>
            </w:r>
          </w:p>
        </w:tc>
        <w:tc>
          <w:tcPr>
            <w:tcW w:w="2552" w:type="dxa"/>
          </w:tcPr>
          <w:p w14:paraId="06CF2BF3" w14:textId="77777777" w:rsidR="00E152A0" w:rsidRPr="00E152A0" w:rsidRDefault="00E152A0" w:rsidP="00E152A0">
            <w:pPr>
              <w:rPr>
                <w:rFonts w:eastAsia="等线"/>
                <w:lang w:val="ro-RO" w:eastAsia="en-US"/>
              </w:rPr>
            </w:pPr>
            <w:r w:rsidRPr="00E152A0">
              <w:rPr>
                <w:rFonts w:eastAsia="等线"/>
                <w:lang w:val="ro-RO" w:eastAsia="en-US"/>
              </w:rPr>
              <w:t>Izvoare</w:t>
            </w:r>
          </w:p>
        </w:tc>
        <w:tc>
          <w:tcPr>
            <w:tcW w:w="3118" w:type="dxa"/>
          </w:tcPr>
          <w:p w14:paraId="54D5C046" w14:textId="77777777" w:rsidR="00E152A0" w:rsidRPr="00E152A0" w:rsidRDefault="00E152A0" w:rsidP="00E152A0">
            <w:pPr>
              <w:rPr>
                <w:rFonts w:eastAsia="等线"/>
                <w:lang w:val="en-US" w:eastAsia="en-US"/>
              </w:rPr>
            </w:pPr>
            <w:r w:rsidRPr="00E152A0">
              <w:rPr>
                <w:rFonts w:eastAsia="等线"/>
                <w:lang w:val="en-US" w:eastAsia="en-US"/>
              </w:rPr>
              <w:t>17.02.2025</w:t>
            </w:r>
          </w:p>
        </w:tc>
        <w:tc>
          <w:tcPr>
            <w:tcW w:w="2268" w:type="dxa"/>
          </w:tcPr>
          <w:p w14:paraId="273E23B5" w14:textId="77777777" w:rsidR="00E152A0" w:rsidRPr="00E152A0" w:rsidRDefault="00E152A0" w:rsidP="00E152A0">
            <w:pPr>
              <w:rPr>
                <w:rFonts w:eastAsia="等线"/>
                <w:lang w:val="ro-RO" w:eastAsia="en-US"/>
              </w:rPr>
            </w:pPr>
          </w:p>
        </w:tc>
      </w:tr>
      <w:tr w:rsidR="00E152A0" w:rsidRPr="00E152A0" w14:paraId="5618F79F" w14:textId="77777777" w:rsidTr="00DE05B7">
        <w:trPr>
          <w:trHeight w:val="221"/>
        </w:trPr>
        <w:tc>
          <w:tcPr>
            <w:tcW w:w="664" w:type="dxa"/>
          </w:tcPr>
          <w:p w14:paraId="33E66CE7" w14:textId="77777777" w:rsidR="00E152A0" w:rsidRPr="00E152A0" w:rsidRDefault="00E152A0" w:rsidP="00E152A0">
            <w:pPr>
              <w:rPr>
                <w:rFonts w:eastAsia="等线"/>
                <w:lang w:val="ro-RO" w:eastAsia="en-US"/>
              </w:rPr>
            </w:pPr>
            <w:r w:rsidRPr="00E152A0">
              <w:rPr>
                <w:rFonts w:eastAsia="等线"/>
                <w:lang w:val="ro-RO" w:eastAsia="en-US"/>
              </w:rPr>
              <w:t>24</w:t>
            </w:r>
          </w:p>
        </w:tc>
        <w:tc>
          <w:tcPr>
            <w:tcW w:w="2552" w:type="dxa"/>
          </w:tcPr>
          <w:p w14:paraId="29EC999C" w14:textId="77777777" w:rsidR="00E152A0" w:rsidRPr="00E152A0" w:rsidRDefault="00E152A0" w:rsidP="00E152A0">
            <w:pPr>
              <w:rPr>
                <w:rFonts w:eastAsia="等线"/>
                <w:lang w:val="ro-RO" w:eastAsia="en-US"/>
              </w:rPr>
            </w:pPr>
            <w:r w:rsidRPr="00E152A0">
              <w:rPr>
                <w:rFonts w:eastAsia="等线"/>
                <w:lang w:val="ro-RO" w:eastAsia="en-US"/>
              </w:rPr>
              <w:t>Prepeliţa</w:t>
            </w:r>
          </w:p>
        </w:tc>
        <w:tc>
          <w:tcPr>
            <w:tcW w:w="3118" w:type="dxa"/>
          </w:tcPr>
          <w:p w14:paraId="74CDB848" w14:textId="77777777" w:rsidR="00E152A0" w:rsidRPr="00E152A0" w:rsidRDefault="00E152A0" w:rsidP="00E152A0">
            <w:pPr>
              <w:rPr>
                <w:rFonts w:eastAsia="等线"/>
                <w:lang w:val="en-US" w:eastAsia="en-US"/>
              </w:rPr>
            </w:pPr>
            <w:r w:rsidRPr="00E152A0">
              <w:rPr>
                <w:rFonts w:eastAsia="等线"/>
                <w:lang w:val="ro-RO" w:eastAsia="en-US"/>
              </w:rPr>
              <w:t>1</w:t>
            </w:r>
            <w:r w:rsidRPr="00E152A0">
              <w:rPr>
                <w:rFonts w:eastAsia="等线"/>
                <w:lang w:val="en-US" w:eastAsia="en-US"/>
              </w:rPr>
              <w:t>8</w:t>
            </w:r>
            <w:r w:rsidRPr="00E152A0">
              <w:rPr>
                <w:rFonts w:eastAsia="等线"/>
                <w:lang w:val="ro-RO" w:eastAsia="en-US"/>
              </w:rPr>
              <w:t>.02.202</w:t>
            </w:r>
            <w:r w:rsidRPr="00E152A0">
              <w:rPr>
                <w:rFonts w:eastAsia="等线"/>
                <w:lang w:val="en-US" w:eastAsia="en-US"/>
              </w:rPr>
              <w:t>5</w:t>
            </w:r>
          </w:p>
        </w:tc>
        <w:tc>
          <w:tcPr>
            <w:tcW w:w="2268" w:type="dxa"/>
          </w:tcPr>
          <w:p w14:paraId="13238E5B" w14:textId="77777777" w:rsidR="00E152A0" w:rsidRPr="00E152A0" w:rsidRDefault="00E152A0" w:rsidP="00E152A0">
            <w:pPr>
              <w:rPr>
                <w:rFonts w:eastAsia="等线"/>
                <w:lang w:val="en-US" w:eastAsia="en-US"/>
              </w:rPr>
            </w:pPr>
          </w:p>
        </w:tc>
      </w:tr>
      <w:tr w:rsidR="00E152A0" w:rsidRPr="00E152A0" w14:paraId="496039FD" w14:textId="77777777" w:rsidTr="00DE05B7">
        <w:trPr>
          <w:trHeight w:val="225"/>
        </w:trPr>
        <w:tc>
          <w:tcPr>
            <w:tcW w:w="664" w:type="dxa"/>
          </w:tcPr>
          <w:p w14:paraId="16E0824E" w14:textId="77777777" w:rsidR="00E152A0" w:rsidRPr="00E152A0" w:rsidRDefault="00E152A0" w:rsidP="00E152A0">
            <w:pPr>
              <w:rPr>
                <w:rFonts w:eastAsia="等线"/>
                <w:lang w:val="ro-RO" w:eastAsia="en-US"/>
              </w:rPr>
            </w:pPr>
            <w:r w:rsidRPr="00E152A0">
              <w:rPr>
                <w:rFonts w:eastAsia="等线"/>
                <w:lang w:val="ro-RO" w:eastAsia="en-US"/>
              </w:rPr>
              <w:t>25</w:t>
            </w:r>
          </w:p>
        </w:tc>
        <w:tc>
          <w:tcPr>
            <w:tcW w:w="2552" w:type="dxa"/>
          </w:tcPr>
          <w:p w14:paraId="3DF3A142" w14:textId="77777777" w:rsidR="00E152A0" w:rsidRPr="00E152A0" w:rsidRDefault="00E152A0" w:rsidP="00E152A0">
            <w:pPr>
              <w:rPr>
                <w:rFonts w:eastAsia="等线"/>
                <w:lang w:val="ro-RO" w:eastAsia="en-US"/>
              </w:rPr>
            </w:pPr>
            <w:r w:rsidRPr="00E152A0">
              <w:rPr>
                <w:rFonts w:eastAsia="等线"/>
                <w:lang w:val="ro-RO" w:eastAsia="en-US"/>
              </w:rPr>
              <w:t xml:space="preserve">Pepeni </w:t>
            </w:r>
          </w:p>
        </w:tc>
        <w:tc>
          <w:tcPr>
            <w:tcW w:w="3118" w:type="dxa"/>
          </w:tcPr>
          <w:p w14:paraId="467E4049" w14:textId="77777777" w:rsidR="00E152A0" w:rsidRPr="00E152A0" w:rsidRDefault="00E152A0" w:rsidP="00E152A0">
            <w:pPr>
              <w:rPr>
                <w:rFonts w:eastAsia="等线"/>
                <w:lang w:val="en-US" w:eastAsia="en-US"/>
              </w:rPr>
            </w:pPr>
            <w:r w:rsidRPr="00E152A0">
              <w:rPr>
                <w:rFonts w:eastAsia="等线"/>
                <w:lang w:val="en-US" w:eastAsia="en-US"/>
              </w:rPr>
              <w:t>20</w:t>
            </w:r>
            <w:r w:rsidRPr="00E152A0">
              <w:rPr>
                <w:rFonts w:eastAsia="等线"/>
                <w:lang w:val="ro-RO" w:eastAsia="en-US"/>
              </w:rPr>
              <w:t>.02.202</w:t>
            </w:r>
            <w:r w:rsidRPr="00E152A0">
              <w:rPr>
                <w:rFonts w:eastAsia="等线"/>
                <w:lang w:val="en-US" w:eastAsia="en-US"/>
              </w:rPr>
              <w:t>5</w:t>
            </w:r>
          </w:p>
        </w:tc>
        <w:tc>
          <w:tcPr>
            <w:tcW w:w="2268" w:type="dxa"/>
          </w:tcPr>
          <w:p w14:paraId="74750C27" w14:textId="77777777" w:rsidR="00E152A0" w:rsidRPr="00E152A0" w:rsidRDefault="00E152A0" w:rsidP="00E152A0">
            <w:pPr>
              <w:rPr>
                <w:rFonts w:eastAsia="等线"/>
                <w:lang w:val="en-US" w:eastAsia="en-US"/>
              </w:rPr>
            </w:pPr>
          </w:p>
        </w:tc>
      </w:tr>
      <w:tr w:rsidR="00E152A0" w:rsidRPr="00E152A0" w14:paraId="6CAB7DAC" w14:textId="77777777" w:rsidTr="00DE05B7">
        <w:trPr>
          <w:trHeight w:val="274"/>
        </w:trPr>
        <w:tc>
          <w:tcPr>
            <w:tcW w:w="664" w:type="dxa"/>
          </w:tcPr>
          <w:p w14:paraId="0B9D88A3" w14:textId="77777777" w:rsidR="00E152A0" w:rsidRPr="00E152A0" w:rsidRDefault="00E152A0" w:rsidP="00E152A0">
            <w:pPr>
              <w:rPr>
                <w:rFonts w:eastAsia="等线"/>
                <w:lang w:val="ro-RO" w:eastAsia="en-US"/>
              </w:rPr>
            </w:pPr>
            <w:r w:rsidRPr="00E152A0">
              <w:rPr>
                <w:rFonts w:eastAsia="等线"/>
                <w:lang w:val="ro-RO" w:eastAsia="en-US"/>
              </w:rPr>
              <w:t>26</w:t>
            </w:r>
          </w:p>
        </w:tc>
        <w:tc>
          <w:tcPr>
            <w:tcW w:w="2552" w:type="dxa"/>
          </w:tcPr>
          <w:p w14:paraId="358F9401" w14:textId="77777777" w:rsidR="00E152A0" w:rsidRPr="00E152A0" w:rsidRDefault="00E152A0" w:rsidP="00E152A0">
            <w:pPr>
              <w:rPr>
                <w:rFonts w:eastAsia="等线"/>
                <w:lang w:val="ro-RO" w:eastAsia="en-US"/>
              </w:rPr>
            </w:pPr>
            <w:r w:rsidRPr="00E152A0">
              <w:rPr>
                <w:rFonts w:eastAsia="等线"/>
                <w:lang w:val="ro-RO" w:eastAsia="en-US"/>
              </w:rPr>
              <w:t>Sîngereii Noi</w:t>
            </w:r>
          </w:p>
        </w:tc>
        <w:tc>
          <w:tcPr>
            <w:tcW w:w="3118" w:type="dxa"/>
          </w:tcPr>
          <w:p w14:paraId="602DCC71" w14:textId="77777777" w:rsidR="00E152A0" w:rsidRPr="00E152A0" w:rsidRDefault="00E152A0" w:rsidP="00E152A0">
            <w:pPr>
              <w:rPr>
                <w:rFonts w:eastAsia="等线"/>
                <w:lang w:val="en-US" w:eastAsia="en-US"/>
              </w:rPr>
            </w:pPr>
            <w:r w:rsidRPr="00E152A0">
              <w:rPr>
                <w:rFonts w:eastAsia="等线"/>
                <w:lang w:val="en-US" w:eastAsia="en-US"/>
              </w:rPr>
              <w:t>21</w:t>
            </w:r>
            <w:r w:rsidRPr="00E152A0">
              <w:rPr>
                <w:rFonts w:eastAsia="等线"/>
                <w:lang w:val="ro-RO" w:eastAsia="en-US"/>
              </w:rPr>
              <w:t>.02.202</w:t>
            </w:r>
            <w:r w:rsidRPr="00E152A0">
              <w:rPr>
                <w:rFonts w:eastAsia="等线"/>
                <w:lang w:val="en-US" w:eastAsia="en-US"/>
              </w:rPr>
              <w:t>5</w:t>
            </w:r>
          </w:p>
        </w:tc>
        <w:tc>
          <w:tcPr>
            <w:tcW w:w="2268" w:type="dxa"/>
          </w:tcPr>
          <w:p w14:paraId="58090256" w14:textId="77777777" w:rsidR="00E152A0" w:rsidRPr="00E152A0" w:rsidRDefault="00E152A0" w:rsidP="00E152A0">
            <w:pPr>
              <w:rPr>
                <w:rFonts w:eastAsia="等线"/>
                <w:lang w:val="en-US" w:eastAsia="en-US"/>
              </w:rPr>
            </w:pPr>
          </w:p>
        </w:tc>
      </w:tr>
      <w:tr w:rsidR="00E152A0" w:rsidRPr="00E152A0" w14:paraId="4F3C3B17" w14:textId="77777777" w:rsidTr="00DE05B7">
        <w:trPr>
          <w:trHeight w:val="390"/>
        </w:trPr>
        <w:tc>
          <w:tcPr>
            <w:tcW w:w="664" w:type="dxa"/>
          </w:tcPr>
          <w:p w14:paraId="0A0126EC" w14:textId="77777777" w:rsidR="00E152A0" w:rsidRPr="00E152A0" w:rsidRDefault="00E152A0" w:rsidP="00E152A0">
            <w:pPr>
              <w:rPr>
                <w:rFonts w:eastAsia="等线"/>
                <w:lang w:val="ro-RO" w:eastAsia="en-US"/>
              </w:rPr>
            </w:pPr>
            <w:r w:rsidRPr="00E152A0">
              <w:rPr>
                <w:rFonts w:eastAsia="等线"/>
                <w:lang w:val="ro-RO" w:eastAsia="en-US"/>
              </w:rPr>
              <w:t>27</w:t>
            </w:r>
          </w:p>
        </w:tc>
        <w:tc>
          <w:tcPr>
            <w:tcW w:w="2552" w:type="dxa"/>
          </w:tcPr>
          <w:p w14:paraId="693EF3E3" w14:textId="77777777" w:rsidR="00E152A0" w:rsidRPr="00E152A0" w:rsidRDefault="00E152A0" w:rsidP="00E152A0">
            <w:pPr>
              <w:rPr>
                <w:rFonts w:eastAsia="等线"/>
                <w:lang w:val="ro-RO" w:eastAsia="en-US"/>
              </w:rPr>
            </w:pPr>
            <w:r w:rsidRPr="00E152A0">
              <w:rPr>
                <w:rFonts w:eastAsia="等线"/>
                <w:lang w:val="ro-RO" w:eastAsia="en-US"/>
              </w:rPr>
              <w:t>Sîngerei:</w:t>
            </w:r>
          </w:p>
          <w:p w14:paraId="2F1F4899" w14:textId="77777777" w:rsidR="00E152A0" w:rsidRPr="00E152A0" w:rsidRDefault="00E152A0" w:rsidP="00E152A0">
            <w:pPr>
              <w:rPr>
                <w:rFonts w:eastAsia="等线"/>
                <w:lang w:val="ro-RO" w:eastAsia="en-US"/>
              </w:rPr>
            </w:pPr>
            <w:r w:rsidRPr="00E152A0">
              <w:rPr>
                <w:rFonts w:eastAsia="等线"/>
                <w:lang w:val="ro-RO" w:eastAsia="en-US"/>
              </w:rPr>
              <w:t>L.T. „Olimp”</w:t>
            </w:r>
          </w:p>
          <w:p w14:paraId="5E30D618" w14:textId="77777777" w:rsidR="00E152A0" w:rsidRPr="00E152A0" w:rsidRDefault="00E152A0" w:rsidP="00E152A0">
            <w:pPr>
              <w:rPr>
                <w:rFonts w:eastAsia="等线"/>
                <w:lang w:val="ro-RO" w:eastAsia="en-US"/>
              </w:rPr>
            </w:pPr>
            <w:r w:rsidRPr="00E152A0">
              <w:rPr>
                <w:rFonts w:eastAsia="等线"/>
                <w:lang w:val="ro-RO" w:eastAsia="en-US"/>
              </w:rPr>
              <w:t>L.T. „M.Eminescu”</w:t>
            </w:r>
          </w:p>
          <w:p w14:paraId="12923F9F" w14:textId="77777777" w:rsidR="00E152A0" w:rsidRPr="00E152A0" w:rsidRDefault="00E152A0" w:rsidP="00E152A0">
            <w:pPr>
              <w:rPr>
                <w:rFonts w:eastAsia="等线"/>
                <w:lang w:val="ro-RO" w:eastAsia="en-US"/>
              </w:rPr>
            </w:pPr>
            <w:r w:rsidRPr="00E152A0">
              <w:rPr>
                <w:rFonts w:eastAsia="等线"/>
                <w:lang w:val="ro-RO" w:eastAsia="en-US"/>
              </w:rPr>
              <w:t>L.T. „D.Cantemir”</w:t>
            </w:r>
          </w:p>
          <w:p w14:paraId="0F9F75A1" w14:textId="77777777" w:rsidR="00E152A0" w:rsidRPr="00E152A0" w:rsidRDefault="00E152A0" w:rsidP="00E152A0">
            <w:pPr>
              <w:rPr>
                <w:rFonts w:eastAsia="等线"/>
                <w:lang w:val="ro-RO" w:eastAsia="en-US"/>
              </w:rPr>
            </w:pPr>
            <w:r w:rsidRPr="00E152A0">
              <w:rPr>
                <w:rFonts w:eastAsia="等线"/>
                <w:lang w:val="ro-RO" w:eastAsia="en-US"/>
              </w:rPr>
              <w:t>Gimn. „A.Crihan”</w:t>
            </w:r>
          </w:p>
        </w:tc>
        <w:tc>
          <w:tcPr>
            <w:tcW w:w="3118" w:type="dxa"/>
          </w:tcPr>
          <w:p w14:paraId="7370642C" w14:textId="77777777" w:rsidR="00E152A0" w:rsidRPr="00E152A0" w:rsidRDefault="00E152A0" w:rsidP="00E152A0">
            <w:pPr>
              <w:rPr>
                <w:rFonts w:eastAsia="等线"/>
                <w:lang w:val="ro-RO" w:eastAsia="en-US"/>
              </w:rPr>
            </w:pPr>
          </w:p>
          <w:p w14:paraId="39BFDF26" w14:textId="77777777" w:rsidR="00E152A0" w:rsidRPr="00E152A0" w:rsidRDefault="00E152A0" w:rsidP="00E152A0">
            <w:pPr>
              <w:rPr>
                <w:rFonts w:eastAsia="等线"/>
                <w:lang w:val="en-US" w:eastAsia="en-US"/>
              </w:rPr>
            </w:pPr>
            <w:r w:rsidRPr="00E152A0">
              <w:rPr>
                <w:rFonts w:eastAsia="等线"/>
                <w:lang w:val="ro-RO" w:eastAsia="en-US"/>
              </w:rPr>
              <w:t>2</w:t>
            </w:r>
            <w:r w:rsidRPr="00E152A0">
              <w:rPr>
                <w:rFonts w:eastAsia="等线"/>
                <w:lang w:val="en-US" w:eastAsia="en-US"/>
              </w:rPr>
              <w:t>4</w:t>
            </w:r>
            <w:r w:rsidRPr="00E152A0">
              <w:rPr>
                <w:rFonts w:eastAsia="等线"/>
                <w:lang w:val="ro-RO" w:eastAsia="en-US"/>
              </w:rPr>
              <w:t>-2</w:t>
            </w:r>
            <w:r w:rsidRPr="00E152A0">
              <w:rPr>
                <w:rFonts w:eastAsia="等线"/>
                <w:lang w:val="en-US" w:eastAsia="en-US"/>
              </w:rPr>
              <w:t>5</w:t>
            </w:r>
            <w:r w:rsidRPr="00E152A0">
              <w:rPr>
                <w:rFonts w:eastAsia="等线"/>
                <w:lang w:val="ro-RO" w:eastAsia="en-US"/>
              </w:rPr>
              <w:t>.02.202</w:t>
            </w:r>
            <w:r w:rsidRPr="00E152A0">
              <w:rPr>
                <w:rFonts w:eastAsia="等线"/>
                <w:lang w:val="en-US" w:eastAsia="en-US"/>
              </w:rPr>
              <w:t>5</w:t>
            </w:r>
          </w:p>
          <w:p w14:paraId="10E095B1" w14:textId="77777777" w:rsidR="00E152A0" w:rsidRPr="00E152A0" w:rsidRDefault="00E152A0" w:rsidP="00E152A0">
            <w:pPr>
              <w:rPr>
                <w:rFonts w:eastAsia="等线"/>
                <w:lang w:val="en-US" w:eastAsia="en-US"/>
              </w:rPr>
            </w:pPr>
            <w:r w:rsidRPr="00E152A0">
              <w:rPr>
                <w:rFonts w:eastAsia="等线"/>
                <w:lang w:val="ro-RO" w:eastAsia="en-US"/>
              </w:rPr>
              <w:t>2</w:t>
            </w:r>
            <w:r w:rsidRPr="00E152A0">
              <w:rPr>
                <w:rFonts w:eastAsia="等线"/>
                <w:lang w:val="en-US" w:eastAsia="en-US"/>
              </w:rPr>
              <w:t>7</w:t>
            </w:r>
            <w:r w:rsidRPr="00E152A0">
              <w:rPr>
                <w:rFonts w:eastAsia="等线"/>
                <w:lang w:val="ro-RO" w:eastAsia="en-US"/>
              </w:rPr>
              <w:t>.02.202</w:t>
            </w:r>
            <w:r w:rsidRPr="00E152A0">
              <w:rPr>
                <w:rFonts w:eastAsia="等线"/>
                <w:lang w:val="en-US" w:eastAsia="en-US"/>
              </w:rPr>
              <w:t>5</w:t>
            </w:r>
          </w:p>
          <w:p w14:paraId="12DB5576" w14:textId="77777777" w:rsidR="00E152A0" w:rsidRPr="00E152A0" w:rsidRDefault="00E152A0" w:rsidP="00E152A0">
            <w:pPr>
              <w:rPr>
                <w:rFonts w:eastAsia="等线"/>
                <w:lang w:val="en-US" w:eastAsia="en-US"/>
              </w:rPr>
            </w:pPr>
            <w:r w:rsidRPr="00E152A0">
              <w:rPr>
                <w:rFonts w:eastAsia="等线"/>
                <w:lang w:val="ro-RO" w:eastAsia="en-US"/>
              </w:rPr>
              <w:t>2</w:t>
            </w:r>
            <w:r w:rsidRPr="00E152A0">
              <w:rPr>
                <w:rFonts w:eastAsia="等线"/>
                <w:lang w:val="en-US" w:eastAsia="en-US"/>
              </w:rPr>
              <w:t>7</w:t>
            </w:r>
            <w:r w:rsidRPr="00E152A0">
              <w:rPr>
                <w:rFonts w:eastAsia="等线"/>
                <w:lang w:val="ro-RO" w:eastAsia="en-US"/>
              </w:rPr>
              <w:t>.02.202</w:t>
            </w:r>
            <w:r w:rsidRPr="00E152A0">
              <w:rPr>
                <w:rFonts w:eastAsia="等线"/>
                <w:lang w:val="en-US" w:eastAsia="en-US"/>
              </w:rPr>
              <w:t>5</w:t>
            </w:r>
          </w:p>
          <w:p w14:paraId="036A3F27" w14:textId="77777777" w:rsidR="00E152A0" w:rsidRPr="00E152A0" w:rsidRDefault="00E152A0" w:rsidP="00E152A0">
            <w:pPr>
              <w:rPr>
                <w:rFonts w:eastAsia="等线"/>
                <w:lang w:val="en-US" w:eastAsia="en-US"/>
              </w:rPr>
            </w:pPr>
            <w:r w:rsidRPr="00E152A0">
              <w:rPr>
                <w:rFonts w:eastAsia="等线"/>
                <w:lang w:val="ro-RO" w:eastAsia="en-US"/>
              </w:rPr>
              <w:t>2</w:t>
            </w:r>
            <w:r w:rsidRPr="00E152A0">
              <w:rPr>
                <w:rFonts w:eastAsia="等线"/>
                <w:lang w:val="en-US" w:eastAsia="en-US"/>
              </w:rPr>
              <w:t>8</w:t>
            </w:r>
            <w:r w:rsidRPr="00E152A0">
              <w:rPr>
                <w:rFonts w:eastAsia="等线"/>
                <w:lang w:val="ro-RO" w:eastAsia="en-US"/>
              </w:rPr>
              <w:t>.02.202</w:t>
            </w:r>
            <w:r w:rsidRPr="00E152A0">
              <w:rPr>
                <w:rFonts w:eastAsia="等线"/>
                <w:lang w:val="en-US" w:eastAsia="en-US"/>
              </w:rPr>
              <w:t>5</w:t>
            </w:r>
          </w:p>
        </w:tc>
        <w:tc>
          <w:tcPr>
            <w:tcW w:w="2268" w:type="dxa"/>
          </w:tcPr>
          <w:p w14:paraId="1E055FE3" w14:textId="77777777" w:rsidR="00E152A0" w:rsidRPr="00E152A0" w:rsidRDefault="00E152A0" w:rsidP="00E152A0">
            <w:pPr>
              <w:rPr>
                <w:rFonts w:eastAsia="等线"/>
                <w:lang w:val="ro-RO" w:eastAsia="en-US"/>
              </w:rPr>
            </w:pPr>
          </w:p>
        </w:tc>
      </w:tr>
    </w:tbl>
    <w:p w14:paraId="54B3C0F7" w14:textId="77777777" w:rsidR="00E152A0" w:rsidRPr="00E152A0" w:rsidRDefault="00E152A0" w:rsidP="00E152A0">
      <w:pPr>
        <w:rPr>
          <w:rFonts w:eastAsia="等线"/>
          <w:b/>
          <w:i/>
          <w:lang w:val="en-US" w:eastAsia="en-US"/>
        </w:rPr>
      </w:pPr>
    </w:p>
    <w:p w14:paraId="0EFE94E2" w14:textId="77777777" w:rsidR="00E152A0" w:rsidRPr="00E152A0" w:rsidRDefault="00E152A0" w:rsidP="00E152A0">
      <w:pPr>
        <w:rPr>
          <w:rFonts w:eastAsia="等线"/>
          <w:b/>
          <w:i/>
          <w:lang w:val="en-US" w:eastAsia="en-US"/>
        </w:rPr>
      </w:pPr>
      <w:r w:rsidRPr="00E152A0">
        <w:rPr>
          <w:rFonts w:eastAsia="等线"/>
          <w:b/>
          <w:i/>
          <w:lang w:val="en-US" w:eastAsia="en-US"/>
        </w:rPr>
        <w:t xml:space="preserve">Perioada suplimentară activităţii comisiei medico-militare și de recrutare- încorporare </w:t>
      </w:r>
    </w:p>
    <w:p w14:paraId="57A24AB6" w14:textId="77777777" w:rsidR="00E152A0" w:rsidRPr="00E152A0" w:rsidRDefault="00E152A0" w:rsidP="00E152A0">
      <w:pPr>
        <w:rPr>
          <w:rFonts w:eastAsia="等线"/>
          <w:b/>
          <w:i/>
          <w:lang w:val="en-US" w:eastAsia="en-US"/>
        </w:rPr>
      </w:pPr>
      <w:r w:rsidRPr="00E152A0">
        <w:rPr>
          <w:rFonts w:eastAsia="等线"/>
          <w:b/>
          <w:i/>
          <w:lang w:val="en-US" w:eastAsia="en-US"/>
        </w:rPr>
        <w:t>până la data de 31.03.2025.</w:t>
      </w:r>
    </w:p>
    <w:p w14:paraId="08191332" w14:textId="77777777" w:rsidR="00E152A0" w:rsidRPr="00E152A0" w:rsidRDefault="00E152A0" w:rsidP="00E152A0">
      <w:pPr>
        <w:rPr>
          <w:rFonts w:eastAsia="等线"/>
          <w:b/>
          <w:i/>
          <w:lang w:val="en-US" w:eastAsia="en-US"/>
        </w:rPr>
      </w:pPr>
    </w:p>
    <w:p w14:paraId="450207EE" w14:textId="77777777" w:rsidR="00E152A0" w:rsidRPr="00E152A0" w:rsidRDefault="00E152A0" w:rsidP="00E152A0">
      <w:pPr>
        <w:rPr>
          <w:rFonts w:eastAsia="等线"/>
          <w:b/>
          <w:lang w:val="en-US" w:eastAsia="en-US"/>
        </w:rPr>
      </w:pPr>
      <w:r w:rsidRPr="00E152A0">
        <w:rPr>
          <w:rFonts w:eastAsia="等线"/>
          <w:b/>
          <w:lang w:val="en-US" w:eastAsia="en-US"/>
        </w:rPr>
        <w:t xml:space="preserve">              </w:t>
      </w:r>
    </w:p>
    <w:p w14:paraId="4F5E8D0B" w14:textId="77777777" w:rsidR="00E152A0" w:rsidRPr="00E152A0" w:rsidRDefault="00E152A0" w:rsidP="00E152A0">
      <w:pPr>
        <w:rPr>
          <w:rFonts w:eastAsia="等线"/>
          <w:lang w:val="en-US" w:eastAsia="en-US"/>
        </w:rPr>
      </w:pPr>
    </w:p>
    <w:p w14:paraId="3427639F" w14:textId="77777777" w:rsidR="00E152A0" w:rsidRDefault="00E152A0" w:rsidP="00290D4F">
      <w:pPr>
        <w:tabs>
          <w:tab w:val="left" w:pos="1860"/>
        </w:tabs>
        <w:jc w:val="both"/>
        <w:rPr>
          <w:rFonts w:eastAsia="Calibri"/>
          <w:b/>
          <w:lang w:val="it-IT"/>
        </w:rPr>
      </w:pPr>
    </w:p>
    <w:sectPr w:rsidR="00E152A0" w:rsidSect="0028185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等线">
    <w:altName w:val="Microsoft YaHe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C5D"/>
    <w:multiLevelType w:val="hybridMultilevel"/>
    <w:tmpl w:val="A686E342"/>
    <w:lvl w:ilvl="0" w:tplc="8A86A2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8036A6"/>
    <w:multiLevelType w:val="hybridMultilevel"/>
    <w:tmpl w:val="48C88478"/>
    <w:lvl w:ilvl="0" w:tplc="6DF4C920">
      <w:start w:val="2"/>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2B758AE"/>
    <w:multiLevelType w:val="hybridMultilevel"/>
    <w:tmpl w:val="B870440A"/>
    <w:lvl w:ilvl="0" w:tplc="C9EAC934">
      <w:start w:val="6"/>
      <w:numFmt w:val="decimal"/>
      <w:lvlText w:val="%1."/>
      <w:lvlJc w:val="left"/>
      <w:pPr>
        <w:ind w:left="1070" w:hanging="360"/>
      </w:pPr>
      <w:rPr>
        <w:rFonts w:hint="default"/>
        <w:color w:val="auto"/>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1B5646"/>
    <w:multiLevelType w:val="hybridMultilevel"/>
    <w:tmpl w:val="96D62B3A"/>
    <w:lvl w:ilvl="0" w:tplc="C40ECE54">
      <w:start w:val="1"/>
      <w:numFmt w:val="decimal"/>
      <w:lvlText w:val="%1."/>
      <w:lvlJc w:val="left"/>
      <w:pPr>
        <w:ind w:left="720" w:hanging="360"/>
      </w:pPr>
      <w:rPr>
        <w:rFonts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C65415A"/>
    <w:multiLevelType w:val="multilevel"/>
    <w:tmpl w:val="348E788A"/>
    <w:lvl w:ilvl="0">
      <w:start w:val="1"/>
      <w:numFmt w:val="decimal"/>
      <w:lvlText w:val="%1."/>
      <w:lvlJc w:val="left"/>
      <w:pPr>
        <w:ind w:left="1827" w:hanging="840"/>
      </w:pPr>
      <w:rPr>
        <w:rFonts w:hint="default"/>
        <w:b/>
      </w:rPr>
    </w:lvl>
    <w:lvl w:ilvl="1">
      <w:start w:val="1"/>
      <w:numFmt w:val="decimal"/>
      <w:isLgl/>
      <w:lvlText w:val="%1.%2."/>
      <w:lvlJc w:val="left"/>
      <w:pPr>
        <w:ind w:left="1992" w:hanging="1005"/>
      </w:pPr>
      <w:rPr>
        <w:rFonts w:hint="default"/>
        <w:b/>
      </w:rPr>
    </w:lvl>
    <w:lvl w:ilvl="2">
      <w:start w:val="1"/>
      <w:numFmt w:val="decimal"/>
      <w:isLgl/>
      <w:lvlText w:val="%1.%2.%3."/>
      <w:lvlJc w:val="left"/>
      <w:pPr>
        <w:ind w:left="1992" w:hanging="1005"/>
      </w:pPr>
      <w:rPr>
        <w:rFonts w:hint="default"/>
        <w:b/>
      </w:rPr>
    </w:lvl>
    <w:lvl w:ilvl="3">
      <w:start w:val="1"/>
      <w:numFmt w:val="decimal"/>
      <w:isLgl/>
      <w:lvlText w:val="%1.%2.%3.%4."/>
      <w:lvlJc w:val="left"/>
      <w:pPr>
        <w:ind w:left="1992" w:hanging="1005"/>
      </w:pPr>
      <w:rPr>
        <w:rFonts w:hint="default"/>
        <w:b/>
      </w:rPr>
    </w:lvl>
    <w:lvl w:ilvl="4">
      <w:start w:val="1"/>
      <w:numFmt w:val="decimal"/>
      <w:isLgl/>
      <w:lvlText w:val="%1.%2.%3.%4.%5."/>
      <w:lvlJc w:val="left"/>
      <w:pPr>
        <w:ind w:left="2067" w:hanging="1080"/>
      </w:pPr>
      <w:rPr>
        <w:rFonts w:hint="default"/>
        <w:b/>
      </w:rPr>
    </w:lvl>
    <w:lvl w:ilvl="5">
      <w:start w:val="1"/>
      <w:numFmt w:val="decimal"/>
      <w:isLgl/>
      <w:lvlText w:val="%1.%2.%3.%4.%5.%6."/>
      <w:lvlJc w:val="left"/>
      <w:pPr>
        <w:ind w:left="2067" w:hanging="1080"/>
      </w:pPr>
      <w:rPr>
        <w:rFonts w:hint="default"/>
        <w:b/>
      </w:rPr>
    </w:lvl>
    <w:lvl w:ilvl="6">
      <w:start w:val="1"/>
      <w:numFmt w:val="decimal"/>
      <w:isLgl/>
      <w:lvlText w:val="%1.%2.%3.%4.%5.%6.%7."/>
      <w:lvlJc w:val="left"/>
      <w:pPr>
        <w:ind w:left="2427" w:hanging="1440"/>
      </w:pPr>
      <w:rPr>
        <w:rFonts w:hint="default"/>
        <w:b/>
      </w:rPr>
    </w:lvl>
    <w:lvl w:ilvl="7">
      <w:start w:val="1"/>
      <w:numFmt w:val="decimal"/>
      <w:isLgl/>
      <w:lvlText w:val="%1.%2.%3.%4.%5.%6.%7.%8."/>
      <w:lvlJc w:val="left"/>
      <w:pPr>
        <w:ind w:left="2427" w:hanging="1440"/>
      </w:pPr>
      <w:rPr>
        <w:rFonts w:hint="default"/>
        <w:b/>
      </w:rPr>
    </w:lvl>
    <w:lvl w:ilvl="8">
      <w:start w:val="1"/>
      <w:numFmt w:val="decimal"/>
      <w:isLgl/>
      <w:lvlText w:val="%1.%2.%3.%4.%5.%6.%7.%8.%9."/>
      <w:lvlJc w:val="left"/>
      <w:pPr>
        <w:ind w:left="2787" w:hanging="1800"/>
      </w:pPr>
      <w:rPr>
        <w:rFonts w:hint="default"/>
        <w:b/>
      </w:rPr>
    </w:lvl>
  </w:abstractNum>
  <w:abstractNum w:abstractNumId="5">
    <w:nsid w:val="0EEC27FD"/>
    <w:multiLevelType w:val="hybridMultilevel"/>
    <w:tmpl w:val="2CD67914"/>
    <w:lvl w:ilvl="0" w:tplc="8D5099D2">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723162"/>
    <w:multiLevelType w:val="hybridMultilevel"/>
    <w:tmpl w:val="04FC9926"/>
    <w:lvl w:ilvl="0" w:tplc="AAA4EC8C">
      <w:start w:val="1"/>
      <w:numFmt w:val="decimal"/>
      <w:lvlText w:val="%1."/>
      <w:lvlJc w:val="left"/>
      <w:pPr>
        <w:ind w:left="780" w:hanging="360"/>
      </w:pPr>
      <w:rPr>
        <w:rFonts w:hint="default"/>
        <w:b/>
        <w:sz w:val="24"/>
        <w:szCs w:val="24"/>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7">
    <w:nsid w:val="0FC36F3E"/>
    <w:multiLevelType w:val="hybridMultilevel"/>
    <w:tmpl w:val="FFA06A3E"/>
    <w:lvl w:ilvl="0" w:tplc="8D5099D2">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3C5749"/>
    <w:multiLevelType w:val="hybridMultilevel"/>
    <w:tmpl w:val="8680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66243"/>
    <w:multiLevelType w:val="hybridMultilevel"/>
    <w:tmpl w:val="00F4D42E"/>
    <w:lvl w:ilvl="0" w:tplc="0418000F">
      <w:start w:val="1"/>
      <w:numFmt w:val="decimal"/>
      <w:lvlText w:val="%1."/>
      <w:lvlJc w:val="left"/>
      <w:pPr>
        <w:ind w:left="1710" w:hanging="360"/>
      </w:p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10">
    <w:nsid w:val="18564F5C"/>
    <w:multiLevelType w:val="hybridMultilevel"/>
    <w:tmpl w:val="9272CB76"/>
    <w:lvl w:ilvl="0" w:tplc="C7D24CD6">
      <w:start w:val="5"/>
      <w:numFmt w:val="decimal"/>
      <w:lvlText w:val="%1."/>
      <w:lvlJc w:val="left"/>
      <w:pPr>
        <w:ind w:left="107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F7208A5"/>
    <w:multiLevelType w:val="multilevel"/>
    <w:tmpl w:val="ECC28AF4"/>
    <w:lvl w:ilvl="0">
      <w:start w:val="1"/>
      <w:numFmt w:val="decimal"/>
      <w:lvlText w:val="%1."/>
      <w:lvlJc w:val="left"/>
      <w:pPr>
        <w:ind w:left="780" w:hanging="360"/>
      </w:pPr>
      <w:rPr>
        <w:rFonts w:hint="default"/>
        <w:b/>
      </w:r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12">
    <w:nsid w:val="237743AC"/>
    <w:multiLevelType w:val="hybridMultilevel"/>
    <w:tmpl w:val="94364A6A"/>
    <w:lvl w:ilvl="0" w:tplc="CAB412F2">
      <w:start w:val="6"/>
      <w:numFmt w:val="decimal"/>
      <w:lvlText w:val="%1."/>
      <w:lvlJc w:val="left"/>
      <w:pPr>
        <w:ind w:left="107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66E7697"/>
    <w:multiLevelType w:val="hybridMultilevel"/>
    <w:tmpl w:val="96F487FC"/>
    <w:lvl w:ilvl="0" w:tplc="552E5E5A">
      <w:start w:val="1"/>
      <w:numFmt w:val="decimal"/>
      <w:lvlText w:val="%1."/>
      <w:lvlJc w:val="left"/>
      <w:pPr>
        <w:ind w:left="2062"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3E65A9"/>
    <w:multiLevelType w:val="hybridMultilevel"/>
    <w:tmpl w:val="8B361716"/>
    <w:lvl w:ilvl="0" w:tplc="04180001">
      <w:start w:val="1"/>
      <w:numFmt w:val="bullet"/>
      <w:lvlText w:val=""/>
      <w:lvlJc w:val="left"/>
      <w:pPr>
        <w:ind w:left="941" w:hanging="360"/>
      </w:pPr>
      <w:rPr>
        <w:rFonts w:ascii="Symbol" w:hAnsi="Symbol" w:hint="default"/>
      </w:rPr>
    </w:lvl>
    <w:lvl w:ilvl="1" w:tplc="04180003" w:tentative="1">
      <w:start w:val="1"/>
      <w:numFmt w:val="bullet"/>
      <w:lvlText w:val="o"/>
      <w:lvlJc w:val="left"/>
      <w:pPr>
        <w:ind w:left="1661" w:hanging="360"/>
      </w:pPr>
      <w:rPr>
        <w:rFonts w:ascii="Courier New" w:hAnsi="Courier New" w:cs="Courier New" w:hint="default"/>
      </w:rPr>
    </w:lvl>
    <w:lvl w:ilvl="2" w:tplc="04180005" w:tentative="1">
      <w:start w:val="1"/>
      <w:numFmt w:val="bullet"/>
      <w:lvlText w:val=""/>
      <w:lvlJc w:val="left"/>
      <w:pPr>
        <w:ind w:left="2381" w:hanging="360"/>
      </w:pPr>
      <w:rPr>
        <w:rFonts w:ascii="Wingdings" w:hAnsi="Wingdings" w:hint="default"/>
      </w:rPr>
    </w:lvl>
    <w:lvl w:ilvl="3" w:tplc="04180001" w:tentative="1">
      <w:start w:val="1"/>
      <w:numFmt w:val="bullet"/>
      <w:lvlText w:val=""/>
      <w:lvlJc w:val="left"/>
      <w:pPr>
        <w:ind w:left="3101" w:hanging="360"/>
      </w:pPr>
      <w:rPr>
        <w:rFonts w:ascii="Symbol" w:hAnsi="Symbol" w:hint="default"/>
      </w:rPr>
    </w:lvl>
    <w:lvl w:ilvl="4" w:tplc="04180003" w:tentative="1">
      <w:start w:val="1"/>
      <w:numFmt w:val="bullet"/>
      <w:lvlText w:val="o"/>
      <w:lvlJc w:val="left"/>
      <w:pPr>
        <w:ind w:left="3821" w:hanging="360"/>
      </w:pPr>
      <w:rPr>
        <w:rFonts w:ascii="Courier New" w:hAnsi="Courier New" w:cs="Courier New" w:hint="default"/>
      </w:rPr>
    </w:lvl>
    <w:lvl w:ilvl="5" w:tplc="04180005" w:tentative="1">
      <w:start w:val="1"/>
      <w:numFmt w:val="bullet"/>
      <w:lvlText w:val=""/>
      <w:lvlJc w:val="left"/>
      <w:pPr>
        <w:ind w:left="4541" w:hanging="360"/>
      </w:pPr>
      <w:rPr>
        <w:rFonts w:ascii="Wingdings" w:hAnsi="Wingdings" w:hint="default"/>
      </w:rPr>
    </w:lvl>
    <w:lvl w:ilvl="6" w:tplc="04180001" w:tentative="1">
      <w:start w:val="1"/>
      <w:numFmt w:val="bullet"/>
      <w:lvlText w:val=""/>
      <w:lvlJc w:val="left"/>
      <w:pPr>
        <w:ind w:left="5261" w:hanging="360"/>
      </w:pPr>
      <w:rPr>
        <w:rFonts w:ascii="Symbol" w:hAnsi="Symbol" w:hint="default"/>
      </w:rPr>
    </w:lvl>
    <w:lvl w:ilvl="7" w:tplc="04180003" w:tentative="1">
      <w:start w:val="1"/>
      <w:numFmt w:val="bullet"/>
      <w:lvlText w:val="o"/>
      <w:lvlJc w:val="left"/>
      <w:pPr>
        <w:ind w:left="5981" w:hanging="360"/>
      </w:pPr>
      <w:rPr>
        <w:rFonts w:ascii="Courier New" w:hAnsi="Courier New" w:cs="Courier New" w:hint="default"/>
      </w:rPr>
    </w:lvl>
    <w:lvl w:ilvl="8" w:tplc="04180005" w:tentative="1">
      <w:start w:val="1"/>
      <w:numFmt w:val="bullet"/>
      <w:lvlText w:val=""/>
      <w:lvlJc w:val="left"/>
      <w:pPr>
        <w:ind w:left="6701" w:hanging="360"/>
      </w:pPr>
      <w:rPr>
        <w:rFonts w:ascii="Wingdings" w:hAnsi="Wingdings" w:hint="default"/>
      </w:rPr>
    </w:lvl>
  </w:abstractNum>
  <w:abstractNum w:abstractNumId="15">
    <w:nsid w:val="2A79156E"/>
    <w:multiLevelType w:val="hybridMultilevel"/>
    <w:tmpl w:val="FAFE93A8"/>
    <w:lvl w:ilvl="0" w:tplc="286AEC2E">
      <w:numFmt w:val="bullet"/>
      <w:lvlText w:val="-"/>
      <w:lvlJc w:val="left"/>
      <w:pPr>
        <w:ind w:left="1890" w:hanging="360"/>
      </w:pPr>
      <w:rPr>
        <w:rFonts w:ascii="Times New Roman" w:eastAsia="Times New Roman" w:hAnsi="Times New Roman" w:cs="Times New Roman" w:hint="default"/>
      </w:rPr>
    </w:lvl>
    <w:lvl w:ilvl="1" w:tplc="04180003" w:tentative="1">
      <w:start w:val="1"/>
      <w:numFmt w:val="bullet"/>
      <w:lvlText w:val="o"/>
      <w:lvlJc w:val="left"/>
      <w:pPr>
        <w:ind w:left="2610" w:hanging="360"/>
      </w:pPr>
      <w:rPr>
        <w:rFonts w:ascii="Courier New" w:hAnsi="Courier New" w:cs="Courier New" w:hint="default"/>
      </w:rPr>
    </w:lvl>
    <w:lvl w:ilvl="2" w:tplc="04180005" w:tentative="1">
      <w:start w:val="1"/>
      <w:numFmt w:val="bullet"/>
      <w:lvlText w:val=""/>
      <w:lvlJc w:val="left"/>
      <w:pPr>
        <w:ind w:left="3330" w:hanging="360"/>
      </w:pPr>
      <w:rPr>
        <w:rFonts w:ascii="Wingdings" w:hAnsi="Wingdings" w:hint="default"/>
      </w:rPr>
    </w:lvl>
    <w:lvl w:ilvl="3" w:tplc="04180001" w:tentative="1">
      <w:start w:val="1"/>
      <w:numFmt w:val="bullet"/>
      <w:lvlText w:val=""/>
      <w:lvlJc w:val="left"/>
      <w:pPr>
        <w:ind w:left="4050" w:hanging="360"/>
      </w:pPr>
      <w:rPr>
        <w:rFonts w:ascii="Symbol" w:hAnsi="Symbol" w:hint="default"/>
      </w:rPr>
    </w:lvl>
    <w:lvl w:ilvl="4" w:tplc="04180003" w:tentative="1">
      <w:start w:val="1"/>
      <w:numFmt w:val="bullet"/>
      <w:lvlText w:val="o"/>
      <w:lvlJc w:val="left"/>
      <w:pPr>
        <w:ind w:left="4770" w:hanging="360"/>
      </w:pPr>
      <w:rPr>
        <w:rFonts w:ascii="Courier New" w:hAnsi="Courier New" w:cs="Courier New" w:hint="default"/>
      </w:rPr>
    </w:lvl>
    <w:lvl w:ilvl="5" w:tplc="04180005" w:tentative="1">
      <w:start w:val="1"/>
      <w:numFmt w:val="bullet"/>
      <w:lvlText w:val=""/>
      <w:lvlJc w:val="left"/>
      <w:pPr>
        <w:ind w:left="5490" w:hanging="360"/>
      </w:pPr>
      <w:rPr>
        <w:rFonts w:ascii="Wingdings" w:hAnsi="Wingdings" w:hint="default"/>
      </w:rPr>
    </w:lvl>
    <w:lvl w:ilvl="6" w:tplc="04180001" w:tentative="1">
      <w:start w:val="1"/>
      <w:numFmt w:val="bullet"/>
      <w:lvlText w:val=""/>
      <w:lvlJc w:val="left"/>
      <w:pPr>
        <w:ind w:left="6210" w:hanging="360"/>
      </w:pPr>
      <w:rPr>
        <w:rFonts w:ascii="Symbol" w:hAnsi="Symbol" w:hint="default"/>
      </w:rPr>
    </w:lvl>
    <w:lvl w:ilvl="7" w:tplc="04180003" w:tentative="1">
      <w:start w:val="1"/>
      <w:numFmt w:val="bullet"/>
      <w:lvlText w:val="o"/>
      <w:lvlJc w:val="left"/>
      <w:pPr>
        <w:ind w:left="6930" w:hanging="360"/>
      </w:pPr>
      <w:rPr>
        <w:rFonts w:ascii="Courier New" w:hAnsi="Courier New" w:cs="Courier New" w:hint="default"/>
      </w:rPr>
    </w:lvl>
    <w:lvl w:ilvl="8" w:tplc="04180005" w:tentative="1">
      <w:start w:val="1"/>
      <w:numFmt w:val="bullet"/>
      <w:lvlText w:val=""/>
      <w:lvlJc w:val="left"/>
      <w:pPr>
        <w:ind w:left="7650" w:hanging="360"/>
      </w:pPr>
      <w:rPr>
        <w:rFonts w:ascii="Wingdings" w:hAnsi="Wingdings" w:hint="default"/>
      </w:rPr>
    </w:lvl>
  </w:abstractNum>
  <w:abstractNum w:abstractNumId="16">
    <w:nsid w:val="2F312A1D"/>
    <w:multiLevelType w:val="hybridMultilevel"/>
    <w:tmpl w:val="C016A4E8"/>
    <w:lvl w:ilvl="0" w:tplc="AAA4EC8C">
      <w:start w:val="1"/>
      <w:numFmt w:val="decimal"/>
      <w:lvlText w:val="%1."/>
      <w:lvlJc w:val="left"/>
      <w:pPr>
        <w:ind w:left="1200" w:hanging="360"/>
      </w:pPr>
      <w:rPr>
        <w:rFonts w:hint="default"/>
        <w:b/>
        <w:sz w:val="24"/>
        <w:szCs w:val="24"/>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7">
    <w:nsid w:val="30590EA7"/>
    <w:multiLevelType w:val="multilevel"/>
    <w:tmpl w:val="B1FE145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36E23D28"/>
    <w:multiLevelType w:val="multilevel"/>
    <w:tmpl w:val="36E23D28"/>
    <w:lvl w:ilvl="0">
      <w:start w:val="6"/>
      <w:numFmt w:val="decimal"/>
      <w:lvlText w:val="%1."/>
      <w:lvlJc w:val="left"/>
      <w:pPr>
        <w:tabs>
          <w:tab w:val="left" w:pos="786"/>
        </w:tabs>
        <w:ind w:left="786" w:hanging="360"/>
      </w:pPr>
      <w:rPr>
        <w:rFonts w:hint="default"/>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19">
    <w:nsid w:val="37167646"/>
    <w:multiLevelType w:val="hybridMultilevel"/>
    <w:tmpl w:val="445287BA"/>
    <w:lvl w:ilvl="0" w:tplc="0418000F">
      <w:start w:val="1"/>
      <w:numFmt w:val="decimal"/>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0">
    <w:nsid w:val="380428B9"/>
    <w:multiLevelType w:val="hybridMultilevel"/>
    <w:tmpl w:val="256048DC"/>
    <w:lvl w:ilvl="0" w:tplc="97447A1A">
      <w:start w:val="1"/>
      <w:numFmt w:val="decimal"/>
      <w:lvlText w:val="%1."/>
      <w:lvlJc w:val="left"/>
      <w:pPr>
        <w:ind w:left="720" w:hanging="360"/>
      </w:pPr>
      <w:rPr>
        <w:b/>
      </w:rPr>
    </w:lvl>
    <w:lvl w:ilvl="1" w:tplc="40A66D86">
      <w:start w:val="3"/>
      <w:numFmt w:val="bullet"/>
      <w:lvlText w:val="-"/>
      <w:lvlJc w:val="left"/>
      <w:pPr>
        <w:ind w:left="1935" w:hanging="855"/>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63408B8"/>
    <w:multiLevelType w:val="hybridMultilevel"/>
    <w:tmpl w:val="58AE9BDA"/>
    <w:lvl w:ilvl="0" w:tplc="0418000F">
      <w:start w:val="1"/>
      <w:numFmt w:val="decimal"/>
      <w:lvlText w:val="%1."/>
      <w:lvlJc w:val="left"/>
      <w:pPr>
        <w:ind w:left="1200" w:hanging="360"/>
      </w:p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2">
    <w:nsid w:val="475D0424"/>
    <w:multiLevelType w:val="hybridMultilevel"/>
    <w:tmpl w:val="1E006B78"/>
    <w:lvl w:ilvl="0" w:tplc="4F8ADF2A">
      <w:start w:val="1"/>
      <w:numFmt w:val="decimal"/>
      <w:lvlText w:val="%1."/>
      <w:lvlJc w:val="left"/>
      <w:pPr>
        <w:ind w:left="835" w:hanging="360"/>
      </w:pPr>
      <w:rPr>
        <w:sz w:val="22"/>
        <w:szCs w:val="22"/>
        <w:lang w:val="en-US"/>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23">
    <w:nsid w:val="49AD375B"/>
    <w:multiLevelType w:val="multilevel"/>
    <w:tmpl w:val="8ED4D2F6"/>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nsid w:val="4B0F543A"/>
    <w:multiLevelType w:val="multilevel"/>
    <w:tmpl w:val="ECC28AF4"/>
    <w:lvl w:ilvl="0">
      <w:start w:val="1"/>
      <w:numFmt w:val="decimal"/>
      <w:lvlText w:val="%1."/>
      <w:lvlJc w:val="left"/>
      <w:pPr>
        <w:ind w:left="780" w:hanging="360"/>
      </w:pPr>
      <w:rPr>
        <w:rFonts w:hint="default"/>
        <w:b/>
      </w:r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25">
    <w:nsid w:val="4CCD1CC5"/>
    <w:multiLevelType w:val="hybridMultilevel"/>
    <w:tmpl w:val="C7160EF8"/>
    <w:lvl w:ilvl="0" w:tplc="B3AECB02">
      <w:start w:val="5"/>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6">
    <w:nsid w:val="4EFD0B1D"/>
    <w:multiLevelType w:val="hybridMultilevel"/>
    <w:tmpl w:val="F7DAF08C"/>
    <w:lvl w:ilvl="0" w:tplc="0418000F">
      <w:start w:val="1"/>
      <w:numFmt w:val="decimal"/>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7">
    <w:nsid w:val="50E81B98"/>
    <w:multiLevelType w:val="hybridMultilevel"/>
    <w:tmpl w:val="BAEC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5C6CBD"/>
    <w:multiLevelType w:val="hybridMultilevel"/>
    <w:tmpl w:val="CA7C8C0E"/>
    <w:lvl w:ilvl="0" w:tplc="286AEC2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540529A"/>
    <w:multiLevelType w:val="hybridMultilevel"/>
    <w:tmpl w:val="647EC4B4"/>
    <w:lvl w:ilvl="0" w:tplc="286AEC2E">
      <w:numFmt w:val="bullet"/>
      <w:lvlText w:val="-"/>
      <w:lvlJc w:val="left"/>
      <w:pPr>
        <w:ind w:left="1287" w:hanging="360"/>
      </w:pPr>
      <w:rPr>
        <w:rFonts w:ascii="Times New Roman" w:eastAsia="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nsid w:val="579D68C9"/>
    <w:multiLevelType w:val="multilevel"/>
    <w:tmpl w:val="549C650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nsid w:val="5A400A6F"/>
    <w:multiLevelType w:val="hybridMultilevel"/>
    <w:tmpl w:val="98380A0C"/>
    <w:lvl w:ilvl="0" w:tplc="B6C099CA">
      <w:start w:val="1"/>
      <w:numFmt w:val="decimal"/>
      <w:lvlText w:val="%1."/>
      <w:lvlJc w:val="left"/>
      <w:pPr>
        <w:ind w:left="1065" w:hanging="360"/>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BE23671"/>
    <w:multiLevelType w:val="multilevel"/>
    <w:tmpl w:val="BE7A0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DD331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4F45AB"/>
    <w:multiLevelType w:val="multilevel"/>
    <w:tmpl w:val="C3B0DB56"/>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5">
    <w:nsid w:val="607E1ED5"/>
    <w:multiLevelType w:val="hybridMultilevel"/>
    <w:tmpl w:val="427E4956"/>
    <w:lvl w:ilvl="0" w:tplc="2DA6A420">
      <w:start w:val="1"/>
      <w:numFmt w:val="decimal"/>
      <w:lvlText w:val="%1."/>
      <w:lvlJc w:val="left"/>
      <w:pPr>
        <w:ind w:left="1275" w:hanging="795"/>
      </w:pPr>
      <w:rPr>
        <w:rFonts w:hint="default"/>
        <w:b/>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36">
    <w:nsid w:val="61C1073E"/>
    <w:multiLevelType w:val="hybridMultilevel"/>
    <w:tmpl w:val="32B00C3E"/>
    <w:lvl w:ilvl="0" w:tplc="286AEC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E84271"/>
    <w:multiLevelType w:val="multilevel"/>
    <w:tmpl w:val="61E84271"/>
    <w:lvl w:ilvl="0">
      <w:start w:val="1"/>
      <w:numFmt w:val="decimal"/>
      <w:lvlText w:val="%1."/>
      <w:lvlJc w:val="left"/>
      <w:pPr>
        <w:tabs>
          <w:tab w:val="left" w:pos="786"/>
        </w:tabs>
        <w:ind w:left="786" w:hanging="360"/>
      </w:pPr>
      <w:rPr>
        <w:rFonts w:ascii="Times New Roman" w:eastAsia="Times New Roman" w:hAnsi="Times New Roman" w:cs="Times New Roman"/>
      </w:rPr>
    </w:lvl>
    <w:lvl w:ilvl="1">
      <w:start w:val="4"/>
      <w:numFmt w:val="decimal"/>
      <w:lvlText w:val="%2"/>
      <w:lvlJc w:val="left"/>
      <w:pPr>
        <w:tabs>
          <w:tab w:val="left" w:pos="1506"/>
        </w:tabs>
        <w:ind w:left="1506" w:hanging="360"/>
      </w:pPr>
      <w:rPr>
        <w:rFonts w:hint="default"/>
      </w:r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8">
    <w:nsid w:val="68030A22"/>
    <w:multiLevelType w:val="hybridMultilevel"/>
    <w:tmpl w:val="B8CA9A7C"/>
    <w:lvl w:ilvl="0" w:tplc="1EC01CF8">
      <w:start w:val="5"/>
      <w:numFmt w:val="decimal"/>
      <w:lvlText w:val="%1."/>
      <w:lvlJc w:val="left"/>
      <w:pPr>
        <w:ind w:left="107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0">
    <w:nsid w:val="6FA962F3"/>
    <w:multiLevelType w:val="multilevel"/>
    <w:tmpl w:val="5008C2AE"/>
    <w:lvl w:ilvl="0">
      <w:start w:val="1"/>
      <w:numFmt w:val="decimal"/>
      <w:lvlText w:val="%1."/>
      <w:lvlJc w:val="left"/>
      <w:pPr>
        <w:ind w:left="795" w:hanging="360"/>
      </w:pPr>
      <w:rPr>
        <w:rFonts w:hint="default"/>
        <w:b/>
        <w:u w:val="none"/>
      </w:rPr>
    </w:lvl>
    <w:lvl w:ilvl="1">
      <w:start w:val="1"/>
      <w:numFmt w:val="decimal"/>
      <w:isLgl/>
      <w:lvlText w:val="%1.%2."/>
      <w:lvlJc w:val="left"/>
      <w:pPr>
        <w:ind w:left="840" w:hanging="405"/>
      </w:pPr>
      <w:rPr>
        <w:rFonts w:hint="default"/>
        <w:b/>
      </w:rPr>
    </w:lvl>
    <w:lvl w:ilvl="2">
      <w:start w:val="1"/>
      <w:numFmt w:val="decimal"/>
      <w:isLgl/>
      <w:lvlText w:val="%1.%2.%3."/>
      <w:lvlJc w:val="left"/>
      <w:pPr>
        <w:ind w:left="1155" w:hanging="720"/>
      </w:pPr>
      <w:rPr>
        <w:rFonts w:hint="default"/>
        <w:b/>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41">
    <w:nsid w:val="75F58112"/>
    <w:multiLevelType w:val="singleLevel"/>
    <w:tmpl w:val="75F58112"/>
    <w:lvl w:ilvl="0">
      <w:start w:val="1"/>
      <w:numFmt w:val="decimal"/>
      <w:suff w:val="space"/>
      <w:lvlText w:val="%1."/>
      <w:lvlJc w:val="left"/>
    </w:lvl>
  </w:abstractNum>
  <w:abstractNum w:abstractNumId="42">
    <w:nsid w:val="782458EF"/>
    <w:multiLevelType w:val="hybridMultilevel"/>
    <w:tmpl w:val="A14C70D4"/>
    <w:lvl w:ilvl="0" w:tplc="0AB4E982">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D62C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0B3EA4"/>
    <w:multiLevelType w:val="hybridMultilevel"/>
    <w:tmpl w:val="A9CE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2"/>
  </w:num>
  <w:num w:numId="4">
    <w:abstractNumId w:val="13"/>
  </w:num>
  <w:num w:numId="5">
    <w:abstractNumId w:val="27"/>
  </w:num>
  <w:num w:numId="6">
    <w:abstractNumId w:val="36"/>
  </w:num>
  <w:num w:numId="7">
    <w:abstractNumId w:val="43"/>
  </w:num>
  <w:num w:numId="8">
    <w:abstractNumId w:val="33"/>
  </w:num>
  <w:num w:numId="9">
    <w:abstractNumId w:val="44"/>
  </w:num>
  <w:num w:numId="10">
    <w:abstractNumId w:val="32"/>
  </w:num>
  <w:num w:numId="11">
    <w:abstractNumId w:val="8"/>
  </w:num>
  <w:num w:numId="12">
    <w:abstractNumId w:val="28"/>
  </w:num>
  <w:num w:numId="13">
    <w:abstractNumId w:val="23"/>
  </w:num>
  <w:num w:numId="14">
    <w:abstractNumId w:val="42"/>
  </w:num>
  <w:num w:numId="1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30"/>
  </w:num>
  <w:num w:numId="22">
    <w:abstractNumId w:val="5"/>
  </w:num>
  <w:num w:numId="23">
    <w:abstractNumId w:val="2"/>
  </w:num>
  <w:num w:numId="24">
    <w:abstractNumId w:val="12"/>
  </w:num>
  <w:num w:numId="25">
    <w:abstractNumId w:val="10"/>
  </w:num>
  <w:num w:numId="26">
    <w:abstractNumId w:val="14"/>
  </w:num>
  <w:num w:numId="27">
    <w:abstractNumId w:val="3"/>
  </w:num>
  <w:num w:numId="28">
    <w:abstractNumId w:val="3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9"/>
  </w:num>
  <w:num w:numId="32">
    <w:abstractNumId w:val="11"/>
  </w:num>
  <w:num w:numId="33">
    <w:abstractNumId w:val="24"/>
  </w:num>
  <w:num w:numId="34">
    <w:abstractNumId w:val="40"/>
  </w:num>
  <w:num w:numId="35">
    <w:abstractNumId w:val="9"/>
  </w:num>
  <w:num w:numId="36">
    <w:abstractNumId w:val="4"/>
  </w:num>
  <w:num w:numId="37">
    <w:abstractNumId w:val="21"/>
  </w:num>
  <w:num w:numId="38">
    <w:abstractNumId w:val="35"/>
  </w:num>
  <w:num w:numId="39">
    <w:abstractNumId w:val="26"/>
  </w:num>
  <w:num w:numId="40">
    <w:abstractNumId w:val="6"/>
  </w:num>
  <w:num w:numId="41">
    <w:abstractNumId w:val="16"/>
  </w:num>
  <w:num w:numId="42">
    <w:abstractNumId w:val="31"/>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1"/>
  </w:num>
  <w:num w:numId="46">
    <w:abstractNumId w:val="37"/>
  </w:num>
  <w:num w:numId="47">
    <w:abstractNumId w:val="18"/>
  </w:num>
  <w:num w:numId="48">
    <w:abstractNumId w:val="29"/>
  </w:num>
  <w:num w:numId="49">
    <w:abstractNumId w:val="2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4264"/>
    <w:rsid w:val="00047E4A"/>
    <w:rsid w:val="00064C3B"/>
    <w:rsid w:val="00064F9B"/>
    <w:rsid w:val="00093E94"/>
    <w:rsid w:val="000B02EC"/>
    <w:rsid w:val="000B5154"/>
    <w:rsid w:val="000D086F"/>
    <w:rsid w:val="000F4706"/>
    <w:rsid w:val="001321E7"/>
    <w:rsid w:val="00140A4E"/>
    <w:rsid w:val="001710F3"/>
    <w:rsid w:val="00175830"/>
    <w:rsid w:val="00176819"/>
    <w:rsid w:val="00176BBC"/>
    <w:rsid w:val="001858A5"/>
    <w:rsid w:val="001A3E17"/>
    <w:rsid w:val="001A45BA"/>
    <w:rsid w:val="001D46BE"/>
    <w:rsid w:val="001F1579"/>
    <w:rsid w:val="001F4496"/>
    <w:rsid w:val="001F7396"/>
    <w:rsid w:val="0020679D"/>
    <w:rsid w:val="00214261"/>
    <w:rsid w:val="00215682"/>
    <w:rsid w:val="0022226E"/>
    <w:rsid w:val="00275E86"/>
    <w:rsid w:val="00281856"/>
    <w:rsid w:val="00282AF6"/>
    <w:rsid w:val="00290D4F"/>
    <w:rsid w:val="002954DC"/>
    <w:rsid w:val="002B4581"/>
    <w:rsid w:val="002C05D4"/>
    <w:rsid w:val="003017A6"/>
    <w:rsid w:val="003070BF"/>
    <w:rsid w:val="00311ACA"/>
    <w:rsid w:val="003145FF"/>
    <w:rsid w:val="00316577"/>
    <w:rsid w:val="0032516B"/>
    <w:rsid w:val="00325356"/>
    <w:rsid w:val="0034542B"/>
    <w:rsid w:val="00346C65"/>
    <w:rsid w:val="00352FAC"/>
    <w:rsid w:val="00363F3E"/>
    <w:rsid w:val="00367E67"/>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54D2"/>
    <w:rsid w:val="005506C1"/>
    <w:rsid w:val="00563CC4"/>
    <w:rsid w:val="0056655F"/>
    <w:rsid w:val="005735BA"/>
    <w:rsid w:val="005863D7"/>
    <w:rsid w:val="005C1708"/>
    <w:rsid w:val="005C3BE7"/>
    <w:rsid w:val="005C50D4"/>
    <w:rsid w:val="005E0AF7"/>
    <w:rsid w:val="005F48C8"/>
    <w:rsid w:val="00604745"/>
    <w:rsid w:val="00614C26"/>
    <w:rsid w:val="00620063"/>
    <w:rsid w:val="00635492"/>
    <w:rsid w:val="006430EC"/>
    <w:rsid w:val="00644A9B"/>
    <w:rsid w:val="0066312D"/>
    <w:rsid w:val="00681ED5"/>
    <w:rsid w:val="00693AF4"/>
    <w:rsid w:val="006966F2"/>
    <w:rsid w:val="006A547C"/>
    <w:rsid w:val="006C3AA9"/>
    <w:rsid w:val="006D1AA0"/>
    <w:rsid w:val="006E213C"/>
    <w:rsid w:val="007213BE"/>
    <w:rsid w:val="007229D2"/>
    <w:rsid w:val="00725214"/>
    <w:rsid w:val="00733BB0"/>
    <w:rsid w:val="00734264"/>
    <w:rsid w:val="0076069B"/>
    <w:rsid w:val="00760DDC"/>
    <w:rsid w:val="00761808"/>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F7F7A"/>
    <w:rsid w:val="009156E5"/>
    <w:rsid w:val="009203CD"/>
    <w:rsid w:val="009266B5"/>
    <w:rsid w:val="00971DEB"/>
    <w:rsid w:val="00976CAD"/>
    <w:rsid w:val="009801B4"/>
    <w:rsid w:val="00981661"/>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42970"/>
    <w:rsid w:val="00C42D02"/>
    <w:rsid w:val="00C43D5E"/>
    <w:rsid w:val="00C45A98"/>
    <w:rsid w:val="00C478CB"/>
    <w:rsid w:val="00C64243"/>
    <w:rsid w:val="00C7471D"/>
    <w:rsid w:val="00C902E5"/>
    <w:rsid w:val="00C956E1"/>
    <w:rsid w:val="00CA69EF"/>
    <w:rsid w:val="00CC69DD"/>
    <w:rsid w:val="00CC7B6E"/>
    <w:rsid w:val="00CD702F"/>
    <w:rsid w:val="00CE1234"/>
    <w:rsid w:val="00CF6243"/>
    <w:rsid w:val="00D01F0B"/>
    <w:rsid w:val="00D044CA"/>
    <w:rsid w:val="00D24F75"/>
    <w:rsid w:val="00D52B8D"/>
    <w:rsid w:val="00D5543B"/>
    <w:rsid w:val="00D62A08"/>
    <w:rsid w:val="00D73922"/>
    <w:rsid w:val="00D8228A"/>
    <w:rsid w:val="00D90827"/>
    <w:rsid w:val="00D95BF3"/>
    <w:rsid w:val="00DB2959"/>
    <w:rsid w:val="00DC5657"/>
    <w:rsid w:val="00DC594D"/>
    <w:rsid w:val="00DD7301"/>
    <w:rsid w:val="00E02178"/>
    <w:rsid w:val="00E0559F"/>
    <w:rsid w:val="00E118B9"/>
    <w:rsid w:val="00E152A0"/>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9066C"/>
    <w:rsid w:val="00F92C2D"/>
    <w:rsid w:val="00FA2020"/>
    <w:rsid w:val="00FA3051"/>
    <w:rsid w:val="00FA4EB0"/>
    <w:rsid w:val="00FA5691"/>
    <w:rsid w:val="00FB6000"/>
    <w:rsid w:val="00FC3FCD"/>
    <w:rsid w:val="00FE1673"/>
    <w:rsid w:val="00FE2AAA"/>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12B6-C882-4555-9454-0F19A627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2024-06-17T13:21:00Z</cp:lastPrinted>
  <dcterms:created xsi:type="dcterms:W3CDTF">2024-08-05T13:30:00Z</dcterms:created>
  <dcterms:modified xsi:type="dcterms:W3CDTF">2024-08-05T13:30:00Z</dcterms:modified>
</cp:coreProperties>
</file>