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6404"/>
        <w:gridCol w:w="2126"/>
      </w:tblGrid>
      <w:tr w:rsidR="00960C19" w:rsidRPr="00114830" w:rsidTr="000516B4">
        <w:trPr>
          <w:trHeight w:val="1621"/>
        </w:trPr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C19" w:rsidRPr="00173945" w:rsidRDefault="00960C19" w:rsidP="00A4226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  <w:r w:rsidRPr="00173945">
              <w:rPr>
                <w:rFonts w:ascii="Calibri" w:eastAsia="Times New Roman" w:hAnsi="Calibri" w:cs="Times New Roman"/>
                <w:sz w:val="10"/>
                <w:szCs w:val="10"/>
                <w:lang w:val="en-US"/>
              </w:rPr>
              <w:t xml:space="preserve"> </w:t>
            </w:r>
            <w:r w:rsidRPr="00173945">
              <w:rPr>
                <w:rFonts w:ascii="Calibri" w:eastAsia="Times New Roman" w:hAnsi="Calibri" w:cs="Times New Roman"/>
                <w:sz w:val="10"/>
                <w:szCs w:val="10"/>
                <w:lang w:val="ro-RO"/>
              </w:rPr>
              <w:br w:type="page"/>
            </w:r>
          </w:p>
          <w:p w:rsidR="00960C19" w:rsidRPr="00E9761D" w:rsidRDefault="00173945" w:rsidP="00A42267">
            <w:pPr>
              <w:contextualSpacing/>
              <w:rPr>
                <w:rFonts w:ascii="Times New Roman" w:eastAsia="Times New Roman" w:hAnsi="Times New Roman" w:cs="Times New Roman"/>
                <w:lang w:val="ro-RO"/>
              </w:rPr>
            </w:pPr>
            <w:r w:rsidRPr="00173945"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eastAsia="ru-RU"/>
              </w:rPr>
              <w:drawing>
                <wp:anchor distT="0" distB="0" distL="114300" distR="114300" simplePos="0" relativeHeight="251665408" behindDoc="0" locked="0" layoutInCell="1" allowOverlap="0" wp14:anchorId="20D2A3B9" wp14:editId="4BDFC34D">
                  <wp:simplePos x="0" y="0"/>
                  <wp:positionH relativeFrom="margin">
                    <wp:posOffset>181610</wp:posOffset>
                  </wp:positionH>
                  <wp:positionV relativeFrom="margin">
                    <wp:posOffset>159385</wp:posOffset>
                  </wp:positionV>
                  <wp:extent cx="672465" cy="814705"/>
                  <wp:effectExtent l="0" t="0" r="0" b="444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14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C19" w:rsidRPr="00E9761D" w:rsidRDefault="00960C19" w:rsidP="00A4226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17406" w:rsidRPr="00817406" w:rsidRDefault="00817406" w:rsidP="00A42267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</w:p>
          <w:p w:rsidR="00960C19" w:rsidRPr="00817406" w:rsidRDefault="00960C19" w:rsidP="00A42267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r w:rsidRPr="008174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REPUBLICA  MOLDOVA</w:t>
            </w:r>
          </w:p>
          <w:p w:rsidR="00960C19" w:rsidRPr="005A1AB2" w:rsidRDefault="00960C19" w:rsidP="00A42267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</w:p>
          <w:p w:rsidR="00960C19" w:rsidRPr="00817406" w:rsidRDefault="00960C19" w:rsidP="00A42267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r w:rsidRPr="008174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CONSILIUL  RAIONAL  SÎNGEREI</w:t>
            </w:r>
          </w:p>
          <w:p w:rsidR="00960C19" w:rsidRPr="005A1AB2" w:rsidRDefault="00960C19" w:rsidP="00A42267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</w:p>
          <w:p w:rsidR="00960C19" w:rsidRPr="00817406" w:rsidRDefault="00960C19" w:rsidP="00A42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it-IT" w:eastAsia="ru-RU"/>
              </w:rPr>
            </w:pPr>
            <w:r w:rsidRPr="00817406">
              <w:rPr>
                <w:rFonts w:ascii="Times New Roman" w:eastAsia="Calibri" w:hAnsi="Times New Roman" w:cs="Times New Roman"/>
                <w:b/>
                <w:sz w:val="26"/>
                <w:szCs w:val="26"/>
                <w:lang w:val="it-IT" w:eastAsia="ru-RU"/>
              </w:rPr>
              <w:t>PREȘEDINTELE  RAIONULUI</w:t>
            </w:r>
            <w:r w:rsidR="00114830">
              <w:rPr>
                <w:rFonts w:ascii="Times New Roman" w:eastAsia="Calibri" w:hAnsi="Times New Roman" w:cs="Times New Roman"/>
                <w:b/>
                <w:sz w:val="26"/>
                <w:szCs w:val="26"/>
                <w:lang w:val="it-IT" w:eastAsia="ru-RU"/>
              </w:rPr>
              <w:t xml:space="preserve">                            </w:t>
            </w:r>
          </w:p>
          <w:p w:rsidR="00960C19" w:rsidRPr="00817406" w:rsidRDefault="00960C19" w:rsidP="00A4226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C19" w:rsidRPr="00E9761D" w:rsidRDefault="00960C19" w:rsidP="000516B4">
            <w:pPr>
              <w:ind w:right="86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97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62544BAB" wp14:editId="56E7D223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1905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60C19" w:rsidRPr="00114830" w:rsidRDefault="00173945" w:rsidP="000516B4">
            <w:pPr>
              <w:ind w:right="868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EC74C4" wp14:editId="7348892C">
                  <wp:extent cx="516610" cy="714375"/>
                  <wp:effectExtent l="0" t="0" r="0" b="0"/>
                  <wp:docPr id="11" name="Рисунок 11" descr="Stem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em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391" cy="72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0C19" w:rsidRPr="00E9761D" w:rsidTr="000516B4">
        <w:trPr>
          <w:trHeight w:val="255"/>
        </w:trPr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960C19" w:rsidRPr="00E9761D" w:rsidRDefault="00960C19" w:rsidP="000516B4">
            <w:pPr>
              <w:tabs>
                <w:tab w:val="left" w:pos="3861"/>
              </w:tabs>
              <w:spacing w:line="240" w:lineRule="auto"/>
              <w:ind w:right="627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Secția</w:t>
            </w:r>
            <w:r w:rsidR="000516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Administrație </w:t>
            </w:r>
            <w:r w:rsidRPr="00E97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Publică</w:t>
            </w:r>
          </w:p>
        </w:tc>
      </w:tr>
    </w:tbl>
    <w:p w:rsidR="00C635FC" w:rsidRDefault="00C635FC" w:rsidP="00C635FC">
      <w:pPr>
        <w:spacing w:after="0" w:line="240" w:lineRule="auto"/>
        <w:ind w:left="902" w:hanging="90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960C19" w:rsidRPr="00960C19" w:rsidRDefault="00960C19" w:rsidP="00C635FC">
      <w:pPr>
        <w:spacing w:after="0" w:line="240" w:lineRule="auto"/>
        <w:ind w:left="902" w:hanging="90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60C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PROIECT DE DECIZIE nr. __________</w:t>
      </w:r>
    </w:p>
    <w:p w:rsidR="00960C19" w:rsidRDefault="00443B6A" w:rsidP="00C635FC">
      <w:pPr>
        <w:spacing w:after="0" w:line="240" w:lineRule="auto"/>
        <w:ind w:left="902" w:hanging="90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din „___” _________________ 2026</w:t>
      </w:r>
      <w:r w:rsidR="00960C19" w:rsidRPr="00960C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</w:t>
      </w:r>
    </w:p>
    <w:p w:rsidR="00C635FC" w:rsidRPr="00960C19" w:rsidRDefault="00C635FC" w:rsidP="00C635FC">
      <w:pPr>
        <w:spacing w:after="0" w:line="240" w:lineRule="auto"/>
        <w:ind w:left="902" w:hanging="90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960C19" w:rsidRPr="00960C19" w:rsidRDefault="00960C19" w:rsidP="00B72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960C1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Cu privire la examinarea interpelărilor </w:t>
      </w:r>
    </w:p>
    <w:p w:rsidR="00960C19" w:rsidRPr="00960C19" w:rsidRDefault="00960C19" w:rsidP="00B72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960C1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și realizarea deciziilor aprobate de către Consiliul raional</w:t>
      </w:r>
    </w:p>
    <w:p w:rsidR="00960C19" w:rsidRPr="00960C19" w:rsidRDefault="00960C19" w:rsidP="00960C19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bookmarkStart w:id="0" w:name="_GoBack"/>
      <w:bookmarkEnd w:id="0"/>
    </w:p>
    <w:p w:rsidR="00960C19" w:rsidRPr="00410C96" w:rsidRDefault="00010DB9" w:rsidP="00410C9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</w:t>
      </w:r>
      <w:r w:rsidR="00410C96">
        <w:rPr>
          <w:rFonts w:ascii="Times New Roman" w:eastAsia="Times New Roman" w:hAnsi="Times New Roman" w:cs="Times New Roman"/>
          <w:sz w:val="24"/>
          <w:szCs w:val="24"/>
          <w:lang w:val="ro-RO"/>
        </w:rPr>
        <w:t>Avînd în vedere nota de fundamentare</w:t>
      </w:r>
      <w:r w:rsidR="00960C19" w:rsidRPr="00960C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60C19" w:rsidRPr="00960C19">
        <w:rPr>
          <w:rFonts w:ascii="Times New Roman" w:eastAsia="Times New Roman" w:hAnsi="Times New Roman" w:cs="Times New Roman"/>
          <w:sz w:val="24"/>
          <w:lang w:val="ro-RO"/>
        </w:rPr>
        <w:t xml:space="preserve">cu privire la examinarea interpelărilor și realizarea </w:t>
      </w:r>
      <w:r w:rsidR="00960C19" w:rsidRPr="00960C19">
        <w:rPr>
          <w:rFonts w:ascii="Times New Roman" w:eastAsia="Times New Roman" w:hAnsi="Times New Roman" w:cs="Times New Roman"/>
          <w:sz w:val="24"/>
          <w:szCs w:val="24"/>
          <w:lang w:val="ro-RO"/>
        </w:rPr>
        <w:t>deci</w:t>
      </w:r>
      <w:r w:rsidR="00410C96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2A7C25">
        <w:rPr>
          <w:rFonts w:ascii="Times New Roman" w:eastAsia="Times New Roman" w:hAnsi="Times New Roman" w:cs="Times New Roman"/>
          <w:sz w:val="24"/>
          <w:szCs w:val="24"/>
          <w:lang w:val="ro-RO"/>
        </w:rPr>
        <w:t>ziilor</w:t>
      </w:r>
      <w:r w:rsidR="00960C19" w:rsidRPr="00960C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60C19" w:rsidRPr="00960C19">
        <w:rPr>
          <w:rFonts w:ascii="Times New Roman" w:eastAsia="Times New Roman" w:hAnsi="Times New Roman" w:cs="Times New Roman"/>
          <w:sz w:val="24"/>
          <w:szCs w:val="24"/>
          <w:lang w:val="ro-RO"/>
        </w:rPr>
        <w:t>aprobate de către Consiliul raional</w:t>
      </w:r>
      <w:r w:rsidR="00225BE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225BE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225BE3">
        <w:rPr>
          <w:rFonts w:ascii="Times New Roman" w:eastAsia="Times New Roman" w:hAnsi="Times New Roman" w:cs="Times New Roman"/>
          <w:sz w:val="24"/>
          <w:szCs w:val="24"/>
          <w:lang w:val="en-US"/>
        </w:rPr>
        <w:t>î</w:t>
      </w:r>
      <w:r w:rsidR="00960C19" w:rsidRPr="00960C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 temeiul </w:t>
      </w:r>
      <w:r w:rsidR="009C6D1A">
        <w:rPr>
          <w:rFonts w:ascii="Times New Roman" w:eastAsia="Times New Roman" w:hAnsi="Times New Roman" w:cs="Times New Roman"/>
          <w:sz w:val="24"/>
          <w:szCs w:val="24"/>
          <w:lang w:val="ro-RO"/>
        </w:rPr>
        <w:t>prevederilor art. 43, alin</w:t>
      </w:r>
      <w:r w:rsidR="00960C19" w:rsidRPr="00960C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(2) al Legii nr. 436-XVI din 28.12.2006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</w:t>
      </w:r>
      <w:r w:rsidR="00960C19" w:rsidRPr="00960C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administraţia publică </w:t>
      </w:r>
      <w:r w:rsidR="00FA50F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locală, </w:t>
      </w:r>
      <w:r w:rsidR="00960C19" w:rsidRPr="00960C19">
        <w:rPr>
          <w:rFonts w:ascii="Times New Roman" w:eastAsia="Times New Roman" w:hAnsi="Times New Roman" w:cs="Times New Roman"/>
          <w:sz w:val="24"/>
          <w:szCs w:val="24"/>
          <w:lang w:val="ro-RO"/>
        </w:rPr>
        <w:t>Regulamentului privind constituirea şi funcţionarea Con</w:t>
      </w:r>
      <w:r w:rsidR="002A7C25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960C19" w:rsidRPr="00960C19">
        <w:rPr>
          <w:rFonts w:ascii="Times New Roman" w:eastAsia="Times New Roman" w:hAnsi="Times New Roman" w:cs="Times New Roman"/>
          <w:sz w:val="24"/>
          <w:szCs w:val="24"/>
          <w:lang w:val="ro-RO"/>
        </w:rPr>
        <w:t>siliului raional, notelor infor</w:t>
      </w:r>
      <w:r w:rsidR="00225BE3">
        <w:rPr>
          <w:rFonts w:ascii="Times New Roman" w:eastAsia="Times New Roman" w:hAnsi="Times New Roman" w:cs="Times New Roman"/>
          <w:sz w:val="24"/>
          <w:szCs w:val="24"/>
          <w:lang w:val="ro-RO"/>
        </w:rPr>
        <w:t>ma</w:t>
      </w:r>
      <w:r w:rsidR="00960C19" w:rsidRPr="00960C19">
        <w:rPr>
          <w:rFonts w:ascii="Times New Roman" w:eastAsia="Times New Roman" w:hAnsi="Times New Roman" w:cs="Times New Roman"/>
          <w:sz w:val="24"/>
          <w:szCs w:val="24"/>
          <w:lang w:val="ro-RO"/>
        </w:rPr>
        <w:t>mative privind realizarea deciziilor parvenite de la subdiviziunile Consi</w:t>
      </w:r>
      <w:r w:rsidR="002A7C25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960C19" w:rsidRPr="00960C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liului raional, Consiliul Raional,                                                   </w:t>
      </w:r>
    </w:p>
    <w:p w:rsidR="00960C19" w:rsidRPr="005848D1" w:rsidRDefault="00960C19" w:rsidP="00960C19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RO"/>
        </w:rPr>
      </w:pPr>
    </w:p>
    <w:p w:rsidR="00960C19" w:rsidRPr="00960C19" w:rsidRDefault="00960C19" w:rsidP="00960C1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60C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DECIDE:</w:t>
      </w:r>
    </w:p>
    <w:p w:rsidR="00960C19" w:rsidRPr="005848D1" w:rsidRDefault="00960C19" w:rsidP="00960C19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RO"/>
        </w:rPr>
      </w:pPr>
    </w:p>
    <w:p w:rsidR="005848D1" w:rsidRPr="00C635FC" w:rsidRDefault="00960C19" w:rsidP="00395904">
      <w:pPr>
        <w:pStyle w:val="a5"/>
        <w:numPr>
          <w:ilvl w:val="0"/>
          <w:numId w:val="28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635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Se ia act de info</w:t>
      </w:r>
      <w:r w:rsidR="005848D1" w:rsidRPr="00C635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rmaţia cu privire la realizarea </w:t>
      </w:r>
      <w:r w:rsidRPr="00C635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deciziilor aprobate de către Consiliul raional </w:t>
      </w:r>
    </w:p>
    <w:p w:rsidR="005848D1" w:rsidRPr="004953C9" w:rsidRDefault="00960C19" w:rsidP="00395904">
      <w:pPr>
        <w:pStyle w:val="a5"/>
        <w:numPr>
          <w:ilvl w:val="0"/>
          <w:numId w:val="25"/>
        </w:numPr>
        <w:spacing w:after="0" w:line="240" w:lineRule="auto"/>
        <w:ind w:left="426" w:firstLine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 w:rsidRPr="002A7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în cadrul</w:t>
      </w:r>
      <w:r w:rsidRPr="002A7C2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Pr="002A7C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ședinței </w:t>
      </w:r>
      <w:r w:rsidR="00867B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ordinare din 30.03.2026</w:t>
      </w:r>
      <w:r w:rsidRPr="002A7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2A7C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 xml:space="preserve">(anexa nr.1) </w:t>
      </w:r>
    </w:p>
    <w:p w:rsidR="00960C19" w:rsidRPr="00C635FC" w:rsidRDefault="00960C19" w:rsidP="00395904">
      <w:pPr>
        <w:pStyle w:val="a5"/>
        <w:numPr>
          <w:ilvl w:val="0"/>
          <w:numId w:val="25"/>
        </w:numPr>
        <w:spacing w:after="0" w:line="240" w:lineRule="auto"/>
        <w:ind w:left="426" w:firstLine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 w:rsidRPr="002A7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cu privire la examinarea interpelărilor </w:t>
      </w:r>
      <w:r w:rsidR="005848D1" w:rsidRPr="002A7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parvenite în</w:t>
      </w:r>
      <w:r w:rsidRPr="002A7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perioada</w:t>
      </w:r>
      <w:r w:rsidRPr="002A7C2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="00867BA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 w:eastAsia="ru-RU"/>
        </w:rPr>
        <w:t>30.03.2026</w:t>
      </w:r>
      <w:r w:rsidR="00443B6A" w:rsidRPr="00443B6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 – </w:t>
      </w:r>
      <w:r w:rsidR="009F1938" w:rsidRPr="009F193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 w:eastAsia="ru-RU"/>
        </w:rPr>
        <w:t>20.05</w:t>
      </w:r>
      <w:r w:rsidR="00443B6A" w:rsidRPr="009F193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.2026 </w:t>
      </w:r>
      <w:r w:rsidR="005848D1" w:rsidRPr="00CF45E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>(</w:t>
      </w:r>
      <w:r w:rsidR="00867BA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anexa nr.2</w:t>
      </w:r>
      <w:r w:rsidRPr="00CF45E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)</w:t>
      </w:r>
    </w:p>
    <w:p w:rsidR="005F3365" w:rsidRPr="005F3365" w:rsidRDefault="005F3365" w:rsidP="00395904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142" w:hanging="142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635FC" w:rsidRPr="00C635FC">
        <w:rPr>
          <w:rFonts w:ascii="Times New Roman" w:hAnsi="Times New Roman" w:cs="Times New Roman"/>
          <w:sz w:val="24"/>
          <w:szCs w:val="24"/>
          <w:lang w:val="en-US"/>
        </w:rPr>
        <w:t>Controlul asupra realizării deciziei în c</w:t>
      </w:r>
      <w:r w:rsidR="00C635FC">
        <w:rPr>
          <w:rFonts w:ascii="Times New Roman" w:hAnsi="Times New Roman" w:cs="Times New Roman"/>
          <w:sz w:val="24"/>
          <w:szCs w:val="24"/>
          <w:lang w:val="en-US"/>
        </w:rPr>
        <w:t>auză, se pune în sarcina Comisi</w:t>
      </w:r>
      <w:r w:rsidR="00C635FC" w:rsidRPr="00C635F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635FC">
        <w:rPr>
          <w:rFonts w:ascii="Times New Roman" w:hAnsi="Times New Roman" w:cs="Times New Roman"/>
          <w:sz w:val="24"/>
          <w:szCs w:val="24"/>
          <w:lang w:val="en-US"/>
        </w:rPr>
        <w:t>lor</w:t>
      </w:r>
      <w:r w:rsidR="00C635FC" w:rsidRPr="00C635FC">
        <w:rPr>
          <w:rFonts w:ascii="Times New Roman" w:hAnsi="Times New Roman" w:cs="Times New Roman"/>
          <w:sz w:val="24"/>
          <w:szCs w:val="24"/>
          <w:lang w:val="en-US"/>
        </w:rPr>
        <w:t xml:space="preserve"> consultative</w:t>
      </w:r>
      <w:r w:rsidR="00C635FC">
        <w:rPr>
          <w:rFonts w:ascii="Times New Roman" w:hAnsi="Times New Roman" w:cs="Times New Roman"/>
          <w:sz w:val="24"/>
          <w:szCs w:val="24"/>
          <w:lang w:val="en-US"/>
        </w:rPr>
        <w:t xml:space="preserve"> de specialitate</w:t>
      </w:r>
    </w:p>
    <w:p w:rsidR="000F0C0C" w:rsidRPr="005F3365" w:rsidRDefault="00395904" w:rsidP="00395904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142" w:hanging="142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="00C635FC" w:rsidRPr="005F336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Prezenta decizie poate fi contestată la Judecătoria mun. Bălți cu sediul central (str.Hotinului nr. 43) în termen de 30 zile de la data publicării, potrivit prevederilor Codului Administrativ</w:t>
      </w:r>
      <w:r w:rsidR="0039737D" w:rsidRPr="005F336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 xml:space="preserve"> al Republicii </w:t>
      </w:r>
      <w:r w:rsidR="00C635FC" w:rsidRPr="005F336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Mol</w:t>
      </w:r>
      <w:r w:rsidR="005F336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-</w:t>
      </w:r>
      <w:r w:rsidR="00C635FC" w:rsidRPr="005F336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dova</w:t>
      </w:r>
      <w:r w:rsidR="00C635FC" w:rsidRPr="005F336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="00C635FC" w:rsidRPr="005F336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nr.116/2018.</w:t>
      </w:r>
    </w:p>
    <w:p w:rsidR="00960C19" w:rsidRPr="00960C19" w:rsidRDefault="00960C19" w:rsidP="00960C1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ro-RO" w:eastAsia="ru-RU"/>
        </w:rPr>
      </w:pPr>
    </w:p>
    <w:p w:rsidR="00960C19" w:rsidRPr="00960C19" w:rsidRDefault="00960C19" w:rsidP="00960C19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960C1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PREȘEDINTE </w:t>
      </w:r>
    </w:p>
    <w:p w:rsidR="00960C19" w:rsidRPr="00960C19" w:rsidRDefault="00960C19" w:rsidP="00960C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960C1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Cristian CAINARIAN</w:t>
      </w:r>
    </w:p>
    <w:p w:rsidR="00960C19" w:rsidRPr="00960C19" w:rsidRDefault="00960C19" w:rsidP="00960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60C19" w:rsidRPr="00960C19" w:rsidRDefault="00960C19" w:rsidP="005F33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60C19" w:rsidRPr="00960C19" w:rsidRDefault="00960C19" w:rsidP="00055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60C19" w:rsidRPr="00960C19" w:rsidRDefault="00960C19" w:rsidP="00960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4696"/>
      </w:tblGrid>
      <w:tr w:rsidR="00960C19" w:rsidRPr="00867BA2" w:rsidTr="00A42267">
        <w:trPr>
          <w:trHeight w:val="495"/>
        </w:trPr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960C19" w:rsidRPr="00960C19" w:rsidRDefault="00960C19" w:rsidP="009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CONT</w:t>
            </w:r>
            <w:r w:rsidR="00EC4A9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R</w:t>
            </w:r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ASEMNAT</w:t>
            </w:r>
          </w:p>
          <w:p w:rsidR="00960C19" w:rsidRPr="00960C19" w:rsidRDefault="00960C19" w:rsidP="009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u w:val="single"/>
                <w:lang w:val="en-US" w:eastAsia="ru-RU"/>
              </w:rPr>
            </w:pPr>
          </w:p>
          <w:p w:rsidR="00960C19" w:rsidRPr="00960C19" w:rsidRDefault="00063A04" w:rsidP="009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Secretar</w:t>
            </w:r>
            <w:r w:rsidR="003758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interimar</w:t>
            </w:r>
            <w:r w:rsidR="003758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al</w:t>
            </w:r>
            <w:r w:rsidR="00960C19"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Consiliului raional</w:t>
            </w:r>
          </w:p>
          <w:p w:rsidR="00960C19" w:rsidRPr="00960C19" w:rsidRDefault="00375805" w:rsidP="00375805">
            <w:pPr>
              <w:tabs>
                <w:tab w:val="center" w:pos="24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Angela MIHALIUC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</w:tcPr>
          <w:p w:rsidR="00960C19" w:rsidRPr="00960C19" w:rsidRDefault="00960C19" w:rsidP="009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ru-RU"/>
              </w:rPr>
            </w:pPr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it-IT" w:eastAsia="ru-RU"/>
              </w:rPr>
              <w:t>COORDONAT</w:t>
            </w:r>
          </w:p>
          <w:p w:rsidR="00960C19" w:rsidRPr="00960C19" w:rsidRDefault="00960C19" w:rsidP="009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it-IT" w:eastAsia="ru-RU"/>
              </w:rPr>
            </w:pPr>
            <w:r w:rsidRPr="00960C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it-IT" w:eastAsia="ru-RU"/>
              </w:rPr>
              <w:t xml:space="preserve"> </w:t>
            </w:r>
          </w:p>
          <w:p w:rsidR="00960C19" w:rsidRPr="00960C19" w:rsidRDefault="00960C19" w:rsidP="009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ru-RU"/>
              </w:rPr>
            </w:pPr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ru-RU"/>
              </w:rPr>
              <w:t>Şef</w:t>
            </w:r>
            <w:r w:rsidR="008D27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ru-RU"/>
              </w:rPr>
              <w:t>ă</w:t>
            </w:r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ru-RU"/>
              </w:rPr>
              <w:t xml:space="preserve"> Secție Juridică și Resurse Umane </w:t>
            </w:r>
          </w:p>
          <w:p w:rsidR="00960C19" w:rsidRPr="00960C19" w:rsidRDefault="00960C19" w:rsidP="009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ru-RU"/>
              </w:rPr>
            </w:pPr>
            <w:r w:rsidRPr="00960C19">
              <w:rPr>
                <w:rFonts w:ascii="Times New Roman" w:eastAsia="Times New Roman" w:hAnsi="Times New Roman" w:cs="Times New Roman"/>
                <w:b/>
                <w:lang w:val="it-IT" w:eastAsia="ru-RU"/>
              </w:rPr>
              <w:t xml:space="preserve">Oxana  </w:t>
            </w:r>
            <w:r w:rsidRPr="00960C1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TABARCEA</w:t>
            </w:r>
          </w:p>
          <w:p w:rsidR="00960C19" w:rsidRPr="00063A04" w:rsidRDefault="00960C19" w:rsidP="009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</w:pP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  <w:t>Îmi asum în totalitate responsabilitatea  întocmirii</w:t>
            </w:r>
          </w:p>
          <w:p w:rsidR="00960C19" w:rsidRPr="00960C19" w:rsidRDefault="00960C19" w:rsidP="009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  <w:t xml:space="preserve">şi legalităţii, în solidar cu </w:t>
            </w: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întocmitorul proiectului</w:t>
            </w:r>
          </w:p>
        </w:tc>
      </w:tr>
    </w:tbl>
    <w:p w:rsidR="00960C19" w:rsidRPr="00960C19" w:rsidRDefault="00960C19" w:rsidP="00960C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 w:eastAsia="ru-RU"/>
        </w:rPr>
      </w:pPr>
    </w:p>
    <w:p w:rsidR="00960C19" w:rsidRPr="00960C19" w:rsidRDefault="00960C19" w:rsidP="00960C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 w:eastAsia="ru-RU"/>
        </w:rPr>
      </w:pPr>
    </w:p>
    <w:p w:rsidR="00960C19" w:rsidRPr="00960C19" w:rsidRDefault="00960C19" w:rsidP="00960C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 w:eastAsia="ru-RU"/>
        </w:rPr>
      </w:pPr>
    </w:p>
    <w:p w:rsidR="00960C19" w:rsidRPr="00960C19" w:rsidRDefault="00960C19" w:rsidP="00960C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 w:eastAsia="ru-RU"/>
        </w:rPr>
      </w:pPr>
    </w:p>
    <w:tbl>
      <w:tblPr>
        <w:tblW w:w="6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6"/>
        <w:gridCol w:w="288"/>
      </w:tblGrid>
      <w:tr w:rsidR="00960C19" w:rsidRPr="00867BA2" w:rsidTr="00A42267">
        <w:trPr>
          <w:trHeight w:val="1192"/>
          <w:jc w:val="center"/>
        </w:trPr>
        <w:tc>
          <w:tcPr>
            <w:tcW w:w="6006" w:type="dxa"/>
            <w:tcBorders>
              <w:top w:val="nil"/>
              <w:left w:val="nil"/>
              <w:bottom w:val="nil"/>
              <w:right w:val="nil"/>
            </w:tcBorders>
          </w:tcPr>
          <w:p w:rsidR="00960C19" w:rsidRDefault="001051BD" w:rsidP="009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 w:rsidRPr="001051B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ÎNTOCMIT</w:t>
            </w:r>
          </w:p>
          <w:p w:rsidR="001051BD" w:rsidRPr="00960C19" w:rsidRDefault="001051BD" w:rsidP="009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u w:val="single"/>
                <w:lang w:val="en-US" w:eastAsia="ru-RU"/>
              </w:rPr>
            </w:pPr>
          </w:p>
          <w:p w:rsidR="00960C19" w:rsidRPr="00960C19" w:rsidRDefault="00960C19" w:rsidP="009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Şef Secţie Administrație Publică</w:t>
            </w:r>
          </w:p>
          <w:p w:rsidR="00960C19" w:rsidRPr="00960C19" w:rsidRDefault="00960C19" w:rsidP="00960C19">
            <w:pPr>
              <w:tabs>
                <w:tab w:val="center" w:pos="24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60C1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Vitalie TABARCEA</w:t>
            </w:r>
          </w:p>
          <w:p w:rsidR="00960C19" w:rsidRPr="00063A04" w:rsidRDefault="00960C19" w:rsidP="009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  <w:t>Îmi asum responsabilitatea pentru fundamentarea,</w:t>
            </w: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  <w:p w:rsidR="00960C19" w:rsidRPr="00960C19" w:rsidRDefault="00960C19" w:rsidP="009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ru-RU"/>
              </w:rPr>
            </w:pP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  <w:t>orectitudinea şi legalitatea întocmirii acestui proiect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60C19" w:rsidRPr="00960C19" w:rsidRDefault="00960C19" w:rsidP="0096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960C19" w:rsidRDefault="00960C19">
      <w:pPr>
        <w:rPr>
          <w:lang w:val="ro-RO"/>
        </w:rPr>
      </w:pPr>
    </w:p>
    <w:p w:rsidR="00960C19" w:rsidRPr="00960C19" w:rsidRDefault="00960C19">
      <w:pPr>
        <w:rPr>
          <w:lang w:val="ro-RO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6432"/>
        <w:gridCol w:w="1984"/>
      </w:tblGrid>
      <w:tr w:rsidR="00E9761D" w:rsidRPr="00E9761D" w:rsidTr="00EC1928">
        <w:trPr>
          <w:trHeight w:val="1778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61D" w:rsidRPr="0099630C" w:rsidRDefault="001B18AA" w:rsidP="00E9761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  <w:r w:rsidRPr="0099630C">
              <w:rPr>
                <w:rFonts w:ascii="Calibri" w:eastAsia="Times New Roman" w:hAnsi="Calibri" w:cs="Times New Roman"/>
                <w:sz w:val="10"/>
                <w:szCs w:val="10"/>
                <w:lang w:val="en-US"/>
              </w:rPr>
              <w:lastRenderedPageBreak/>
              <w:t xml:space="preserve"> </w:t>
            </w:r>
            <w:r w:rsidR="00E9761D" w:rsidRPr="0099630C">
              <w:rPr>
                <w:rFonts w:ascii="Calibri" w:eastAsia="Times New Roman" w:hAnsi="Calibri" w:cs="Times New Roman"/>
                <w:sz w:val="10"/>
                <w:szCs w:val="10"/>
                <w:lang w:val="ro-RO"/>
              </w:rPr>
              <w:br w:type="page"/>
            </w:r>
          </w:p>
          <w:p w:rsidR="00E9761D" w:rsidRPr="00E9761D" w:rsidRDefault="0099630C" w:rsidP="00E9761D">
            <w:pPr>
              <w:contextualSpacing/>
              <w:rPr>
                <w:rFonts w:ascii="Times New Roman" w:eastAsia="Times New Roman" w:hAnsi="Times New Roman" w:cs="Times New Roman"/>
                <w:lang w:val="ro-RO"/>
              </w:rPr>
            </w:pPr>
            <w:r w:rsidRPr="0099630C"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530FB1BF" wp14:editId="1C22DD4E">
                  <wp:simplePos x="0" y="0"/>
                  <wp:positionH relativeFrom="margin">
                    <wp:posOffset>229235</wp:posOffset>
                  </wp:positionH>
                  <wp:positionV relativeFrom="margin">
                    <wp:posOffset>159385</wp:posOffset>
                  </wp:positionV>
                  <wp:extent cx="672465" cy="814705"/>
                  <wp:effectExtent l="0" t="0" r="0" b="444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14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61D" w:rsidRPr="00E9761D" w:rsidRDefault="00E9761D" w:rsidP="00E9761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17406" w:rsidRPr="00817406" w:rsidRDefault="00817406" w:rsidP="0066764F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</w:p>
          <w:p w:rsidR="00E9761D" w:rsidRPr="00817406" w:rsidRDefault="00E9761D" w:rsidP="0066764F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r w:rsidRPr="008174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REPUBLICA  MOLDOVA</w:t>
            </w:r>
          </w:p>
          <w:p w:rsidR="00E9761D" w:rsidRPr="005A1AB2" w:rsidRDefault="00E9761D" w:rsidP="0066764F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</w:p>
          <w:p w:rsidR="00E9761D" w:rsidRPr="00817406" w:rsidRDefault="00E9761D" w:rsidP="0066764F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r w:rsidRPr="008174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 xml:space="preserve">CONSILIUL  RAIONAL </w:t>
            </w:r>
            <w:r w:rsidR="001A088A" w:rsidRPr="008174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 xml:space="preserve"> </w:t>
            </w:r>
            <w:r w:rsidR="0066764F" w:rsidRPr="008174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SÎ</w:t>
            </w:r>
            <w:r w:rsidRPr="008174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NGEREI</w:t>
            </w:r>
          </w:p>
          <w:p w:rsidR="0066764F" w:rsidRPr="005A1AB2" w:rsidRDefault="0066764F" w:rsidP="0066764F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</w:p>
          <w:p w:rsidR="00E9761D" w:rsidRPr="00817406" w:rsidRDefault="0066764F" w:rsidP="00667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it-IT" w:eastAsia="ru-RU"/>
              </w:rPr>
            </w:pPr>
            <w:r w:rsidRPr="00817406">
              <w:rPr>
                <w:rFonts w:ascii="Times New Roman" w:eastAsia="Calibri" w:hAnsi="Times New Roman" w:cs="Times New Roman"/>
                <w:b/>
                <w:sz w:val="26"/>
                <w:szCs w:val="26"/>
                <w:lang w:val="it-IT" w:eastAsia="ru-RU"/>
              </w:rPr>
              <w:t>PREȘEDINTELE  RAIONULUI</w:t>
            </w:r>
          </w:p>
          <w:p w:rsidR="00E9761D" w:rsidRPr="00817406" w:rsidRDefault="00E9761D" w:rsidP="00E9761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61D" w:rsidRPr="00E9761D" w:rsidRDefault="00E9761D" w:rsidP="00E9761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97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0090C8EA" wp14:editId="4D7868BD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9761D" w:rsidRPr="005A1AB2" w:rsidRDefault="00EC1928" w:rsidP="00EC1928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        </w:t>
            </w:r>
            <w:r w:rsidR="009963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    </w:t>
            </w:r>
            <w:r w:rsidR="00173945">
              <w:rPr>
                <w:noProof/>
                <w:lang w:eastAsia="ru-RU"/>
              </w:rPr>
              <w:drawing>
                <wp:inline distT="0" distB="0" distL="0" distR="0" wp14:anchorId="1F56E930" wp14:editId="643CA32A">
                  <wp:extent cx="516610" cy="714375"/>
                  <wp:effectExtent l="0" t="0" r="0" b="0"/>
                  <wp:docPr id="12" name="Рисунок 12" descr="Stem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em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391" cy="72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61D" w:rsidRPr="00E9761D" w:rsidTr="00EC1928">
        <w:trPr>
          <w:trHeight w:val="28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E9761D" w:rsidRPr="00E9761D" w:rsidRDefault="004171AC" w:rsidP="008174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Secția</w:t>
            </w:r>
            <w:r w:rsidR="00E9761D" w:rsidRPr="00E97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Administrație Publică</w:t>
            </w:r>
          </w:p>
        </w:tc>
      </w:tr>
    </w:tbl>
    <w:p w:rsidR="0099630C" w:rsidRDefault="0099630C" w:rsidP="00B8191C">
      <w:pPr>
        <w:spacing w:after="0"/>
        <w:rPr>
          <w:rFonts w:ascii="Times New Roman" w:hAnsi="Times New Roman" w:cs="Times New Roman"/>
          <w:b/>
          <w:sz w:val="24"/>
          <w:lang w:val="ro-RO"/>
        </w:rPr>
      </w:pPr>
    </w:p>
    <w:p w:rsidR="00B8191C" w:rsidRPr="000A4082" w:rsidRDefault="00B8191C" w:rsidP="00B8191C">
      <w:pPr>
        <w:spacing w:after="0"/>
        <w:rPr>
          <w:rFonts w:ascii="Times New Roman" w:hAnsi="Times New Roman" w:cs="Times New Roman"/>
          <w:b/>
          <w:sz w:val="24"/>
          <w:lang w:val="ro-RO"/>
        </w:rPr>
      </w:pPr>
      <w:r w:rsidRPr="000A4082">
        <w:rPr>
          <w:rFonts w:ascii="Times New Roman" w:hAnsi="Times New Roman" w:cs="Times New Roman"/>
          <w:b/>
          <w:sz w:val="24"/>
          <w:lang w:val="ro-RO"/>
        </w:rPr>
        <w:t>Nr. _____________</w:t>
      </w:r>
    </w:p>
    <w:p w:rsidR="00B8191C" w:rsidRPr="000A4082" w:rsidRDefault="00DC5883" w:rsidP="00B8191C">
      <w:pPr>
        <w:spacing w:after="0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din „</w:t>
      </w:r>
      <w:r w:rsidR="00A078DF">
        <w:rPr>
          <w:rFonts w:ascii="Times New Roman" w:hAnsi="Times New Roman" w:cs="Times New Roman"/>
          <w:b/>
          <w:sz w:val="24"/>
          <w:lang w:val="ro-RO"/>
        </w:rPr>
        <w:t>____”</w:t>
      </w:r>
      <w:r w:rsidR="00443B6A">
        <w:rPr>
          <w:rFonts w:ascii="Times New Roman" w:hAnsi="Times New Roman" w:cs="Times New Roman"/>
          <w:b/>
          <w:sz w:val="24"/>
          <w:lang w:val="ro-RO"/>
        </w:rPr>
        <w:t xml:space="preserve"> ______________ 2026</w:t>
      </w:r>
    </w:p>
    <w:p w:rsidR="00B8191C" w:rsidRPr="00B8191C" w:rsidRDefault="00B8191C" w:rsidP="00E9761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lang w:val="ro-RO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529"/>
      </w:tblGrid>
      <w:tr w:rsidR="00E9761D" w:rsidRPr="00E9761D" w:rsidTr="00EC1928">
        <w:tc>
          <w:tcPr>
            <w:tcW w:w="4785" w:type="dxa"/>
          </w:tcPr>
          <w:p w:rsidR="00E9761D" w:rsidRPr="00960C19" w:rsidRDefault="00C336A1" w:rsidP="00E9761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 </w:t>
            </w:r>
            <w:r w:rsidR="00CF515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Secretar</w:t>
            </w:r>
            <w:r w:rsidR="00375805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ă</w:t>
            </w:r>
            <w:r w:rsidR="00CF515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i</w:t>
            </w:r>
            <w:r w:rsidR="00534A37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nterimar</w:t>
            </w:r>
            <w:r w:rsidR="00375805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ă</w:t>
            </w:r>
          </w:p>
          <w:p w:rsidR="00E9761D" w:rsidRPr="00960C19" w:rsidRDefault="00931283" w:rsidP="00E9761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  a</w:t>
            </w:r>
            <w:r w:rsidR="00CF515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</w:t>
            </w:r>
            <w:r w:rsidR="00E9761D" w:rsidRPr="00960C19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Consiliului raional</w:t>
            </w:r>
            <w:r w:rsidR="00E9761D" w:rsidRPr="00960C19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ab/>
            </w:r>
          </w:p>
          <w:p w:rsidR="00960C19" w:rsidRPr="00960C19" w:rsidRDefault="008629A7" w:rsidP="00960C19">
            <w:pPr>
              <w:tabs>
                <w:tab w:val="center" w:pos="2466"/>
              </w:tabs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</w:t>
            </w:r>
            <w:r w:rsidR="00C336A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</w:t>
            </w:r>
            <w:r w:rsidR="0037580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Angela MIHALIUC</w:t>
            </w:r>
          </w:p>
          <w:p w:rsidR="00966454" w:rsidRDefault="00966454" w:rsidP="00E9761D">
            <w:pPr>
              <w:jc w:val="both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</w:p>
          <w:p w:rsidR="00966454" w:rsidRPr="00966454" w:rsidRDefault="00966454" w:rsidP="00E9761D">
            <w:pPr>
              <w:jc w:val="both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5529" w:type="dxa"/>
          </w:tcPr>
          <w:p w:rsidR="00E9761D" w:rsidRPr="00E9761D" w:rsidRDefault="00A078DF" w:rsidP="00E9761D">
            <w:pPr>
              <w:jc w:val="right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  </w:t>
            </w:r>
            <w:r w:rsidR="00E9761D" w:rsidRPr="00E9761D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De acord şi dispun elaborarea  </w:t>
            </w:r>
          </w:p>
          <w:p w:rsidR="00E9761D" w:rsidRPr="00E9761D" w:rsidRDefault="00CF5154" w:rsidP="00CF5154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                             </w:t>
            </w:r>
            <w:r w:rsidR="00EC2C2D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  </w:t>
            </w:r>
            <w:r w:rsidR="00E9761D" w:rsidRPr="00E9761D">
              <w:rPr>
                <w:rFonts w:ascii="Times New Roman" w:eastAsia="Times New Roman" w:hAnsi="Times New Roman" w:cs="Times New Roman"/>
                <w:sz w:val="24"/>
                <w:lang w:val="ro-RO"/>
              </w:rPr>
              <w:t>proiectului de decizie</w:t>
            </w:r>
          </w:p>
          <w:p w:rsidR="00E9761D" w:rsidRPr="00E9761D" w:rsidRDefault="00DC5883" w:rsidP="00DC58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                                   </w:t>
            </w:r>
            <w:r w:rsidR="00EC2C2D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PREŞEDINTE</w:t>
            </w:r>
          </w:p>
          <w:p w:rsidR="00E9761D" w:rsidRPr="00960C19" w:rsidRDefault="00EC1928" w:rsidP="00EC19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                                  </w:t>
            </w:r>
            <w:r w:rsidR="00EC2C2D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    </w:t>
            </w:r>
            <w:r w:rsidR="00960C19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Cristian CAINARIAN</w:t>
            </w:r>
          </w:p>
          <w:p w:rsidR="00E9761D" w:rsidRPr="00E9761D" w:rsidRDefault="00E9761D" w:rsidP="00E9761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</w:p>
          <w:p w:rsidR="00E9761D" w:rsidRPr="00E9761D" w:rsidRDefault="00E9761D" w:rsidP="00E9761D">
            <w:pPr>
              <w:jc w:val="right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</w:p>
        </w:tc>
      </w:tr>
    </w:tbl>
    <w:p w:rsidR="005F5333" w:rsidRDefault="005F5333" w:rsidP="005F53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o-RO"/>
        </w:rPr>
      </w:pPr>
    </w:p>
    <w:p w:rsidR="00295B1B" w:rsidRDefault="00295B1B" w:rsidP="005F53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o-RO"/>
        </w:rPr>
      </w:pPr>
    </w:p>
    <w:p w:rsidR="00F95457" w:rsidRDefault="00410C96" w:rsidP="00F954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o-RO"/>
        </w:rPr>
      </w:pPr>
      <w:r>
        <w:rPr>
          <w:rFonts w:ascii="Times New Roman" w:eastAsia="Times New Roman" w:hAnsi="Times New Roman" w:cs="Times New Roman"/>
          <w:b/>
          <w:lang w:val="ro-RO"/>
        </w:rPr>
        <w:t>NOTĂ DE FUNDAMENTARE</w:t>
      </w:r>
    </w:p>
    <w:p w:rsidR="00CE63B4" w:rsidRPr="00F95457" w:rsidRDefault="00CE63B4" w:rsidP="00F954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b/>
          <w:lang w:val="ro-RO"/>
        </w:rPr>
        <w:t>la proiectul de decizie</w:t>
      </w:r>
    </w:p>
    <w:p w:rsidR="00F95457" w:rsidRPr="00F95457" w:rsidRDefault="00F95457" w:rsidP="00F954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F95457">
        <w:rPr>
          <w:rFonts w:ascii="Times New Roman" w:eastAsia="Times New Roman" w:hAnsi="Times New Roman" w:cs="Times New Roman"/>
          <w:b/>
          <w:sz w:val="24"/>
          <w:lang w:val="ro-RO"/>
        </w:rPr>
        <w:t xml:space="preserve">Cu privire la examinarea interpelărilor </w:t>
      </w:r>
    </w:p>
    <w:p w:rsidR="00F95457" w:rsidRDefault="00F95457" w:rsidP="00F954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95457">
        <w:rPr>
          <w:rFonts w:ascii="Times New Roman" w:eastAsia="Times New Roman" w:hAnsi="Times New Roman" w:cs="Times New Roman"/>
          <w:b/>
          <w:sz w:val="24"/>
          <w:lang w:val="ro-RO"/>
        </w:rPr>
        <w:t xml:space="preserve">și realizarea </w:t>
      </w:r>
      <w:r w:rsidRPr="00F9545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deciziilor aprobate de către Consiliul raional</w:t>
      </w:r>
    </w:p>
    <w:p w:rsidR="00CE63B4" w:rsidRPr="00CE63B4" w:rsidRDefault="00CE63B4" w:rsidP="00F954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2"/>
      </w:tblGrid>
      <w:tr w:rsidR="00CE63B4" w:rsidRPr="00867BA2" w:rsidTr="00677FD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4" w:rsidRPr="00CE63B4" w:rsidRDefault="00CE63B4" w:rsidP="00CE63B4">
            <w:pPr>
              <w:tabs>
                <w:tab w:val="left" w:pos="2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E63B4">
              <w:rPr>
                <w:rFonts w:ascii="Times New Roman" w:eastAsia="Times New Roman" w:hAnsi="Times New Roman" w:cs="Times New Roman"/>
                <w:b/>
                <w:color w:val="000000"/>
                <w:lang w:val="it-IT" w:eastAsia="ru-RU"/>
              </w:rPr>
              <w:t xml:space="preserve">1.  </w:t>
            </w:r>
            <w:r w:rsidRPr="00CE63B4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Denumirea sau numele autorului şi, după caz, a/al participanţilor la elaborarea proiectului actului normativ</w:t>
            </w:r>
          </w:p>
        </w:tc>
      </w:tr>
      <w:tr w:rsidR="00CE63B4" w:rsidRPr="00867BA2" w:rsidTr="00677FD6"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4" w:rsidRPr="00CE63B4" w:rsidRDefault="00CE63B4" w:rsidP="00CE6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CE63B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</w:t>
            </w: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 xml:space="preserve">Proiectul de decizie este elaborat de către </w:t>
            </w:r>
            <w:r w:rsidRPr="00CE63B4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Vitalie TABARCEA</w:t>
            </w: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Șef </w:t>
            </w:r>
            <w:r w:rsidRPr="00CE63B4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Secția Administrație Publică</w:t>
            </w: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din cadrul Apa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-</w:t>
            </w: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>ratului Președintelui raionului Sîngerei.</w:t>
            </w:r>
          </w:p>
        </w:tc>
      </w:tr>
      <w:tr w:rsidR="00CE63B4" w:rsidRPr="00867BA2" w:rsidTr="00867BA2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4" w:rsidRPr="00CE63B4" w:rsidRDefault="00CE63B4" w:rsidP="00867BA2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E63B4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2. Condiţiile ce au impus elaborarea proiectului actului normativ</w:t>
            </w:r>
          </w:p>
        </w:tc>
      </w:tr>
      <w:tr w:rsidR="00CE63B4" w:rsidRPr="00867BA2" w:rsidTr="00677FD6">
        <w:trPr>
          <w:trHeight w:val="1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4" w:rsidRPr="00CE63B4" w:rsidRDefault="00CE63B4" w:rsidP="00CE6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CE63B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</w:t>
            </w:r>
            <w:r w:rsidRPr="00CE63B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Proiectul de decizie este elaborat în temeiul prevederilor</w:t>
            </w:r>
            <w:r w:rsidRPr="00CE63B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art.</w:t>
            </w:r>
            <w:r w:rsidRPr="00CE63B4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43 alin. (2) al Legii nr. 436/2006 privind administr</w:t>
            </w:r>
            <w:r>
              <w:rPr>
                <w:rFonts w:ascii="Times New Roman" w:eastAsia="Times New Roman" w:hAnsi="Times New Roman" w:cs="Times New Roman"/>
                <w:lang w:val="ro-RO" w:eastAsia="ru-RU"/>
              </w:rPr>
              <w:t>a-</w:t>
            </w:r>
            <w:r w:rsidRPr="00CE63B4">
              <w:rPr>
                <w:rFonts w:ascii="Times New Roman" w:eastAsia="Times New Roman" w:hAnsi="Times New Roman" w:cs="Times New Roman"/>
                <w:lang w:val="ro-RO" w:eastAsia="ru-RU"/>
              </w:rPr>
              <w:t xml:space="preserve">ţia publică locală, </w:t>
            </w:r>
            <w:r w:rsidRPr="00CE63B4">
              <w:rPr>
                <w:rFonts w:ascii="Times New Roman" w:eastAsia="Times New Roman" w:hAnsi="Times New Roman" w:cs="Times New Roman"/>
                <w:lang w:val="en-US" w:eastAsia="ru-RU"/>
              </w:rPr>
              <w:t>Regulamentului privind constituirea și funcționarea Consiliului raional Sîngerei aprobat prin Decizia Consiliului raional nr. 3/4 din 03.05.2024</w:t>
            </w:r>
            <w:r w:rsidRPr="00CE63B4">
              <w:rPr>
                <w:rFonts w:ascii="Times New Roman" w:eastAsia="Times New Roman" w:hAnsi="Times New Roman" w:cs="Times New Roman"/>
                <w:lang w:val="ro-RO" w:eastAsia="ru-RU"/>
              </w:rPr>
              <w:t xml:space="preserve">, notelor informative privind realizarea deciziilor parvenite de la subdiviziunile </w:t>
            </w:r>
            <w:r w:rsidRPr="00CE63B4">
              <w:rPr>
                <w:rFonts w:ascii="Times New Roman" w:eastAsia="Times New Roman" w:hAnsi="Times New Roman" w:cs="Times New Roman"/>
                <w:lang w:val="en-US" w:eastAsia="ru-RU"/>
              </w:rPr>
              <w:t>Aparatului Președintelui raionului și ale Consiliului raional.</w:t>
            </w: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Necesitatea elaborării prezentului proi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-</w:t>
            </w: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>ect de decizie rezultă din prevederile legislației în vigoare privind asigurarea executării actelor autorităților admini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-</w:t>
            </w: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>strației publice locale și a controlului asupra modului de realizare a acestora. În contextul activității curente a Con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-</w:t>
            </w: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>siliului raional, este necesară examinarea informației privind executarea deciziilor aprobate și a modului de soluți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-</w:t>
            </w: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>onare a interpelărilor consilierilor raionali, în scopul asigurării unei guvernări locale eficiente, transparente și res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-</w:t>
            </w: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>ponsabile.</w:t>
            </w:r>
          </w:p>
        </w:tc>
      </w:tr>
      <w:tr w:rsidR="00CE63B4" w:rsidRPr="00867BA2" w:rsidTr="00867BA2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4" w:rsidRPr="00CE63B4" w:rsidRDefault="00CE63B4" w:rsidP="00867BA2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E63B4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3. Obiectivele urmărite și soluțiile propuse</w:t>
            </w:r>
          </w:p>
        </w:tc>
      </w:tr>
      <w:tr w:rsidR="00CE63B4" w:rsidRPr="00867BA2" w:rsidTr="00CE63B4">
        <w:trPr>
          <w:trHeight w:val="15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4" w:rsidRPr="00CE63B4" w:rsidRDefault="00CE63B4" w:rsidP="00CE63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CE63B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 </w:t>
            </w: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>Prin prezentul proiect de decizie se urmărește:</w:t>
            </w:r>
          </w:p>
          <w:p w:rsidR="00CE63B4" w:rsidRPr="00CE63B4" w:rsidRDefault="00CE63B4" w:rsidP="00CE63B4">
            <w:pPr>
              <w:numPr>
                <w:ilvl w:val="0"/>
                <w:numId w:val="29"/>
              </w:numPr>
              <w:tabs>
                <w:tab w:val="num" w:pos="0"/>
                <w:tab w:val="left" w:pos="284"/>
                <w:tab w:val="left" w:pos="567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>evaluarea gradului de executare a deciziilor Consiliului raional adoptate în perioada de referință;</w:t>
            </w:r>
          </w:p>
          <w:p w:rsidR="00CE63B4" w:rsidRPr="00CE63B4" w:rsidRDefault="00CE63B4" w:rsidP="00CE63B4">
            <w:pPr>
              <w:numPr>
                <w:ilvl w:val="0"/>
                <w:numId w:val="29"/>
              </w:numPr>
              <w:tabs>
                <w:tab w:val="num" w:pos="0"/>
                <w:tab w:val="left" w:pos="284"/>
                <w:tab w:val="left" w:pos="567"/>
              </w:tabs>
              <w:spacing w:before="100" w:beforeAutospacing="1" w:after="100" w:afterAutospacing="1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>examinarea modului de soluționare a interpelărilor consilierilor raionali;</w:t>
            </w:r>
          </w:p>
          <w:p w:rsidR="00CE63B4" w:rsidRPr="00CE63B4" w:rsidRDefault="00CE63B4" w:rsidP="00CE63B4">
            <w:pPr>
              <w:numPr>
                <w:ilvl w:val="0"/>
                <w:numId w:val="29"/>
              </w:numPr>
              <w:tabs>
                <w:tab w:val="num" w:pos="0"/>
                <w:tab w:val="left" w:pos="284"/>
                <w:tab w:val="left" w:pos="567"/>
              </w:tabs>
              <w:spacing w:before="100" w:beforeAutospacing="1" w:after="100" w:afterAutospacing="1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>consolidarea disciplinei de executare în cadrul subdiviziunilor Consiliului raional și instituțiilor subordonate;</w:t>
            </w:r>
          </w:p>
          <w:p w:rsidR="00CE63B4" w:rsidRPr="00CE63B4" w:rsidRDefault="00CE63B4" w:rsidP="00CE63B4">
            <w:pPr>
              <w:numPr>
                <w:ilvl w:val="0"/>
                <w:numId w:val="29"/>
              </w:numPr>
              <w:tabs>
                <w:tab w:val="num" w:pos="0"/>
                <w:tab w:val="left" w:pos="284"/>
                <w:tab w:val="left" w:pos="567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lang w:val="it-IT" w:eastAsia="ru-RU"/>
              </w:rPr>
            </w:pP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 xml:space="preserve">sporirea responsabilității conducătorilor </w:t>
            </w:r>
            <w:r w:rsidRPr="00CE63B4">
              <w:rPr>
                <w:rFonts w:ascii="Times New Roman" w:eastAsia="Times New Roman" w:hAnsi="Times New Roman" w:cs="Times New Roman"/>
                <w:lang w:val="ro-RO" w:eastAsia="ru-RU"/>
              </w:rPr>
              <w:t xml:space="preserve">subdiviziunilor </w:t>
            </w:r>
            <w:r w:rsidRPr="00CE63B4">
              <w:rPr>
                <w:rFonts w:ascii="Times New Roman" w:eastAsia="Times New Roman" w:hAnsi="Times New Roman" w:cs="Times New Roman"/>
                <w:lang w:val="en-US" w:eastAsia="ru-RU"/>
              </w:rPr>
              <w:t>Aparatului Președintelui raionului și ale Consiliului raional</w:t>
            </w: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în procesul de implementare a deciziilor adoptate.</w:t>
            </w:r>
          </w:p>
        </w:tc>
      </w:tr>
      <w:tr w:rsidR="00CE63B4" w:rsidRPr="00CE63B4" w:rsidTr="00867BA2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4" w:rsidRPr="00CE63B4" w:rsidRDefault="00CE63B4" w:rsidP="00867B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CE63B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4. </w:t>
            </w:r>
            <w:r w:rsidRPr="00CE63B4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Analiza impactului de reglementare</w:t>
            </w:r>
          </w:p>
        </w:tc>
      </w:tr>
      <w:tr w:rsidR="00CE63B4" w:rsidRPr="00867BA2" w:rsidTr="00677FD6">
        <w:trPr>
          <w:trHeight w:val="4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4" w:rsidRPr="00CE63B4" w:rsidRDefault="00CE63B4" w:rsidP="00CE63B4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lang w:val="ro-RO" w:eastAsia="ro-RO"/>
              </w:rPr>
            </w:pPr>
            <w:r w:rsidRPr="00CE63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</w:t>
            </w:r>
            <w:r w:rsidRPr="00CE63B4">
              <w:rPr>
                <w:rFonts w:ascii="Times New Roman" w:eastAsia="Calibri" w:hAnsi="Times New Roman" w:cs="Times New Roman"/>
                <w:lang w:val="ro-RO" w:eastAsia="ro-RO"/>
              </w:rPr>
              <w:t>Proiectul de decizie nu are impact economic, social, de mediu sau bugetar. Implementarea acestuia contribuie la îmbunătățirea procesului decizional intern și la sporirea eficienței administrative, fără a implica resurse financiare suplimentare.</w:t>
            </w:r>
          </w:p>
        </w:tc>
      </w:tr>
      <w:tr w:rsidR="00CE63B4" w:rsidRPr="00867BA2" w:rsidTr="00867BA2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4" w:rsidRPr="00CE63B4" w:rsidRDefault="00CE63B4" w:rsidP="0086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E63B4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5. Compatibilitatea proiectului actului normative cu legislația UE </w:t>
            </w:r>
          </w:p>
        </w:tc>
      </w:tr>
      <w:tr w:rsidR="00CE63B4" w:rsidRPr="00CE63B4" w:rsidTr="00677FD6">
        <w:trPr>
          <w:trHeight w:val="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4" w:rsidRPr="00CE63B4" w:rsidRDefault="00CE63B4" w:rsidP="00CE63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o-RO"/>
              </w:rPr>
              <w:t xml:space="preserve">   </w:t>
            </w:r>
            <w:r w:rsidRPr="00CE63B4">
              <w:rPr>
                <w:rFonts w:ascii="Times New Roman" w:eastAsia="Calibri" w:hAnsi="Times New Roman" w:cs="Times New Roman"/>
                <w:color w:val="000000"/>
                <w:lang w:val="ro-RO"/>
              </w:rPr>
              <w:t>Nu este aplicabil</w:t>
            </w:r>
          </w:p>
        </w:tc>
      </w:tr>
      <w:tr w:rsidR="00CE63B4" w:rsidRPr="00867BA2" w:rsidTr="00867BA2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4" w:rsidRPr="00CE63B4" w:rsidRDefault="00CE63B4" w:rsidP="00867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 w:rsidRPr="00CE63B4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6. Avizarea și consultarea publică a proiectului actului normativ </w:t>
            </w:r>
          </w:p>
        </w:tc>
      </w:tr>
      <w:tr w:rsidR="00CE63B4" w:rsidRPr="00867BA2" w:rsidTr="00677FD6">
        <w:trPr>
          <w:trHeight w:val="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4" w:rsidRPr="00CE63B4" w:rsidRDefault="00CE63B4" w:rsidP="00CE63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o-RO"/>
              </w:rPr>
              <w:t xml:space="preserve">   </w:t>
            </w:r>
            <w:r w:rsidRPr="00CE63B4">
              <w:rPr>
                <w:rFonts w:ascii="Times New Roman" w:eastAsia="Calibri" w:hAnsi="Times New Roman" w:cs="Times New Roman"/>
                <w:color w:val="000000"/>
                <w:lang w:val="ro-RO"/>
              </w:rPr>
              <w:t>Nu este aplicabil</w:t>
            </w:r>
            <w:r w:rsidRPr="00CE63B4">
              <w:rPr>
                <w:rFonts w:ascii="Times New Roman" w:eastAsia="Calibri" w:hAnsi="Times New Roman" w:cs="Times New Roman"/>
                <w:lang w:val="ro-RO" w:eastAsia="ro-RO"/>
              </w:rPr>
              <w:t>, deoarece proiectul are un caracter intern și procedural, fără impact direct asupra cetățenilor sau economic, de mediu sau bugetar.</w:t>
            </w:r>
          </w:p>
        </w:tc>
      </w:tr>
      <w:tr w:rsidR="00CE63B4" w:rsidRPr="00CE63B4" w:rsidTr="00867BA2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4" w:rsidRPr="00CE63B4" w:rsidRDefault="00CE63B4" w:rsidP="00867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 w:rsidRPr="00CE63B4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7. Concluziile expertizelor </w:t>
            </w:r>
          </w:p>
        </w:tc>
      </w:tr>
      <w:tr w:rsidR="00CE63B4" w:rsidRPr="00CE63B4" w:rsidTr="00677FD6">
        <w:trPr>
          <w:trHeight w:val="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4" w:rsidRPr="00CE63B4" w:rsidRDefault="00CE63B4" w:rsidP="00CE63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o-RO"/>
              </w:rPr>
              <w:t xml:space="preserve">   </w:t>
            </w:r>
            <w:r w:rsidRPr="00CE63B4">
              <w:rPr>
                <w:rFonts w:ascii="Times New Roman" w:eastAsia="Calibri" w:hAnsi="Times New Roman" w:cs="Times New Roman"/>
                <w:color w:val="000000"/>
                <w:lang w:val="ro-RO"/>
              </w:rPr>
              <w:t>Nu este aplicabil</w:t>
            </w:r>
          </w:p>
        </w:tc>
      </w:tr>
    </w:tbl>
    <w:p w:rsidR="00867BA2" w:rsidRDefault="00867BA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2"/>
      </w:tblGrid>
      <w:tr w:rsidR="00CE63B4" w:rsidRPr="00867BA2" w:rsidTr="00867BA2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4" w:rsidRPr="00CE63B4" w:rsidRDefault="00CE63B4" w:rsidP="00867BA2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E63B4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 xml:space="preserve">8. Modul de încorporare a actului în cadrul normativ existent </w:t>
            </w:r>
          </w:p>
        </w:tc>
      </w:tr>
      <w:tr w:rsidR="00CE63B4" w:rsidRPr="00867BA2" w:rsidTr="00677FD6">
        <w:trPr>
          <w:trHeight w:val="32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4" w:rsidRPr="00CE63B4" w:rsidRDefault="00CE63B4" w:rsidP="00CE63B4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</w:t>
            </w:r>
            <w:r w:rsidRPr="00CE63B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Proiectul de decizie nu necesită completarea, modificarea și/sau abrogarea altor acte normative ori elaborarea unor acte normative noi.</w:t>
            </w:r>
          </w:p>
        </w:tc>
      </w:tr>
      <w:tr w:rsidR="00CE63B4" w:rsidRPr="00867BA2" w:rsidTr="00867BA2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4" w:rsidRPr="00CE63B4" w:rsidRDefault="00CE63B4" w:rsidP="00867BA2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E63B4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 xml:space="preserve">9. Măsurile necesare pentru implementarea prevederilor </w:t>
            </w:r>
            <w:r w:rsidR="00867BA2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 xml:space="preserve">proiectului actului normative </w:t>
            </w:r>
          </w:p>
        </w:tc>
      </w:tr>
      <w:tr w:rsidR="00CE63B4" w:rsidRPr="00CE63B4" w:rsidTr="00677FD6">
        <w:trPr>
          <w:trHeight w:val="1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4" w:rsidRPr="00CE63B4" w:rsidRDefault="00CE63B4" w:rsidP="00CE63B4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o-RO"/>
              </w:rPr>
              <w:t xml:space="preserve">   </w:t>
            </w:r>
            <w:r w:rsidRPr="00CE63B4">
              <w:rPr>
                <w:rFonts w:ascii="Times New Roman" w:eastAsia="Calibri" w:hAnsi="Times New Roman" w:cs="Times New Roman"/>
                <w:color w:val="000000"/>
                <w:lang w:val="ro-RO"/>
              </w:rPr>
              <w:t>Nu este aplicabil</w:t>
            </w:r>
          </w:p>
        </w:tc>
      </w:tr>
    </w:tbl>
    <w:p w:rsidR="00CE63B4" w:rsidRPr="00CE63B4" w:rsidRDefault="00CE63B4" w:rsidP="00F954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95457" w:rsidRPr="00F95457" w:rsidRDefault="00F95457" w:rsidP="00F95457">
      <w:pPr>
        <w:tabs>
          <w:tab w:val="left" w:pos="8805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en-US" w:eastAsia="ru-RU"/>
        </w:rPr>
      </w:pPr>
    </w:p>
    <w:p w:rsidR="00F95457" w:rsidRDefault="00F95457" w:rsidP="00F9545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ro-RO" w:eastAsia="ru-RU"/>
        </w:rPr>
      </w:pPr>
    </w:p>
    <w:p w:rsidR="00C635FC" w:rsidRPr="00F95457" w:rsidRDefault="00C635FC" w:rsidP="00F9545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ro-RO" w:eastAsia="ru-RU"/>
        </w:rPr>
      </w:pPr>
    </w:p>
    <w:tbl>
      <w:tblPr>
        <w:tblW w:w="5554" w:type="dxa"/>
        <w:tblInd w:w="2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4"/>
      </w:tblGrid>
      <w:tr w:rsidR="00F95457" w:rsidRPr="00867BA2" w:rsidTr="00534A37">
        <w:trPr>
          <w:trHeight w:val="1989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</w:tcPr>
          <w:p w:rsidR="00F95457" w:rsidRPr="00C551FA" w:rsidRDefault="001051BD" w:rsidP="00F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en-US" w:eastAsia="ru-RU"/>
              </w:rPr>
            </w:pPr>
            <w:r w:rsidRPr="00C551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en-US" w:eastAsia="ru-RU"/>
              </w:rPr>
              <w:t>ÎNTOCMIT</w:t>
            </w:r>
          </w:p>
          <w:p w:rsidR="001051BD" w:rsidRPr="00F95457" w:rsidRDefault="001051BD" w:rsidP="00F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u w:val="single"/>
                <w:lang w:val="en-US" w:eastAsia="ru-RU"/>
              </w:rPr>
            </w:pPr>
          </w:p>
          <w:p w:rsidR="00F95457" w:rsidRPr="00F95457" w:rsidRDefault="00F95457" w:rsidP="00F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95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Şef Secţie Administrație Publică</w:t>
            </w:r>
          </w:p>
          <w:p w:rsidR="00F95457" w:rsidRPr="00F95457" w:rsidRDefault="00F95457" w:rsidP="00F95457">
            <w:pPr>
              <w:tabs>
                <w:tab w:val="center" w:pos="24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95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Vitalie TABARCEA</w:t>
            </w:r>
          </w:p>
          <w:p w:rsidR="00534A37" w:rsidRDefault="00F95457" w:rsidP="0010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  <w:t>Îmi asum responsabilitatea pentru fundamentarea,</w:t>
            </w:r>
            <w:r w:rsidR="00534A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  <w:p w:rsidR="00F95457" w:rsidRPr="00063A04" w:rsidRDefault="00F95457" w:rsidP="0010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</w:pP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</w:t>
            </w: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  <w:t>orectitudinea şi legalitatea întocmirii acestui proiect</w:t>
            </w:r>
          </w:p>
        </w:tc>
      </w:tr>
    </w:tbl>
    <w:p w:rsidR="005F5333" w:rsidRDefault="005F5333" w:rsidP="00E9761D">
      <w:pPr>
        <w:rPr>
          <w:lang w:val="ro-RO"/>
        </w:rPr>
        <w:sectPr w:rsidR="005F5333" w:rsidSect="00867BA2">
          <w:pgSz w:w="11906" w:h="16838"/>
          <w:pgMar w:top="284" w:right="424" w:bottom="709" w:left="1276" w:header="708" w:footer="708" w:gutter="0"/>
          <w:cols w:space="708"/>
          <w:docGrid w:linePitch="360"/>
        </w:sectPr>
      </w:pPr>
    </w:p>
    <w:p w:rsidR="00443B6A" w:rsidRDefault="00693E4D" w:rsidP="00693E4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  <w:r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lastRenderedPageBreak/>
        <w:t>Anexa nr. 1</w:t>
      </w:r>
    </w:p>
    <w:p w:rsidR="00693E4D" w:rsidRPr="0045046A" w:rsidRDefault="00693E4D" w:rsidP="00693E4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  <w:r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 xml:space="preserve"> la Decizia nr. ______ </w:t>
      </w:r>
    </w:p>
    <w:p w:rsidR="00693E4D" w:rsidRPr="0045046A" w:rsidRDefault="00693E4D" w:rsidP="00693E4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  <w:r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 xml:space="preserve">        din „____”_______________</w:t>
      </w:r>
      <w:r w:rsidR="00916E79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>2026</w:t>
      </w:r>
    </w:p>
    <w:p w:rsidR="00830326" w:rsidRDefault="00830326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693E4D" w:rsidRPr="0045046A" w:rsidRDefault="00693E4D" w:rsidP="00693E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45046A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Notă informativă</w:t>
      </w:r>
    </w:p>
    <w:p w:rsidR="00693E4D" w:rsidRDefault="00693E4D" w:rsidP="00693E4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 w:eastAsia="ru-RU"/>
        </w:rPr>
      </w:pPr>
      <w:r>
        <w:rPr>
          <w:rFonts w:ascii="Times New Roman" w:eastAsia="Calibri" w:hAnsi="Times New Roman" w:cs="Times New Roman"/>
          <w:b/>
          <w:lang w:val="ro-RO" w:eastAsia="ru-RU"/>
        </w:rPr>
        <w:t>privind realizarea deciziilor</w:t>
      </w:r>
      <w:r w:rsidRPr="008311FF">
        <w:rPr>
          <w:rFonts w:ascii="Times New Roman" w:eastAsia="Calibri" w:hAnsi="Times New Roman" w:cs="Times New Roman"/>
          <w:b/>
          <w:lang w:val="ro-RO" w:eastAsia="ru-RU"/>
        </w:rPr>
        <w:t xml:space="preserve"> aprobate la </w:t>
      </w:r>
      <w:r w:rsidRPr="002A7C25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>ș</w:t>
      </w:r>
      <w:r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 xml:space="preserve">edința </w:t>
      </w:r>
      <w:r w:rsidRPr="002A7C25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 xml:space="preserve">ordinară din </w:t>
      </w:r>
      <w:r w:rsidR="007A1D02">
        <w:rPr>
          <w:rFonts w:ascii="Times New Roman" w:eastAsia="Calibri" w:hAnsi="Times New Roman" w:cs="Times New Roman"/>
          <w:b/>
          <w:color w:val="C00000"/>
          <w:lang w:val="en-US" w:eastAsia="ru-RU"/>
        </w:rPr>
        <w:t>3</w:t>
      </w:r>
      <w:r w:rsidRPr="00117B9A">
        <w:rPr>
          <w:rFonts w:ascii="Times New Roman" w:eastAsia="Calibri" w:hAnsi="Times New Roman" w:cs="Times New Roman"/>
          <w:b/>
          <w:color w:val="C00000"/>
          <w:lang w:val="en-US" w:eastAsia="ru-RU"/>
        </w:rPr>
        <w:t>0.</w:t>
      </w:r>
      <w:r w:rsidR="007A1D02">
        <w:rPr>
          <w:rFonts w:ascii="Times New Roman" w:eastAsia="Calibri" w:hAnsi="Times New Roman" w:cs="Times New Roman"/>
          <w:b/>
          <w:color w:val="C00000"/>
          <w:lang w:val="en-US" w:eastAsia="ru-RU"/>
        </w:rPr>
        <w:t>03.2026</w:t>
      </w:r>
      <w:r w:rsidRPr="00117B9A">
        <w:rPr>
          <w:rFonts w:ascii="Times New Roman" w:eastAsia="Calibri" w:hAnsi="Times New Roman" w:cs="Times New Roman"/>
          <w:b/>
          <w:color w:val="C00000"/>
          <w:lang w:val="en-US" w:eastAsia="ru-RU"/>
        </w:rPr>
        <w:t xml:space="preserve"> </w:t>
      </w:r>
      <w:r w:rsidRPr="00117B9A">
        <w:rPr>
          <w:rFonts w:ascii="Times New Roman" w:eastAsia="Calibri" w:hAnsi="Times New Roman" w:cs="Times New Roman"/>
          <w:b/>
          <w:color w:val="C00000"/>
          <w:lang w:val="ro-RO" w:eastAsia="ru-RU"/>
        </w:rPr>
        <w:t xml:space="preserve"> </w:t>
      </w:r>
      <w:r w:rsidRPr="008311FF">
        <w:rPr>
          <w:rFonts w:ascii="Times New Roman" w:eastAsia="Calibri" w:hAnsi="Times New Roman" w:cs="Times New Roman"/>
          <w:b/>
          <w:lang w:val="ro-RO" w:eastAsia="ru-RU"/>
        </w:rPr>
        <w:t>a Consiliului raional</w:t>
      </w:r>
    </w:p>
    <w:tbl>
      <w:tblPr>
        <w:tblpPr w:leftFromText="180" w:rightFromText="180" w:vertAnchor="text" w:horzAnchor="margin" w:tblpXSpec="center" w:tblpY="67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9376"/>
        <w:gridCol w:w="3827"/>
        <w:gridCol w:w="2268"/>
      </w:tblGrid>
      <w:tr w:rsidR="00693E4D" w:rsidRPr="008311FF" w:rsidTr="00260910">
        <w:trPr>
          <w:trHeight w:val="342"/>
        </w:trPr>
        <w:tc>
          <w:tcPr>
            <w:tcW w:w="655" w:type="dxa"/>
            <w:shd w:val="clear" w:color="auto" w:fill="D9D9D9" w:themeFill="background1" w:themeFillShade="D9"/>
            <w:vAlign w:val="center"/>
          </w:tcPr>
          <w:p w:rsidR="00693E4D" w:rsidRPr="008311FF" w:rsidRDefault="00693E4D" w:rsidP="00260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311F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9376" w:type="dxa"/>
            <w:shd w:val="clear" w:color="auto" w:fill="D9D9D9" w:themeFill="background1" w:themeFillShade="D9"/>
            <w:vAlign w:val="center"/>
          </w:tcPr>
          <w:p w:rsidR="00693E4D" w:rsidRPr="008311FF" w:rsidRDefault="00693E4D" w:rsidP="00260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311F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Denumirea deciziei 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693E4D" w:rsidRPr="008311FF" w:rsidRDefault="00693E4D" w:rsidP="00260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311F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Responsabil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93E4D" w:rsidRPr="008311FF" w:rsidRDefault="00693E4D" w:rsidP="00260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311F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Notă privind executarea deciziei</w:t>
            </w:r>
          </w:p>
        </w:tc>
      </w:tr>
      <w:tr w:rsidR="002E7CB6" w:rsidRPr="009857E3" w:rsidTr="002E7CB6">
        <w:trPr>
          <w:trHeight w:val="299"/>
        </w:trPr>
        <w:tc>
          <w:tcPr>
            <w:tcW w:w="655" w:type="dxa"/>
            <w:shd w:val="clear" w:color="auto" w:fill="auto"/>
          </w:tcPr>
          <w:p w:rsidR="002E7CB6" w:rsidRPr="004746A5" w:rsidRDefault="004746A5" w:rsidP="00260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746A5">
              <w:rPr>
                <w:rFonts w:ascii="Times New Roman" w:hAnsi="Times New Roman" w:cs="Times New Roman"/>
                <w:b/>
                <w:lang w:val="ro-RO"/>
              </w:rPr>
              <w:t>2/1</w:t>
            </w:r>
          </w:p>
        </w:tc>
        <w:tc>
          <w:tcPr>
            <w:tcW w:w="9376" w:type="dxa"/>
            <w:shd w:val="clear" w:color="auto" w:fill="FFFFFF" w:themeFill="background1"/>
          </w:tcPr>
          <w:p w:rsidR="002E7CB6" w:rsidRPr="005F2493" w:rsidRDefault="00550D41" w:rsidP="00693E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lang w:val="ro-RO" w:eastAsia="ru-RU"/>
              </w:rPr>
            </w:pPr>
            <w:hyperlink r:id="rId11" w:history="1">
              <w:r w:rsidRPr="005F2493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ridicarea înainte de termen a mandatului de consilier în Consiliul raional Sîngerei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50D41" w:rsidRPr="00487E0E" w:rsidRDefault="00550D41" w:rsidP="0055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487E0E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>Angela MIHALIUC</w:t>
            </w:r>
          </w:p>
          <w:p w:rsidR="002E7CB6" w:rsidRPr="006478F0" w:rsidRDefault="00550D41" w:rsidP="00550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487E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>secretară interimară a Consiliului raional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7CB6" w:rsidRDefault="002E7CB6" w:rsidP="002E7CB6">
            <w:pPr>
              <w:spacing w:after="0" w:line="240" w:lineRule="auto"/>
              <w:jc w:val="center"/>
            </w:pPr>
            <w:r w:rsidRPr="00001AC1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2E7CB6" w:rsidRPr="00693E4D" w:rsidTr="002E7CB6">
        <w:trPr>
          <w:trHeight w:val="299"/>
        </w:trPr>
        <w:tc>
          <w:tcPr>
            <w:tcW w:w="655" w:type="dxa"/>
            <w:shd w:val="clear" w:color="auto" w:fill="auto"/>
          </w:tcPr>
          <w:p w:rsidR="002E7CB6" w:rsidRPr="004746A5" w:rsidRDefault="004746A5" w:rsidP="00260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746A5">
              <w:rPr>
                <w:rFonts w:ascii="Times New Roman" w:hAnsi="Times New Roman" w:cs="Times New Roman"/>
                <w:b/>
                <w:lang w:val="ro-RO"/>
              </w:rPr>
              <w:t>2/2</w:t>
            </w:r>
          </w:p>
        </w:tc>
        <w:tc>
          <w:tcPr>
            <w:tcW w:w="9376" w:type="dxa"/>
            <w:shd w:val="clear" w:color="auto" w:fill="FFFFFF" w:themeFill="background1"/>
          </w:tcPr>
          <w:p w:rsidR="004370AD" w:rsidRPr="005F2493" w:rsidRDefault="004370AD" w:rsidP="004370A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hyperlink r:id="rId12" w:history="1">
              <w:r w:rsidRPr="005F2493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Privind modificarea Deciziei nr. 7/2 din 10.12.2025„Cu privire la aprobarea bugetului raional pentru anul 2026”</w:t>
              </w:r>
            </w:hyperlink>
          </w:p>
          <w:p w:rsidR="002E7CB6" w:rsidRPr="005F2493" w:rsidRDefault="004370AD" w:rsidP="004370A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0"/>
                <w:szCs w:val="30"/>
                <w:lang w:val="en-US" w:eastAsia="ru-RU"/>
              </w:rPr>
            </w:pPr>
            <w:hyperlink r:id="rId13" w:history="1">
              <w:r w:rsidRPr="005F2493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1-3</w:t>
              </w:r>
              <w:proofErr w:type="gramStart"/>
              <w:r w:rsidRPr="005F2493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,5</w:t>
              </w:r>
              <w:proofErr w:type="gramEnd"/>
              <w:r w:rsidRPr="005F2493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,</w:t>
              </w:r>
            </w:hyperlink>
            <w:r w:rsidRPr="005F2493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bdr w:val="none" w:sz="0" w:space="0" w:color="auto" w:frame="1"/>
                <w:lang w:val="en-US" w:eastAsia="ru-RU"/>
              </w:rPr>
              <w:t>6 </w:t>
            </w:r>
            <w:r w:rsidRPr="005F2493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val="en-US" w:eastAsia="ru-RU"/>
              </w:rPr>
              <w:t xml:space="preserve">     </w:t>
            </w:r>
            <w:hyperlink r:id="rId14" w:history="1">
              <w:r w:rsidRPr="005F2493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4 </w:t>
              </w:r>
            </w:hyperlink>
            <w:r w:rsidRPr="005F2493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bdr w:val="none" w:sz="0" w:space="0" w:color="auto" w:frame="1"/>
                <w:lang w:val="en-US" w:eastAsia="ru-RU"/>
              </w:rPr>
              <w:t xml:space="preserve">     </w:t>
            </w:r>
            <w:hyperlink r:id="rId15" w:history="1">
              <w:r w:rsidRPr="005F2493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7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E7CB6" w:rsidRPr="006478F0" w:rsidRDefault="002E7CB6" w:rsidP="0069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Octavian BANARU</w:t>
            </w:r>
          </w:p>
          <w:p w:rsidR="002E7CB6" w:rsidRPr="006478F0" w:rsidRDefault="002E7CB6" w:rsidP="0069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șef Direcție Finanțe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7CB6" w:rsidRDefault="002E7CB6" w:rsidP="002E7CB6">
            <w:pPr>
              <w:spacing w:after="0" w:line="240" w:lineRule="auto"/>
              <w:jc w:val="center"/>
            </w:pPr>
            <w:r w:rsidRPr="00001AC1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2E7CB6" w:rsidRPr="00693E4D" w:rsidTr="002E7CB6">
        <w:trPr>
          <w:trHeight w:val="299"/>
        </w:trPr>
        <w:tc>
          <w:tcPr>
            <w:tcW w:w="655" w:type="dxa"/>
            <w:shd w:val="clear" w:color="auto" w:fill="auto"/>
          </w:tcPr>
          <w:p w:rsidR="002E7CB6" w:rsidRPr="004746A5" w:rsidRDefault="004746A5" w:rsidP="0069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746A5">
              <w:rPr>
                <w:rFonts w:ascii="Times New Roman" w:hAnsi="Times New Roman" w:cs="Times New Roman"/>
                <w:b/>
                <w:lang w:val="ro-RO"/>
              </w:rPr>
              <w:t>2/3</w:t>
            </w:r>
          </w:p>
        </w:tc>
        <w:tc>
          <w:tcPr>
            <w:tcW w:w="9376" w:type="dxa"/>
            <w:shd w:val="clear" w:color="auto" w:fill="FFFFFF" w:themeFill="background1"/>
          </w:tcPr>
          <w:p w:rsidR="002E7CB6" w:rsidRPr="005F2493" w:rsidRDefault="004746A5" w:rsidP="00693E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en-US" w:eastAsia="ru-RU"/>
              </w:rPr>
            </w:pPr>
            <w:hyperlink r:id="rId16" w:history="1">
              <w:r w:rsidR="002E7CB6" w:rsidRPr="005F2493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autorizarea casării bunurilor uzate raportate la mijloacele fixe, aflate în gestiunea Direcției Finanțe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E7CB6" w:rsidRPr="006478F0" w:rsidRDefault="002E7CB6" w:rsidP="007A2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Octavian BANARU</w:t>
            </w:r>
          </w:p>
          <w:p w:rsidR="002E7CB6" w:rsidRPr="006478F0" w:rsidRDefault="002E7CB6" w:rsidP="007A2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șef Direcție Finanțe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7CB6" w:rsidRDefault="002E7CB6" w:rsidP="002E7CB6">
            <w:pPr>
              <w:spacing w:after="0" w:line="240" w:lineRule="auto"/>
              <w:jc w:val="center"/>
            </w:pPr>
            <w:r w:rsidRPr="00001AC1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4746A5" w:rsidRPr="004746A5" w:rsidTr="002E7CB6">
        <w:trPr>
          <w:trHeight w:val="299"/>
        </w:trPr>
        <w:tc>
          <w:tcPr>
            <w:tcW w:w="655" w:type="dxa"/>
            <w:shd w:val="clear" w:color="auto" w:fill="auto"/>
          </w:tcPr>
          <w:p w:rsidR="004746A5" w:rsidRPr="004746A5" w:rsidRDefault="004746A5" w:rsidP="0069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746A5">
              <w:rPr>
                <w:rFonts w:ascii="Times New Roman" w:hAnsi="Times New Roman" w:cs="Times New Roman"/>
                <w:b/>
                <w:lang w:val="ro-RO"/>
              </w:rPr>
              <w:t>2/4</w:t>
            </w:r>
          </w:p>
        </w:tc>
        <w:tc>
          <w:tcPr>
            <w:tcW w:w="9376" w:type="dxa"/>
            <w:shd w:val="clear" w:color="auto" w:fill="FFFFFF" w:themeFill="background1"/>
          </w:tcPr>
          <w:p w:rsidR="004746A5" w:rsidRPr="005F2493" w:rsidRDefault="004746A5" w:rsidP="004746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hyperlink r:id="rId17" w:history="1">
              <w:r w:rsidRPr="005F2493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Cu privire la autorizarea casării bunurilor uzate raportate la mijloacele fixe, aflate în gestiunea Aparatului Președintelui raionului Sîngerei și subdiviziunile lui</w:t>
              </w:r>
            </w:hyperlink>
          </w:p>
          <w:p w:rsidR="004746A5" w:rsidRPr="005F2493" w:rsidRDefault="004746A5" w:rsidP="004746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0"/>
                <w:szCs w:val="30"/>
                <w:lang w:val="ro-RO" w:eastAsia="ru-RU"/>
              </w:rPr>
            </w:pPr>
            <w:hyperlink r:id="rId18" w:history="1">
              <w:r w:rsidRPr="005F2493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4746A5" w:rsidRPr="006478F0" w:rsidRDefault="004746A5" w:rsidP="004746A5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Ala DOAGĂ </w:t>
            </w:r>
          </w:p>
          <w:p w:rsidR="004746A5" w:rsidRPr="006478F0" w:rsidRDefault="004746A5" w:rsidP="004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Style w:val="aa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șefă Serviciul Financiar, Contabilă șefă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46A5" w:rsidRPr="00001AC1" w:rsidRDefault="00CF172E" w:rsidP="002E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 w:rsidRPr="00001AC1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693E4D" w:rsidRPr="00693E4D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693E4D" w:rsidRPr="004746A5" w:rsidRDefault="004746A5" w:rsidP="0069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746A5">
              <w:rPr>
                <w:rFonts w:ascii="Times New Roman" w:hAnsi="Times New Roman" w:cs="Times New Roman"/>
                <w:b/>
                <w:lang w:val="ro-RO"/>
              </w:rPr>
              <w:t>2/5</w:t>
            </w:r>
          </w:p>
        </w:tc>
        <w:tc>
          <w:tcPr>
            <w:tcW w:w="9376" w:type="dxa"/>
            <w:shd w:val="clear" w:color="auto" w:fill="FFFFFF" w:themeFill="background1"/>
          </w:tcPr>
          <w:p w:rsidR="00693E4D" w:rsidRPr="005F2493" w:rsidRDefault="004746A5" w:rsidP="00693E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en-US" w:eastAsia="ru-RU"/>
              </w:rPr>
            </w:pPr>
            <w:hyperlink r:id="rId19" w:history="1">
              <w:r w:rsidRPr="005F2493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Privind transmiterea masei lemnoase din proprietatea publică a raionului Sîngerei (gestiunea Aparatul Președintelui raionul Sîngerei) în proprietatea publică a unităţilor administrativ-teritoriale de nivelul I ( Primăria s. Radoaia, Primăria com. </w:t>
              </w:r>
              <w:r w:rsidRPr="005F2493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</w:rPr>
                <w:t>Heciul Nou)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4746A5" w:rsidRPr="006478F0" w:rsidRDefault="004746A5" w:rsidP="004746A5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Ala DOAGĂ </w:t>
            </w:r>
          </w:p>
          <w:p w:rsidR="00693E4D" w:rsidRPr="006478F0" w:rsidRDefault="004746A5" w:rsidP="004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Style w:val="aa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șefă Serviciul Financiar, Contabilă șefă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3E4D" w:rsidRPr="006478F0" w:rsidRDefault="002E7CB6" w:rsidP="002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872057" w:rsidRPr="004746A5" w:rsidTr="00872057">
        <w:trPr>
          <w:trHeight w:val="299"/>
        </w:trPr>
        <w:tc>
          <w:tcPr>
            <w:tcW w:w="655" w:type="dxa"/>
            <w:shd w:val="clear" w:color="auto" w:fill="auto"/>
          </w:tcPr>
          <w:p w:rsidR="00872057" w:rsidRPr="004746A5" w:rsidRDefault="00872057" w:rsidP="0069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2/7</w:t>
            </w:r>
          </w:p>
        </w:tc>
        <w:tc>
          <w:tcPr>
            <w:tcW w:w="9376" w:type="dxa"/>
            <w:shd w:val="clear" w:color="auto" w:fill="FFFFFF" w:themeFill="background1"/>
          </w:tcPr>
          <w:p w:rsidR="00872057" w:rsidRPr="005F2493" w:rsidRDefault="00872057" w:rsidP="00693E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hyperlink r:id="rId20" w:history="1">
              <w:r w:rsidRPr="005F2493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  privire la  transmiterea activelor (costul reparațiilor capitale ale clădirilor instituțiilor educa-ționale) din proprietatea publică a raionului gestiunea Direcția Educație în proprietatea publică a unităţilor administrativ-teritoriale de nivelul I 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72057" w:rsidRPr="00AC3D1F" w:rsidRDefault="00872057" w:rsidP="004746A5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AC3D1F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 xml:space="preserve">Nicolae MELINTE </w:t>
            </w:r>
          </w:p>
          <w:p w:rsidR="00872057" w:rsidRPr="006478F0" w:rsidRDefault="00872057" w:rsidP="004746A5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AC3D1F">
              <w:rPr>
                <w:rStyle w:val="aa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șef Direcția Educație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2057" w:rsidRDefault="00872057" w:rsidP="00872057">
            <w:pPr>
              <w:spacing w:after="0" w:line="240" w:lineRule="auto"/>
              <w:jc w:val="center"/>
            </w:pPr>
            <w:r w:rsidRPr="00044D6A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872057" w:rsidRPr="004746A5" w:rsidTr="00872057">
        <w:trPr>
          <w:trHeight w:val="299"/>
        </w:trPr>
        <w:tc>
          <w:tcPr>
            <w:tcW w:w="655" w:type="dxa"/>
            <w:shd w:val="clear" w:color="auto" w:fill="auto"/>
          </w:tcPr>
          <w:p w:rsidR="00872057" w:rsidRPr="004746A5" w:rsidRDefault="00872057" w:rsidP="0069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2/8</w:t>
            </w:r>
          </w:p>
        </w:tc>
        <w:tc>
          <w:tcPr>
            <w:tcW w:w="9376" w:type="dxa"/>
            <w:shd w:val="clear" w:color="auto" w:fill="FFFFFF" w:themeFill="background1"/>
          </w:tcPr>
          <w:p w:rsidR="00872057" w:rsidRPr="005F2493" w:rsidRDefault="00872057" w:rsidP="004746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hyperlink r:id="rId21" w:history="1">
              <w:r w:rsidRPr="005F2493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Privind autorizarea casării bunurilor uzate raportate la mijloace fixe, aflate în gestiunea I.P. Gimnaziul </w:t>
              </w:r>
              <w:proofErr w:type="gramStart"/>
              <w:r w:rsidRPr="005F2493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,,Anton</w:t>
              </w:r>
              <w:proofErr w:type="gramEnd"/>
              <w:r w:rsidRPr="005F2493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Crihan’’ din or. Sîngerei</w:t>
              </w:r>
            </w:hyperlink>
          </w:p>
          <w:p w:rsidR="00872057" w:rsidRPr="005F2493" w:rsidRDefault="00872057" w:rsidP="004746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0"/>
                <w:szCs w:val="30"/>
                <w:lang w:val="ro-RO" w:eastAsia="ru-RU"/>
              </w:rPr>
            </w:pPr>
            <w:hyperlink r:id="rId22" w:history="1">
              <w:r w:rsidRPr="005F2493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72057" w:rsidRPr="00AC3D1F" w:rsidRDefault="00872057" w:rsidP="004746A5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AC3D1F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 xml:space="preserve">Nicolae MELINTE </w:t>
            </w:r>
          </w:p>
          <w:p w:rsidR="00872057" w:rsidRPr="006478F0" w:rsidRDefault="00872057" w:rsidP="004746A5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AC3D1F">
              <w:rPr>
                <w:rStyle w:val="aa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șef Direcția Educație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2057" w:rsidRDefault="00872057" w:rsidP="00872057">
            <w:pPr>
              <w:spacing w:after="0" w:line="240" w:lineRule="auto"/>
              <w:jc w:val="center"/>
            </w:pPr>
            <w:r w:rsidRPr="00044D6A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872057" w:rsidRPr="004746A5" w:rsidTr="00872057">
        <w:trPr>
          <w:trHeight w:val="299"/>
        </w:trPr>
        <w:tc>
          <w:tcPr>
            <w:tcW w:w="655" w:type="dxa"/>
            <w:shd w:val="clear" w:color="auto" w:fill="auto"/>
          </w:tcPr>
          <w:p w:rsidR="00872057" w:rsidRPr="004746A5" w:rsidRDefault="00872057" w:rsidP="0069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2/9</w:t>
            </w:r>
          </w:p>
        </w:tc>
        <w:tc>
          <w:tcPr>
            <w:tcW w:w="9376" w:type="dxa"/>
            <w:shd w:val="clear" w:color="auto" w:fill="FFFFFF" w:themeFill="background1"/>
          </w:tcPr>
          <w:p w:rsidR="00872057" w:rsidRPr="005F2493" w:rsidRDefault="00872057" w:rsidP="004746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hyperlink r:id="rId23" w:history="1">
              <w:r w:rsidRPr="005F2493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Privind autorizarea casării bunurilor uzate raportate la mijloace fixe, aflate în gestiunea Secției Cultură</w:t>
              </w:r>
            </w:hyperlink>
          </w:p>
          <w:p w:rsidR="00872057" w:rsidRPr="005F2493" w:rsidRDefault="00872057" w:rsidP="004746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0"/>
                <w:szCs w:val="30"/>
                <w:lang w:val="ro-RO" w:eastAsia="ru-RU"/>
              </w:rPr>
            </w:pPr>
            <w:hyperlink r:id="rId24" w:history="1">
              <w:r w:rsidRPr="005F2493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72057" w:rsidRPr="00170F5E" w:rsidRDefault="00872057" w:rsidP="004746A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Style w:val="aa"/>
                <w:rFonts w:ascii="Times New Roman" w:hAnsi="Times New Roman" w:cs="Times New Roman"/>
                <w:b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170F5E">
              <w:rPr>
                <w:rStyle w:val="aa"/>
                <w:rFonts w:ascii="Times New Roman" w:hAnsi="Times New Roman" w:cs="Times New Roman"/>
                <w:b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Dionisie C</w:t>
            </w:r>
            <w:r>
              <w:rPr>
                <w:rStyle w:val="aa"/>
                <w:rFonts w:ascii="Times New Roman" w:hAnsi="Times New Roman" w:cs="Times New Roman"/>
                <w:b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 xml:space="preserve">OBÎLAȘ </w:t>
            </w:r>
          </w:p>
          <w:p w:rsidR="00872057" w:rsidRPr="00AC3D1F" w:rsidRDefault="00872057" w:rsidP="004746A5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170F5E">
              <w:rPr>
                <w:rStyle w:val="aa"/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 xml:space="preserve"> șef Secția Cultură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2057" w:rsidRDefault="00872057" w:rsidP="00872057">
            <w:pPr>
              <w:spacing w:after="0" w:line="240" w:lineRule="auto"/>
              <w:jc w:val="center"/>
            </w:pPr>
            <w:r w:rsidRPr="00044D6A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872057" w:rsidRPr="004746A5" w:rsidTr="00872057">
        <w:trPr>
          <w:trHeight w:val="299"/>
        </w:trPr>
        <w:tc>
          <w:tcPr>
            <w:tcW w:w="655" w:type="dxa"/>
            <w:shd w:val="clear" w:color="auto" w:fill="auto"/>
          </w:tcPr>
          <w:p w:rsidR="00872057" w:rsidRPr="004746A5" w:rsidRDefault="00872057" w:rsidP="0069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2/10</w:t>
            </w:r>
          </w:p>
        </w:tc>
        <w:tc>
          <w:tcPr>
            <w:tcW w:w="9376" w:type="dxa"/>
            <w:shd w:val="clear" w:color="auto" w:fill="FFFFFF" w:themeFill="background1"/>
          </w:tcPr>
          <w:p w:rsidR="00872057" w:rsidRPr="005F2493" w:rsidRDefault="00872057" w:rsidP="004746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en-US" w:eastAsia="ru-RU"/>
              </w:rPr>
            </w:pPr>
            <w:hyperlink r:id="rId25" w:history="1">
              <w:r w:rsidRPr="005F2493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 privire la modificarea Deciziei Consiliului raional Sîngerei nr. 7/5 din 23.12.2022 „Cu privire la aprobarea Consiliului Administrativ al IMSP „Centrul de Sănătate Drăgănești”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72057" w:rsidRPr="006478F0" w:rsidRDefault="00872057" w:rsidP="004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Aliona CRĂCIUN</w:t>
            </w:r>
          </w:p>
          <w:p w:rsidR="00872057" w:rsidRPr="00AC3D1F" w:rsidRDefault="00872057" w:rsidP="004746A5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specialistă principală Secția Juridică și Resurse Umane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2057" w:rsidRDefault="00872057" w:rsidP="00872057">
            <w:pPr>
              <w:spacing w:after="0" w:line="240" w:lineRule="auto"/>
              <w:jc w:val="center"/>
            </w:pPr>
            <w:r w:rsidRPr="00044D6A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872057" w:rsidRPr="004746A5" w:rsidTr="00872057">
        <w:trPr>
          <w:trHeight w:val="299"/>
        </w:trPr>
        <w:tc>
          <w:tcPr>
            <w:tcW w:w="655" w:type="dxa"/>
            <w:shd w:val="clear" w:color="auto" w:fill="auto"/>
          </w:tcPr>
          <w:p w:rsidR="00872057" w:rsidRDefault="00872057" w:rsidP="0069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2/11</w:t>
            </w:r>
          </w:p>
        </w:tc>
        <w:tc>
          <w:tcPr>
            <w:tcW w:w="9376" w:type="dxa"/>
            <w:shd w:val="clear" w:color="auto" w:fill="FFFFFF" w:themeFill="background1"/>
          </w:tcPr>
          <w:p w:rsidR="00872057" w:rsidRPr="005F2493" w:rsidRDefault="00872057" w:rsidP="004746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26" w:history="1">
              <w:r w:rsidRPr="005F2493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instituirea Comisiei de licitații publice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72057" w:rsidRDefault="00872057" w:rsidP="004746A5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i w:val="0"/>
                <w:color w:val="0F0F0F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Style w:val="aa"/>
                <w:rFonts w:ascii="Times New Roman" w:hAnsi="Times New Roman" w:cs="Times New Roman"/>
                <w:b/>
                <w:i w:val="0"/>
                <w:color w:val="0F0F0F"/>
                <w:bdr w:val="none" w:sz="0" w:space="0" w:color="auto" w:frame="1"/>
                <w:shd w:val="clear" w:color="auto" w:fill="FFFFFF"/>
                <w:lang w:val="en-US"/>
              </w:rPr>
              <w:t xml:space="preserve">Cătălin SANDU </w:t>
            </w:r>
          </w:p>
          <w:p w:rsidR="00872057" w:rsidRPr="00905C47" w:rsidRDefault="00872057" w:rsidP="004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 w:rsidRPr="00905C47">
              <w:rPr>
                <w:rStyle w:val="aa"/>
                <w:rFonts w:ascii="Times New Roman" w:hAnsi="Times New Roman" w:cs="Times New Roman"/>
                <w:b/>
                <w:color w:val="0F0F0F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specialist principal Secția Juridică și Resurse Umane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2057" w:rsidRDefault="00872057" w:rsidP="00872057">
            <w:pPr>
              <w:spacing w:after="0" w:line="240" w:lineRule="auto"/>
              <w:jc w:val="center"/>
            </w:pPr>
            <w:r w:rsidRPr="00044D6A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CF172E" w:rsidRPr="004746A5" w:rsidTr="00CF172E">
        <w:trPr>
          <w:trHeight w:val="299"/>
        </w:trPr>
        <w:tc>
          <w:tcPr>
            <w:tcW w:w="655" w:type="dxa"/>
            <w:shd w:val="clear" w:color="auto" w:fill="auto"/>
          </w:tcPr>
          <w:p w:rsidR="00CF172E" w:rsidRDefault="00CF172E" w:rsidP="0069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2/12</w:t>
            </w:r>
          </w:p>
        </w:tc>
        <w:tc>
          <w:tcPr>
            <w:tcW w:w="9376" w:type="dxa"/>
            <w:shd w:val="clear" w:color="auto" w:fill="FFFFFF" w:themeFill="background1"/>
          </w:tcPr>
          <w:p w:rsidR="00CF172E" w:rsidRPr="005F2493" w:rsidRDefault="00CF172E" w:rsidP="004746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27" w:history="1">
              <w:r w:rsidRPr="005F2493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instituirea Consiliului teritorial pentru protecția drepturilor copilului și aprobarea Regulamentului de activitate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F172E" w:rsidRPr="008E4881" w:rsidRDefault="00CF172E" w:rsidP="00C8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8E488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Vera SERBUȘCA </w:t>
            </w:r>
          </w:p>
          <w:p w:rsidR="00CF172E" w:rsidRPr="006478F0" w:rsidRDefault="00CF172E" w:rsidP="00C87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8E48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>Vicepreședinta raionului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72E" w:rsidRDefault="00CF172E" w:rsidP="00CF172E">
            <w:pPr>
              <w:spacing w:after="0" w:line="240" w:lineRule="auto"/>
              <w:jc w:val="center"/>
            </w:pPr>
            <w:r w:rsidRPr="003C38A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CF172E" w:rsidRPr="004746A5" w:rsidTr="00CF172E">
        <w:trPr>
          <w:trHeight w:val="299"/>
        </w:trPr>
        <w:tc>
          <w:tcPr>
            <w:tcW w:w="655" w:type="dxa"/>
            <w:shd w:val="clear" w:color="auto" w:fill="auto"/>
          </w:tcPr>
          <w:p w:rsidR="00CF172E" w:rsidRDefault="00CF172E" w:rsidP="0069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2/13</w:t>
            </w:r>
          </w:p>
        </w:tc>
        <w:tc>
          <w:tcPr>
            <w:tcW w:w="9376" w:type="dxa"/>
            <w:shd w:val="clear" w:color="auto" w:fill="FFFFFF" w:themeFill="background1"/>
          </w:tcPr>
          <w:p w:rsidR="00CF172E" w:rsidRPr="005F2493" w:rsidRDefault="00CF172E" w:rsidP="004746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28" w:history="1">
              <w:r w:rsidRPr="005F2493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Privind modificarea Deciziei nr. 3/26 din 03 09.2020 „Cu privire la instituirea Comisiei raionale pentru protecția drepturilor omului”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F172E" w:rsidRPr="008E4881" w:rsidRDefault="00CF172E" w:rsidP="00C8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8E488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Vera SERBUȘCA </w:t>
            </w:r>
          </w:p>
          <w:p w:rsidR="00CF172E" w:rsidRPr="006478F0" w:rsidRDefault="00CF172E" w:rsidP="00C87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8E48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>Vicepreședinta raionului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72E" w:rsidRDefault="00CF172E" w:rsidP="00CF172E">
            <w:pPr>
              <w:spacing w:after="0" w:line="240" w:lineRule="auto"/>
              <w:jc w:val="center"/>
            </w:pPr>
            <w:r w:rsidRPr="003C38A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CF172E" w:rsidRPr="004746A5" w:rsidTr="00CF172E">
        <w:trPr>
          <w:trHeight w:val="299"/>
        </w:trPr>
        <w:tc>
          <w:tcPr>
            <w:tcW w:w="655" w:type="dxa"/>
            <w:shd w:val="clear" w:color="auto" w:fill="auto"/>
          </w:tcPr>
          <w:p w:rsidR="00CF172E" w:rsidRDefault="00CF172E" w:rsidP="0069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2/14</w:t>
            </w:r>
          </w:p>
        </w:tc>
        <w:tc>
          <w:tcPr>
            <w:tcW w:w="9376" w:type="dxa"/>
            <w:shd w:val="clear" w:color="auto" w:fill="FFFFFF" w:themeFill="background1"/>
          </w:tcPr>
          <w:p w:rsidR="00CF172E" w:rsidRPr="005F2493" w:rsidRDefault="00CF172E" w:rsidP="004746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hyperlink r:id="rId29" w:history="1">
              <w:r w:rsidRPr="005F2493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Cu privire la stabilirea cuantumului chiriei ,,Parcului Logistic Agroindustrial”com. </w:t>
              </w:r>
              <w:r w:rsidRPr="005F2493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</w:rPr>
                <w:t>Sîngereii Noi, raionul Sîngerei, pentru anul 2026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F172E" w:rsidRPr="008E4881" w:rsidRDefault="00CF172E" w:rsidP="00C8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8E488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Vera SERBUȘCA </w:t>
            </w:r>
          </w:p>
          <w:p w:rsidR="00CF172E" w:rsidRPr="008E4881" w:rsidRDefault="00CF172E" w:rsidP="00C8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8E48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>Vicepreședinta raionului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72E" w:rsidRDefault="00CF172E" w:rsidP="00CF172E">
            <w:pPr>
              <w:spacing w:after="0" w:line="240" w:lineRule="auto"/>
              <w:jc w:val="center"/>
            </w:pPr>
            <w:r w:rsidRPr="003C38A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</w:tbl>
    <w:p w:rsidR="00C87F8B" w:rsidRDefault="00C87F8B"/>
    <w:tbl>
      <w:tblPr>
        <w:tblpPr w:leftFromText="180" w:rightFromText="180" w:vertAnchor="text" w:horzAnchor="margin" w:tblpXSpec="center" w:tblpY="67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9376"/>
        <w:gridCol w:w="3827"/>
        <w:gridCol w:w="2268"/>
      </w:tblGrid>
      <w:tr w:rsidR="00CF172E" w:rsidRPr="004746A5" w:rsidTr="00CF172E">
        <w:trPr>
          <w:trHeight w:val="299"/>
        </w:trPr>
        <w:tc>
          <w:tcPr>
            <w:tcW w:w="655" w:type="dxa"/>
            <w:shd w:val="clear" w:color="auto" w:fill="auto"/>
          </w:tcPr>
          <w:p w:rsidR="00CF172E" w:rsidRDefault="00CF172E" w:rsidP="0069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lastRenderedPageBreak/>
              <w:t>2/15</w:t>
            </w:r>
          </w:p>
        </w:tc>
        <w:tc>
          <w:tcPr>
            <w:tcW w:w="9376" w:type="dxa"/>
            <w:shd w:val="clear" w:color="auto" w:fill="FFFFFF" w:themeFill="background1"/>
          </w:tcPr>
          <w:p w:rsidR="00CF172E" w:rsidRPr="005F2493" w:rsidRDefault="00CF172E" w:rsidP="004746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30" w:history="1">
              <w:r w:rsidRPr="005F2493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Privind modificarea și  completarea Deciziei nr.7/6 din 10.12.2021 ,, Cu privire la aprobarea ,,Strategiei de dezvoltare socio-economică a raionului Sîngerei pentru perioada anilor 2021-2028”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F172E" w:rsidRPr="00B237B1" w:rsidRDefault="00CF172E" w:rsidP="00E04D8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ro-RO" w:eastAsia="ru-RU"/>
              </w:rPr>
            </w:pPr>
            <w:r w:rsidRPr="00B237B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ro-RO" w:eastAsia="ru-RU"/>
              </w:rPr>
              <w:t>Ala GUZUN</w:t>
            </w:r>
          </w:p>
          <w:p w:rsidR="00CF172E" w:rsidRPr="008E4881" w:rsidRDefault="00CF172E" w:rsidP="00E04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B23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ro-RO" w:eastAsia="ru-RU"/>
              </w:rPr>
              <w:t xml:space="preserve">șefă Secției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ro-RO" w:eastAsia="ru-RU"/>
              </w:rPr>
              <w:t>Economie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72E" w:rsidRDefault="00CF172E" w:rsidP="00CF172E">
            <w:pPr>
              <w:spacing w:after="0" w:line="240" w:lineRule="auto"/>
              <w:jc w:val="center"/>
            </w:pPr>
            <w:r w:rsidRPr="00AC1687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CF172E" w:rsidRPr="004746A5" w:rsidTr="00CF172E">
        <w:trPr>
          <w:trHeight w:val="299"/>
        </w:trPr>
        <w:tc>
          <w:tcPr>
            <w:tcW w:w="655" w:type="dxa"/>
            <w:shd w:val="clear" w:color="auto" w:fill="auto"/>
          </w:tcPr>
          <w:p w:rsidR="00CF172E" w:rsidRDefault="00CF172E" w:rsidP="0069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2/16</w:t>
            </w:r>
          </w:p>
        </w:tc>
        <w:tc>
          <w:tcPr>
            <w:tcW w:w="9376" w:type="dxa"/>
            <w:shd w:val="clear" w:color="auto" w:fill="FFFFFF" w:themeFill="background1"/>
          </w:tcPr>
          <w:p w:rsidR="00CF172E" w:rsidRPr="005F2493" w:rsidRDefault="00CF172E" w:rsidP="004746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31" w:history="1">
              <w:r w:rsidRPr="005F2493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Privind modificarea Deciziei nr. 4/1 din 04 iulie 2025 „Cu privire la aprobarea listei bunurilor imobile privind delimitarea selectivă ale bunurilor imobile proprietate publică ale UAT nivel II r-nul Sîngerei și înregistrarea dreptului de proprietate ale bunurilor imobile”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F172E" w:rsidRPr="006478F0" w:rsidRDefault="00CF172E" w:rsidP="00E04D8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6478F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>Ion HARABAGIU</w:t>
            </w:r>
          </w:p>
          <w:p w:rsidR="00CF172E" w:rsidRPr="008E4881" w:rsidRDefault="00CF172E" w:rsidP="00E04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647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r w:rsidRPr="00647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>șef Serviciul Agricultură și Cadastru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72E" w:rsidRDefault="00CF172E" w:rsidP="00CF172E">
            <w:pPr>
              <w:spacing w:after="0" w:line="240" w:lineRule="auto"/>
              <w:jc w:val="center"/>
            </w:pPr>
            <w:r w:rsidRPr="00AC1687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CF172E" w:rsidRPr="004746A5" w:rsidTr="00CF172E">
        <w:trPr>
          <w:trHeight w:val="299"/>
        </w:trPr>
        <w:tc>
          <w:tcPr>
            <w:tcW w:w="655" w:type="dxa"/>
            <w:shd w:val="clear" w:color="auto" w:fill="auto"/>
          </w:tcPr>
          <w:p w:rsidR="00CF172E" w:rsidRDefault="00CF172E" w:rsidP="0069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2/18</w:t>
            </w:r>
          </w:p>
        </w:tc>
        <w:tc>
          <w:tcPr>
            <w:tcW w:w="9376" w:type="dxa"/>
            <w:shd w:val="clear" w:color="auto" w:fill="FFFFFF" w:themeFill="background1"/>
          </w:tcPr>
          <w:p w:rsidR="00CF172E" w:rsidRPr="00E04D87" w:rsidRDefault="00CF172E" w:rsidP="00E04D8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hyperlink r:id="rId32" w:history="1">
              <w:r w:rsidRPr="005F2493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bdr w:val="none" w:sz="0" w:space="0" w:color="auto" w:frame="1"/>
                  <w:lang w:val="en-US" w:eastAsia="ru-RU"/>
                </w:rPr>
                <w:t>Cu privire la aprobarea Planului de activitate al Consiliului raional</w:t>
              </w:r>
              <w:r w:rsidRPr="005F2493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 </w:t>
              </w:r>
              <w:r w:rsidRPr="005F2493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bdr w:val="none" w:sz="0" w:space="0" w:color="auto" w:frame="1"/>
                  <w:lang w:val="en-US" w:eastAsia="ru-RU"/>
                </w:rPr>
                <w:t>pentru trimestrul II al anului 2026</w:t>
              </w:r>
            </w:hyperlink>
          </w:p>
          <w:p w:rsidR="00CF172E" w:rsidRPr="005F2493" w:rsidRDefault="00CF172E" w:rsidP="004746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val="ro-RO" w:eastAsia="ru-RU"/>
              </w:rPr>
            </w:pPr>
            <w:hyperlink r:id="rId33" w:history="1">
              <w:r w:rsidRPr="005F2493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F172E" w:rsidRPr="006478F0" w:rsidRDefault="00CF172E" w:rsidP="00E04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6478F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Vitalie TABARCEA  </w:t>
            </w:r>
          </w:p>
          <w:p w:rsidR="00CF172E" w:rsidRPr="006478F0" w:rsidRDefault="00CF172E" w:rsidP="00E04D8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647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>șef Secție Administrație Publică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72E" w:rsidRDefault="00CF172E" w:rsidP="00CF1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În curs de realizare</w:t>
            </w:r>
          </w:p>
        </w:tc>
      </w:tr>
      <w:tr w:rsidR="00CF172E" w:rsidRPr="004746A5" w:rsidTr="00CF172E">
        <w:trPr>
          <w:trHeight w:val="299"/>
        </w:trPr>
        <w:tc>
          <w:tcPr>
            <w:tcW w:w="655" w:type="dxa"/>
            <w:shd w:val="clear" w:color="auto" w:fill="auto"/>
          </w:tcPr>
          <w:p w:rsidR="00CF172E" w:rsidRDefault="00CF172E" w:rsidP="0069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2/19</w:t>
            </w:r>
          </w:p>
        </w:tc>
        <w:tc>
          <w:tcPr>
            <w:tcW w:w="9376" w:type="dxa"/>
            <w:shd w:val="clear" w:color="auto" w:fill="FFFFFF" w:themeFill="background1"/>
          </w:tcPr>
          <w:p w:rsidR="00CF172E" w:rsidRPr="00E04D87" w:rsidRDefault="00CF172E" w:rsidP="00E04D8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hyperlink r:id="rId34" w:history="1">
              <w:r w:rsidRPr="005F2493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Cu privire la examinarea interpelărilor și realizarea deciziilor aprobate de către Consiliul raional</w:t>
              </w:r>
            </w:hyperlink>
          </w:p>
          <w:p w:rsidR="00CF172E" w:rsidRPr="005F2493" w:rsidRDefault="00CF172E" w:rsidP="004746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val="ro-RO" w:eastAsia="ru-RU"/>
              </w:rPr>
            </w:pPr>
            <w:hyperlink r:id="rId35" w:history="1">
              <w:r w:rsidRPr="005F2493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F172E" w:rsidRPr="006478F0" w:rsidRDefault="00CF172E" w:rsidP="00E04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6478F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Vitalie TABARCEA  </w:t>
            </w:r>
          </w:p>
          <w:p w:rsidR="00CF172E" w:rsidRPr="006478F0" w:rsidRDefault="00CF172E" w:rsidP="00E04D8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647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>șef Secție Administrație Publică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72E" w:rsidRDefault="00CF172E" w:rsidP="00CF172E">
            <w:pPr>
              <w:spacing w:after="0" w:line="240" w:lineRule="auto"/>
              <w:jc w:val="center"/>
            </w:pPr>
            <w:r w:rsidRPr="00AC1687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</w:tbl>
    <w:p w:rsidR="00DC2650" w:rsidRDefault="00DC2650"/>
    <w:p w:rsidR="007B68B6" w:rsidRPr="00E04D87" w:rsidRDefault="00693E4D" w:rsidP="00E04D87">
      <w:pPr>
        <w:numPr>
          <w:ilvl w:val="0"/>
          <w:numId w:val="27"/>
        </w:numPr>
        <w:spacing w:after="0" w:line="240" w:lineRule="auto"/>
        <w:ind w:left="0"/>
        <w:textAlignment w:val="center"/>
        <w:rPr>
          <w:rFonts w:ascii="inherit" w:eastAsia="Times New Roman" w:hAnsi="inherit" w:cs="Times New Roman"/>
          <w:color w:val="A4A4A4"/>
          <w:sz w:val="2"/>
          <w:szCs w:val="2"/>
          <w:lang w:eastAsia="ru-RU"/>
        </w:rPr>
      </w:pPr>
      <w:r w:rsidRPr="00C440BF">
        <w:rPr>
          <w:rFonts w:ascii="inherit" w:eastAsia="Times New Roman" w:hAnsi="inherit" w:cs="Times New Roman"/>
          <w:color w:val="A4A4A4"/>
          <w:sz w:val="2"/>
          <w:szCs w:val="2"/>
          <w:lang w:eastAsia="ru-RU"/>
        </w:rPr>
        <w:t>24 iunie 2025</w:t>
      </w:r>
    </w:p>
    <w:p w:rsidR="007B68B6" w:rsidRDefault="007B68B6" w:rsidP="0070549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B81EE7" w:rsidRDefault="00A361D2" w:rsidP="0070549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  <w:r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>Anexa</w:t>
      </w:r>
      <w:r w:rsidR="00515BBF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 xml:space="preserve"> nr. </w:t>
      </w:r>
      <w:r w:rsidR="00B81EE7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>2</w:t>
      </w:r>
      <w:r w:rsidR="0070549F" w:rsidRPr="00E16865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 xml:space="preserve"> </w:t>
      </w:r>
    </w:p>
    <w:p w:rsidR="0070549F" w:rsidRPr="00E16865" w:rsidRDefault="0070549F" w:rsidP="0070549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  <w:r w:rsidRPr="00E16865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 xml:space="preserve">la Decizia nr. ______ </w:t>
      </w:r>
    </w:p>
    <w:p w:rsidR="0070549F" w:rsidRPr="00E16865" w:rsidRDefault="0070549F" w:rsidP="0070549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  <w:r w:rsidRPr="00E16865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 xml:space="preserve">din </w:t>
      </w:r>
      <w:r w:rsidRPr="00E16865">
        <w:rPr>
          <w:rFonts w:ascii="Times New Roman" w:eastAsia="Calibri" w:hAnsi="Times New Roman" w:cs="Times New Roman"/>
          <w:b/>
          <w:sz w:val="18"/>
          <w:szCs w:val="18"/>
          <w:lang w:val="en-US" w:eastAsia="ru-RU"/>
        </w:rPr>
        <w:t>“__</w:t>
      </w:r>
      <w:r w:rsidR="006B0A1D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>_”________________2026</w:t>
      </w:r>
    </w:p>
    <w:p w:rsidR="00285BEC" w:rsidRDefault="00285BEC" w:rsidP="00D7643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 w:eastAsia="ru-RU"/>
        </w:rPr>
      </w:pPr>
    </w:p>
    <w:p w:rsidR="00EE2305" w:rsidRDefault="00EE2305" w:rsidP="00D7643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 w:eastAsia="ru-RU"/>
        </w:rPr>
      </w:pPr>
    </w:p>
    <w:p w:rsidR="00D7643F" w:rsidRPr="00E16865" w:rsidRDefault="00D7643F" w:rsidP="00D764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 w:rsidRPr="00E16865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Notă informativă</w:t>
      </w:r>
    </w:p>
    <w:p w:rsidR="00D7643F" w:rsidRPr="00413B85" w:rsidRDefault="00D7643F" w:rsidP="00D7643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 w:eastAsia="ru-RU"/>
        </w:rPr>
      </w:pPr>
      <w:proofErr w:type="gramStart"/>
      <w:r w:rsidRPr="00230C05">
        <w:rPr>
          <w:rFonts w:ascii="Times New Roman" w:eastAsia="Calibri" w:hAnsi="Times New Roman" w:cs="Times New Roman"/>
          <w:b/>
          <w:lang w:val="en-US" w:eastAsia="ru-RU"/>
        </w:rPr>
        <w:t>privind</w:t>
      </w:r>
      <w:proofErr w:type="gramEnd"/>
      <w:r w:rsidRPr="00230C05">
        <w:rPr>
          <w:rFonts w:ascii="Times New Roman" w:eastAsia="Calibri" w:hAnsi="Times New Roman" w:cs="Times New Roman"/>
          <w:b/>
          <w:lang w:val="en-US" w:eastAsia="ru-RU"/>
        </w:rPr>
        <w:t xml:space="preserve"> examinarea inter</w:t>
      </w:r>
      <w:r w:rsidR="007270E6">
        <w:rPr>
          <w:rFonts w:ascii="Times New Roman" w:eastAsia="Calibri" w:hAnsi="Times New Roman" w:cs="Times New Roman"/>
          <w:b/>
          <w:lang w:val="en-US" w:eastAsia="ru-RU"/>
        </w:rPr>
        <w:t xml:space="preserve">pelărilor </w:t>
      </w:r>
      <w:r w:rsidR="00655BB3">
        <w:rPr>
          <w:rFonts w:ascii="Times New Roman" w:eastAsia="Calibri" w:hAnsi="Times New Roman" w:cs="Times New Roman"/>
          <w:b/>
          <w:lang w:val="en-US" w:eastAsia="ru-RU"/>
        </w:rPr>
        <w:t xml:space="preserve">parvenite </w:t>
      </w:r>
      <w:r w:rsidR="007270E6" w:rsidRPr="00924347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 xml:space="preserve">în perioada </w:t>
      </w:r>
      <w:r w:rsidR="006B0A1D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>10.</w:t>
      </w:r>
      <w:r w:rsidR="00924347" w:rsidRPr="00924347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>1</w:t>
      </w:r>
      <w:r w:rsidR="006B0A1D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>2.2025 – 23.03.2026</w:t>
      </w:r>
      <w:r w:rsidR="005122BB" w:rsidRPr="0092434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</w:p>
    <w:p w:rsidR="00D7643F" w:rsidRPr="0070549F" w:rsidRDefault="00D7643F" w:rsidP="00D764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  <w:lang w:val="en-US" w:eastAsia="ru-RU"/>
        </w:rPr>
      </w:pPr>
    </w:p>
    <w:tbl>
      <w:tblPr>
        <w:tblW w:w="15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0"/>
        <w:gridCol w:w="2693"/>
        <w:gridCol w:w="4146"/>
      </w:tblGrid>
      <w:tr w:rsidR="00872752" w:rsidRPr="008155B2" w:rsidTr="00791EB0">
        <w:trPr>
          <w:trHeight w:val="567"/>
          <w:jc w:val="center"/>
        </w:trPr>
        <w:tc>
          <w:tcPr>
            <w:tcW w:w="8400" w:type="dxa"/>
            <w:shd w:val="clear" w:color="auto" w:fill="D9D9D9" w:themeFill="background1" w:themeFillShade="D9"/>
            <w:vAlign w:val="center"/>
          </w:tcPr>
          <w:p w:rsidR="00872752" w:rsidRPr="003B717B" w:rsidRDefault="00872752" w:rsidP="00A42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717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Denumirea interpelării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872752" w:rsidRPr="003B717B" w:rsidRDefault="00872752" w:rsidP="00A42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717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Responsabil</w:t>
            </w:r>
          </w:p>
        </w:tc>
        <w:tc>
          <w:tcPr>
            <w:tcW w:w="4146" w:type="dxa"/>
            <w:shd w:val="clear" w:color="auto" w:fill="D9D9D9" w:themeFill="background1" w:themeFillShade="D9"/>
            <w:vAlign w:val="center"/>
          </w:tcPr>
          <w:p w:rsidR="00872752" w:rsidRPr="003B717B" w:rsidRDefault="00872752" w:rsidP="00A42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717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Notă privind examinarea interpelării</w:t>
            </w:r>
          </w:p>
        </w:tc>
      </w:tr>
      <w:tr w:rsidR="00782BCC" w:rsidRPr="00782BCC" w:rsidTr="00782BCC">
        <w:trPr>
          <w:trHeight w:val="567"/>
          <w:jc w:val="center"/>
        </w:trPr>
        <w:tc>
          <w:tcPr>
            <w:tcW w:w="8400" w:type="dxa"/>
            <w:shd w:val="clear" w:color="auto" w:fill="auto"/>
            <w:vAlign w:val="center"/>
          </w:tcPr>
          <w:p w:rsidR="00782BCC" w:rsidRPr="003B717B" w:rsidRDefault="00782BCC" w:rsidP="00875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S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olicitare privind ridicarea înainte de termen a mandatului de consilier raional dlui Anatol GĂINĂ pentru absență </w:t>
            </w:r>
            <w:r w:rsidR="00875BEA" w:rsidRPr="00875BE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fără motive întemeiate</w:t>
            </w:r>
            <w:r w:rsidR="00875BEA" w:rsidRPr="00875B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de la 3(trei) ședințe consecutive a</w:t>
            </w:r>
            <w:r w:rsidR="00875B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le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Consiliului raional Sîngerei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2BCC" w:rsidRPr="00487E0E" w:rsidRDefault="00782BCC" w:rsidP="0078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487E0E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>Angela MIHALIUC</w:t>
            </w:r>
          </w:p>
          <w:p w:rsidR="00782BCC" w:rsidRPr="003B717B" w:rsidRDefault="00782BCC" w:rsidP="00782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87E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>secretară interimară a Consiliului raional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782BCC" w:rsidRDefault="00875BEA" w:rsidP="00A42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Realizată</w:t>
            </w:r>
          </w:p>
          <w:p w:rsidR="00875BEA" w:rsidRPr="00875BEA" w:rsidRDefault="00875BEA" w:rsidP="00A42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75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Este declarant </w:t>
            </w:r>
            <w:r w:rsidRPr="00875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vacant mandatul de consilier în Consiliul raional Sîngerei</w:t>
            </w:r>
          </w:p>
        </w:tc>
      </w:tr>
      <w:tr w:rsidR="00782BCC" w:rsidRPr="00782BCC" w:rsidTr="00782BCC">
        <w:trPr>
          <w:trHeight w:val="567"/>
          <w:jc w:val="center"/>
        </w:trPr>
        <w:tc>
          <w:tcPr>
            <w:tcW w:w="8400" w:type="dxa"/>
            <w:shd w:val="clear" w:color="auto" w:fill="auto"/>
            <w:vAlign w:val="center"/>
          </w:tcPr>
          <w:p w:rsidR="00782BCC" w:rsidRPr="003B717B" w:rsidRDefault="00782BCC" w:rsidP="00782B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Solicitare privind planificarea și includerea lucrărilor de întreținere a drumului de acces regional Pepeni-Sloveanca din bugetul raionului pentru anul 2026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16CF" w:rsidRPr="004216CF" w:rsidRDefault="004216CF" w:rsidP="0042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n-US" w:eastAsia="ru-RU"/>
              </w:rPr>
            </w:pPr>
            <w:r w:rsidRPr="004216CF">
              <w:rPr>
                <w:rFonts w:ascii="Times New Roman" w:eastAsia="Times New Roman" w:hAnsi="Times New Roman" w:cs="Times New Roman"/>
                <w:b/>
                <w:noProof/>
                <w:lang w:val="ro-MO" w:eastAsia="ru-RU"/>
              </w:rPr>
              <w:t>Minodora SIMONOV</w:t>
            </w:r>
          </w:p>
          <w:p w:rsidR="004216CF" w:rsidRPr="004216CF" w:rsidRDefault="00B1544C" w:rsidP="0042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val="ro-MO" w:eastAsia="ru-RU"/>
              </w:rPr>
            </w:pPr>
            <w:r w:rsidRPr="00B1544C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val="ro-MO" w:eastAsia="ru-RU"/>
              </w:rPr>
              <w:t>ș</w:t>
            </w:r>
            <w:r w:rsidR="004216CF" w:rsidRPr="004216C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val="ro-MO" w:eastAsia="ru-RU"/>
              </w:rPr>
              <w:t xml:space="preserve">efa Serviciului  Construcţii </w:t>
            </w:r>
          </w:p>
          <w:p w:rsidR="00782BCC" w:rsidRPr="003B717B" w:rsidRDefault="004216CF" w:rsidP="004216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1544C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val="ro-MO" w:eastAsia="ru-RU"/>
              </w:rPr>
              <w:t>şi Drumuri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782BCC" w:rsidRPr="003B717B" w:rsidRDefault="0068351C" w:rsidP="00A42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În curs de realizare</w:t>
            </w:r>
          </w:p>
        </w:tc>
      </w:tr>
    </w:tbl>
    <w:p w:rsidR="001E26F7" w:rsidRPr="00701D93" w:rsidRDefault="001E26F7" w:rsidP="001E26F7">
      <w:pPr>
        <w:spacing w:after="0" w:line="240" w:lineRule="auto"/>
        <w:rPr>
          <w:sz w:val="10"/>
          <w:szCs w:val="10"/>
          <w:lang w:val="en-US"/>
        </w:rPr>
      </w:pPr>
    </w:p>
    <w:p w:rsidR="00865671" w:rsidRPr="00A370CC" w:rsidRDefault="00865671" w:rsidP="00ED6EAB">
      <w:pPr>
        <w:spacing w:after="0" w:line="240" w:lineRule="auto"/>
        <w:rPr>
          <w:sz w:val="10"/>
          <w:szCs w:val="10"/>
          <w:lang w:val="en-US"/>
        </w:rPr>
      </w:pPr>
    </w:p>
    <w:p w:rsidR="000F002F" w:rsidRDefault="000F002F" w:rsidP="009E48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</w:pPr>
    </w:p>
    <w:p w:rsidR="005A2F24" w:rsidRDefault="005A2F24" w:rsidP="009E48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</w:pPr>
    </w:p>
    <w:p w:rsidR="005A2F24" w:rsidRDefault="005A2F24" w:rsidP="009E48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</w:pPr>
    </w:p>
    <w:p w:rsidR="00961E0F" w:rsidRDefault="002E700D" w:rsidP="00A370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</w:pPr>
      <w:r w:rsidRPr="005F5333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>Ș</w:t>
      </w:r>
      <w:r w:rsidR="00C551FA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>ef</w:t>
      </w:r>
      <w:r w:rsidRPr="005F5333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Secție Administrație Publică</w:t>
      </w:r>
    </w:p>
    <w:p w:rsidR="002E700D" w:rsidRPr="005C3C1F" w:rsidRDefault="002E700D" w:rsidP="00A37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A111F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>Vitalie TABARCEA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B82B17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sectPr w:rsidR="002E700D" w:rsidRPr="005C3C1F" w:rsidSect="006E1FD6">
      <w:pgSz w:w="16838" w:h="11906" w:orient="landscape"/>
      <w:pgMar w:top="426" w:right="395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59E2"/>
    <w:multiLevelType w:val="hybridMultilevel"/>
    <w:tmpl w:val="F9E21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934C6"/>
    <w:multiLevelType w:val="hybridMultilevel"/>
    <w:tmpl w:val="3F60D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3277E"/>
    <w:multiLevelType w:val="hybridMultilevel"/>
    <w:tmpl w:val="42006E5E"/>
    <w:lvl w:ilvl="0" w:tplc="29F60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B1078"/>
    <w:multiLevelType w:val="multilevel"/>
    <w:tmpl w:val="F912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3F56C7"/>
    <w:multiLevelType w:val="hybridMultilevel"/>
    <w:tmpl w:val="4BAC955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42566"/>
    <w:multiLevelType w:val="hybridMultilevel"/>
    <w:tmpl w:val="76D8D9D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24023"/>
    <w:multiLevelType w:val="hybridMultilevel"/>
    <w:tmpl w:val="F1F6E946"/>
    <w:lvl w:ilvl="0" w:tplc="B75E3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836EC"/>
    <w:multiLevelType w:val="hybridMultilevel"/>
    <w:tmpl w:val="B566994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A92675"/>
    <w:multiLevelType w:val="multilevel"/>
    <w:tmpl w:val="FB3C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3929E0"/>
    <w:multiLevelType w:val="hybridMultilevel"/>
    <w:tmpl w:val="FE56F37E"/>
    <w:lvl w:ilvl="0" w:tplc="BBBC8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E088B"/>
    <w:multiLevelType w:val="hybridMultilevel"/>
    <w:tmpl w:val="F9E21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59478B"/>
    <w:multiLevelType w:val="hybridMultilevel"/>
    <w:tmpl w:val="CE1A3460"/>
    <w:lvl w:ilvl="0" w:tplc="8DD8F940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o-RO" w:eastAsia="en-US" w:bidi="ar-SA"/>
      </w:rPr>
    </w:lvl>
    <w:lvl w:ilvl="1" w:tplc="A87AFB74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45645F72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184CA106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CB702B7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0D92E244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F0CEBAA0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331C49D2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66C293AE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12">
    <w:nsid w:val="4B5F35F7"/>
    <w:multiLevelType w:val="hybridMultilevel"/>
    <w:tmpl w:val="A102479A"/>
    <w:lvl w:ilvl="0" w:tplc="3FFC1A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F77FC3"/>
    <w:multiLevelType w:val="hybridMultilevel"/>
    <w:tmpl w:val="1932D2D0"/>
    <w:lvl w:ilvl="0" w:tplc="EF9013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0737F"/>
    <w:multiLevelType w:val="hybridMultilevel"/>
    <w:tmpl w:val="5F48ABDA"/>
    <w:lvl w:ilvl="0" w:tplc="C45A4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A53B6"/>
    <w:multiLevelType w:val="hybridMultilevel"/>
    <w:tmpl w:val="4AD8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072C0"/>
    <w:multiLevelType w:val="hybridMultilevel"/>
    <w:tmpl w:val="5F48ABDA"/>
    <w:lvl w:ilvl="0" w:tplc="C45A4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E79DF"/>
    <w:multiLevelType w:val="hybridMultilevel"/>
    <w:tmpl w:val="5F48ABDA"/>
    <w:lvl w:ilvl="0" w:tplc="C45A4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91962"/>
    <w:multiLevelType w:val="multilevel"/>
    <w:tmpl w:val="7C343B48"/>
    <w:lvl w:ilvl="0">
      <w:start w:val="1"/>
      <w:numFmt w:val="decimal"/>
      <w:lvlText w:val="%1."/>
      <w:lvlJc w:val="left"/>
      <w:pPr>
        <w:ind w:left="1789" w:hanging="1080"/>
      </w:pPr>
      <w:rPr>
        <w:rFonts w:ascii="Times New Roman" w:eastAsiaTheme="minorEastAsia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55462DE8"/>
    <w:multiLevelType w:val="hybridMultilevel"/>
    <w:tmpl w:val="3716D716"/>
    <w:lvl w:ilvl="0" w:tplc="1F2426DA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>
    <w:nsid w:val="569309C4"/>
    <w:multiLevelType w:val="hybridMultilevel"/>
    <w:tmpl w:val="A4B063C4"/>
    <w:lvl w:ilvl="0" w:tplc="C6B6B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33D8D"/>
    <w:multiLevelType w:val="hybridMultilevel"/>
    <w:tmpl w:val="F08CE850"/>
    <w:lvl w:ilvl="0" w:tplc="18665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3253DF"/>
    <w:multiLevelType w:val="hybridMultilevel"/>
    <w:tmpl w:val="A4B063C4"/>
    <w:lvl w:ilvl="0" w:tplc="C6B6B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9D67F58"/>
    <w:multiLevelType w:val="hybridMultilevel"/>
    <w:tmpl w:val="5F48ABDA"/>
    <w:lvl w:ilvl="0" w:tplc="C45A4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707D4"/>
    <w:multiLevelType w:val="hybridMultilevel"/>
    <w:tmpl w:val="ED06881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B33601"/>
    <w:multiLevelType w:val="multilevel"/>
    <w:tmpl w:val="FACA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910742"/>
    <w:multiLevelType w:val="hybridMultilevel"/>
    <w:tmpl w:val="2696CB84"/>
    <w:lvl w:ilvl="0" w:tplc="FA7AB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E44AC"/>
    <w:multiLevelType w:val="hybridMultilevel"/>
    <w:tmpl w:val="7CBCA82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430B6"/>
    <w:multiLevelType w:val="hybridMultilevel"/>
    <w:tmpl w:val="FB0E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23"/>
  </w:num>
  <w:num w:numId="5">
    <w:abstractNumId w:val="15"/>
  </w:num>
  <w:num w:numId="6">
    <w:abstractNumId w:val="10"/>
  </w:num>
  <w:num w:numId="7">
    <w:abstractNumId w:val="17"/>
  </w:num>
  <w:num w:numId="8">
    <w:abstractNumId w:val="14"/>
  </w:num>
  <w:num w:numId="9">
    <w:abstractNumId w:val="24"/>
  </w:num>
  <w:num w:numId="10">
    <w:abstractNumId w:val="16"/>
  </w:num>
  <w:num w:numId="11">
    <w:abstractNumId w:val="6"/>
  </w:num>
  <w:num w:numId="12">
    <w:abstractNumId w:val="20"/>
  </w:num>
  <w:num w:numId="13">
    <w:abstractNumId w:val="22"/>
  </w:num>
  <w:num w:numId="14">
    <w:abstractNumId w:val="2"/>
  </w:num>
  <w:num w:numId="15">
    <w:abstractNumId w:val="9"/>
  </w:num>
  <w:num w:numId="16">
    <w:abstractNumId w:val="29"/>
  </w:num>
  <w:num w:numId="17">
    <w:abstractNumId w:val="28"/>
  </w:num>
  <w:num w:numId="18">
    <w:abstractNumId w:val="7"/>
  </w:num>
  <w:num w:numId="19">
    <w:abstractNumId w:val="1"/>
  </w:num>
  <w:num w:numId="20">
    <w:abstractNumId w:val="4"/>
  </w:num>
  <w:num w:numId="21">
    <w:abstractNumId w:val="25"/>
  </w:num>
  <w:num w:numId="22">
    <w:abstractNumId w:val="27"/>
  </w:num>
  <w:num w:numId="23">
    <w:abstractNumId w:val="5"/>
  </w:num>
  <w:num w:numId="24">
    <w:abstractNumId w:val="0"/>
  </w:num>
  <w:num w:numId="25">
    <w:abstractNumId w:val="21"/>
  </w:num>
  <w:num w:numId="26">
    <w:abstractNumId w:val="8"/>
  </w:num>
  <w:num w:numId="27">
    <w:abstractNumId w:val="26"/>
  </w:num>
  <w:num w:numId="28">
    <w:abstractNumId w:val="19"/>
  </w:num>
  <w:num w:numId="29">
    <w:abstractNumId w:val="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1D"/>
    <w:rsid w:val="0000039D"/>
    <w:rsid w:val="00000D89"/>
    <w:rsid w:val="00001272"/>
    <w:rsid w:val="000038F7"/>
    <w:rsid w:val="000041D5"/>
    <w:rsid w:val="00010DB9"/>
    <w:rsid w:val="00011474"/>
    <w:rsid w:val="00022FCD"/>
    <w:rsid w:val="000233BB"/>
    <w:rsid w:val="0002636C"/>
    <w:rsid w:val="000276F7"/>
    <w:rsid w:val="000317B5"/>
    <w:rsid w:val="00034324"/>
    <w:rsid w:val="00034A39"/>
    <w:rsid w:val="0003574B"/>
    <w:rsid w:val="00037CE1"/>
    <w:rsid w:val="00040301"/>
    <w:rsid w:val="000454C0"/>
    <w:rsid w:val="000473BD"/>
    <w:rsid w:val="0004795B"/>
    <w:rsid w:val="00047B85"/>
    <w:rsid w:val="000516B4"/>
    <w:rsid w:val="000524C3"/>
    <w:rsid w:val="00055C24"/>
    <w:rsid w:val="00062F8A"/>
    <w:rsid w:val="00063018"/>
    <w:rsid w:val="00063A04"/>
    <w:rsid w:val="00070427"/>
    <w:rsid w:val="000733FF"/>
    <w:rsid w:val="00075451"/>
    <w:rsid w:val="0007690C"/>
    <w:rsid w:val="00077763"/>
    <w:rsid w:val="00080982"/>
    <w:rsid w:val="00080EC7"/>
    <w:rsid w:val="000813A3"/>
    <w:rsid w:val="00081512"/>
    <w:rsid w:val="00081516"/>
    <w:rsid w:val="000821E2"/>
    <w:rsid w:val="00084306"/>
    <w:rsid w:val="00086B98"/>
    <w:rsid w:val="00087EDE"/>
    <w:rsid w:val="000953D1"/>
    <w:rsid w:val="00096652"/>
    <w:rsid w:val="000A3BD0"/>
    <w:rsid w:val="000B332A"/>
    <w:rsid w:val="000B34C5"/>
    <w:rsid w:val="000B3EB6"/>
    <w:rsid w:val="000C736F"/>
    <w:rsid w:val="000D0C85"/>
    <w:rsid w:val="000D0D49"/>
    <w:rsid w:val="000E1670"/>
    <w:rsid w:val="000E28DA"/>
    <w:rsid w:val="000E31FF"/>
    <w:rsid w:val="000F002F"/>
    <w:rsid w:val="000F0C0C"/>
    <w:rsid w:val="000F1550"/>
    <w:rsid w:val="000F1A1C"/>
    <w:rsid w:val="000F3943"/>
    <w:rsid w:val="000F7BB2"/>
    <w:rsid w:val="000F7E9C"/>
    <w:rsid w:val="001051BD"/>
    <w:rsid w:val="001059FE"/>
    <w:rsid w:val="00107A7C"/>
    <w:rsid w:val="001116F9"/>
    <w:rsid w:val="00112F08"/>
    <w:rsid w:val="001145EC"/>
    <w:rsid w:val="00114830"/>
    <w:rsid w:val="001170BB"/>
    <w:rsid w:val="00117B9A"/>
    <w:rsid w:val="0012292C"/>
    <w:rsid w:val="00125FB9"/>
    <w:rsid w:val="00126A18"/>
    <w:rsid w:val="00131F34"/>
    <w:rsid w:val="0013298F"/>
    <w:rsid w:val="0013548E"/>
    <w:rsid w:val="001402F0"/>
    <w:rsid w:val="00141216"/>
    <w:rsid w:val="00141231"/>
    <w:rsid w:val="00150F9E"/>
    <w:rsid w:val="00152B98"/>
    <w:rsid w:val="00153B7A"/>
    <w:rsid w:val="001552B3"/>
    <w:rsid w:val="00155BB8"/>
    <w:rsid w:val="00157D6D"/>
    <w:rsid w:val="00157F16"/>
    <w:rsid w:val="00162E6B"/>
    <w:rsid w:val="00167B99"/>
    <w:rsid w:val="00170F5E"/>
    <w:rsid w:val="00171277"/>
    <w:rsid w:val="00173945"/>
    <w:rsid w:val="001755F7"/>
    <w:rsid w:val="00177828"/>
    <w:rsid w:val="00181123"/>
    <w:rsid w:val="001830C6"/>
    <w:rsid w:val="00183FC7"/>
    <w:rsid w:val="001858EC"/>
    <w:rsid w:val="001878CC"/>
    <w:rsid w:val="001929FD"/>
    <w:rsid w:val="001A088A"/>
    <w:rsid w:val="001A14CA"/>
    <w:rsid w:val="001A1AB7"/>
    <w:rsid w:val="001A3394"/>
    <w:rsid w:val="001A4608"/>
    <w:rsid w:val="001A58DB"/>
    <w:rsid w:val="001A62AB"/>
    <w:rsid w:val="001A78D5"/>
    <w:rsid w:val="001B18AA"/>
    <w:rsid w:val="001B1E63"/>
    <w:rsid w:val="001B4ACF"/>
    <w:rsid w:val="001B7036"/>
    <w:rsid w:val="001C0697"/>
    <w:rsid w:val="001C1355"/>
    <w:rsid w:val="001C472C"/>
    <w:rsid w:val="001C591D"/>
    <w:rsid w:val="001D20F5"/>
    <w:rsid w:val="001D37EB"/>
    <w:rsid w:val="001E26F7"/>
    <w:rsid w:val="001E4155"/>
    <w:rsid w:val="001E5C27"/>
    <w:rsid w:val="001E5E4B"/>
    <w:rsid w:val="001E64EE"/>
    <w:rsid w:val="001E71E4"/>
    <w:rsid w:val="001E7995"/>
    <w:rsid w:val="001F0492"/>
    <w:rsid w:val="001F3883"/>
    <w:rsid w:val="001F3AC4"/>
    <w:rsid w:val="001F526E"/>
    <w:rsid w:val="001F6053"/>
    <w:rsid w:val="001F6220"/>
    <w:rsid w:val="001F70C3"/>
    <w:rsid w:val="001F784D"/>
    <w:rsid w:val="00200E7B"/>
    <w:rsid w:val="0020222A"/>
    <w:rsid w:val="002043B4"/>
    <w:rsid w:val="002100D2"/>
    <w:rsid w:val="002101D9"/>
    <w:rsid w:val="00211A95"/>
    <w:rsid w:val="0021255E"/>
    <w:rsid w:val="00220299"/>
    <w:rsid w:val="002210D8"/>
    <w:rsid w:val="00221E8D"/>
    <w:rsid w:val="00225BE3"/>
    <w:rsid w:val="00227D6E"/>
    <w:rsid w:val="00230C05"/>
    <w:rsid w:val="0023155F"/>
    <w:rsid w:val="00232FA4"/>
    <w:rsid w:val="00233099"/>
    <w:rsid w:val="0023404B"/>
    <w:rsid w:val="00234652"/>
    <w:rsid w:val="00241194"/>
    <w:rsid w:val="00242E49"/>
    <w:rsid w:val="00243056"/>
    <w:rsid w:val="002457A0"/>
    <w:rsid w:val="00246544"/>
    <w:rsid w:val="002503B6"/>
    <w:rsid w:val="0025182F"/>
    <w:rsid w:val="002522D4"/>
    <w:rsid w:val="002550B9"/>
    <w:rsid w:val="002557CF"/>
    <w:rsid w:val="00255FA9"/>
    <w:rsid w:val="00257D60"/>
    <w:rsid w:val="00260910"/>
    <w:rsid w:val="00261469"/>
    <w:rsid w:val="002632DD"/>
    <w:rsid w:val="00280DC9"/>
    <w:rsid w:val="00282800"/>
    <w:rsid w:val="0028311B"/>
    <w:rsid w:val="002845C8"/>
    <w:rsid w:val="00285BEC"/>
    <w:rsid w:val="00286179"/>
    <w:rsid w:val="002919ED"/>
    <w:rsid w:val="00292145"/>
    <w:rsid w:val="00292C52"/>
    <w:rsid w:val="00295677"/>
    <w:rsid w:val="00295B1B"/>
    <w:rsid w:val="00297011"/>
    <w:rsid w:val="002A154A"/>
    <w:rsid w:val="002A5A5E"/>
    <w:rsid w:val="002A669B"/>
    <w:rsid w:val="002A6E6A"/>
    <w:rsid w:val="002A7C25"/>
    <w:rsid w:val="002B54A9"/>
    <w:rsid w:val="002B6867"/>
    <w:rsid w:val="002C30F0"/>
    <w:rsid w:val="002C3BFD"/>
    <w:rsid w:val="002C3FBD"/>
    <w:rsid w:val="002C4C84"/>
    <w:rsid w:val="002E273F"/>
    <w:rsid w:val="002E3237"/>
    <w:rsid w:val="002E700D"/>
    <w:rsid w:val="002E7CB6"/>
    <w:rsid w:val="002F193E"/>
    <w:rsid w:val="002F2083"/>
    <w:rsid w:val="002F382B"/>
    <w:rsid w:val="00301555"/>
    <w:rsid w:val="00301583"/>
    <w:rsid w:val="00304D1F"/>
    <w:rsid w:val="00305FFE"/>
    <w:rsid w:val="003102AD"/>
    <w:rsid w:val="00313B1A"/>
    <w:rsid w:val="00313BCE"/>
    <w:rsid w:val="0031763E"/>
    <w:rsid w:val="00322B5A"/>
    <w:rsid w:val="00340318"/>
    <w:rsid w:val="00342C8D"/>
    <w:rsid w:val="00342CA4"/>
    <w:rsid w:val="00343E84"/>
    <w:rsid w:val="003442FB"/>
    <w:rsid w:val="00344900"/>
    <w:rsid w:val="003449AC"/>
    <w:rsid w:val="00345C37"/>
    <w:rsid w:val="00354275"/>
    <w:rsid w:val="00354AE9"/>
    <w:rsid w:val="00355B7B"/>
    <w:rsid w:val="00356954"/>
    <w:rsid w:val="00356DD0"/>
    <w:rsid w:val="003575BB"/>
    <w:rsid w:val="00357725"/>
    <w:rsid w:val="00357E6E"/>
    <w:rsid w:val="003612C6"/>
    <w:rsid w:val="00363120"/>
    <w:rsid w:val="003664A7"/>
    <w:rsid w:val="00367839"/>
    <w:rsid w:val="00371293"/>
    <w:rsid w:val="003726CB"/>
    <w:rsid w:val="00375805"/>
    <w:rsid w:val="003767F9"/>
    <w:rsid w:val="003778ED"/>
    <w:rsid w:val="003779CF"/>
    <w:rsid w:val="00381D44"/>
    <w:rsid w:val="00382849"/>
    <w:rsid w:val="003833C6"/>
    <w:rsid w:val="0038447F"/>
    <w:rsid w:val="00386264"/>
    <w:rsid w:val="00387013"/>
    <w:rsid w:val="003908DB"/>
    <w:rsid w:val="003914BC"/>
    <w:rsid w:val="003914F1"/>
    <w:rsid w:val="003915F2"/>
    <w:rsid w:val="00394D51"/>
    <w:rsid w:val="00395904"/>
    <w:rsid w:val="0039737D"/>
    <w:rsid w:val="00397B54"/>
    <w:rsid w:val="003A3A22"/>
    <w:rsid w:val="003A4496"/>
    <w:rsid w:val="003B20CB"/>
    <w:rsid w:val="003B2245"/>
    <w:rsid w:val="003B37D2"/>
    <w:rsid w:val="003B45BF"/>
    <w:rsid w:val="003B717B"/>
    <w:rsid w:val="003B741F"/>
    <w:rsid w:val="003C6AA4"/>
    <w:rsid w:val="003C77DE"/>
    <w:rsid w:val="003D2415"/>
    <w:rsid w:val="003D77DF"/>
    <w:rsid w:val="003E1B5C"/>
    <w:rsid w:val="003E555C"/>
    <w:rsid w:val="003E5C3A"/>
    <w:rsid w:val="003F0E35"/>
    <w:rsid w:val="003F4DD5"/>
    <w:rsid w:val="0040587E"/>
    <w:rsid w:val="00407E45"/>
    <w:rsid w:val="00410C96"/>
    <w:rsid w:val="00412DC5"/>
    <w:rsid w:val="00413B85"/>
    <w:rsid w:val="004145BA"/>
    <w:rsid w:val="004171AC"/>
    <w:rsid w:val="00420898"/>
    <w:rsid w:val="004216CF"/>
    <w:rsid w:val="00422BDC"/>
    <w:rsid w:val="00430F99"/>
    <w:rsid w:val="004363E7"/>
    <w:rsid w:val="004370AD"/>
    <w:rsid w:val="004434D1"/>
    <w:rsid w:val="00443B6A"/>
    <w:rsid w:val="00443F59"/>
    <w:rsid w:val="004444C1"/>
    <w:rsid w:val="0044556E"/>
    <w:rsid w:val="00447BD7"/>
    <w:rsid w:val="0045046A"/>
    <w:rsid w:val="00452279"/>
    <w:rsid w:val="0046014D"/>
    <w:rsid w:val="00460C52"/>
    <w:rsid w:val="0046663E"/>
    <w:rsid w:val="00470C89"/>
    <w:rsid w:val="004746A5"/>
    <w:rsid w:val="00483A37"/>
    <w:rsid w:val="00484730"/>
    <w:rsid w:val="0048762C"/>
    <w:rsid w:val="00487B82"/>
    <w:rsid w:val="00487E0E"/>
    <w:rsid w:val="0049210E"/>
    <w:rsid w:val="004953C9"/>
    <w:rsid w:val="00495573"/>
    <w:rsid w:val="00495D6C"/>
    <w:rsid w:val="0049601B"/>
    <w:rsid w:val="004A0EEA"/>
    <w:rsid w:val="004A0FDE"/>
    <w:rsid w:val="004A2C01"/>
    <w:rsid w:val="004A3F29"/>
    <w:rsid w:val="004A45AE"/>
    <w:rsid w:val="004A7CED"/>
    <w:rsid w:val="004B0146"/>
    <w:rsid w:val="004B48D2"/>
    <w:rsid w:val="004B50D1"/>
    <w:rsid w:val="004B6FBE"/>
    <w:rsid w:val="004C0959"/>
    <w:rsid w:val="004C14D1"/>
    <w:rsid w:val="004C45F6"/>
    <w:rsid w:val="004C7215"/>
    <w:rsid w:val="004D0040"/>
    <w:rsid w:val="004D235F"/>
    <w:rsid w:val="004D4473"/>
    <w:rsid w:val="004D7765"/>
    <w:rsid w:val="004D7EBC"/>
    <w:rsid w:val="004E0F71"/>
    <w:rsid w:val="004E2C70"/>
    <w:rsid w:val="004E31A7"/>
    <w:rsid w:val="004E6345"/>
    <w:rsid w:val="004F40E9"/>
    <w:rsid w:val="0050374E"/>
    <w:rsid w:val="00511092"/>
    <w:rsid w:val="005122BB"/>
    <w:rsid w:val="0051423D"/>
    <w:rsid w:val="00515BBF"/>
    <w:rsid w:val="00517231"/>
    <w:rsid w:val="005245A9"/>
    <w:rsid w:val="00533061"/>
    <w:rsid w:val="005338BC"/>
    <w:rsid w:val="0053464D"/>
    <w:rsid w:val="00534A37"/>
    <w:rsid w:val="005359E4"/>
    <w:rsid w:val="00536095"/>
    <w:rsid w:val="00547E3E"/>
    <w:rsid w:val="00550D41"/>
    <w:rsid w:val="005528CC"/>
    <w:rsid w:val="005532DF"/>
    <w:rsid w:val="005547C7"/>
    <w:rsid w:val="00557C76"/>
    <w:rsid w:val="00560058"/>
    <w:rsid w:val="005600E0"/>
    <w:rsid w:val="00560F0C"/>
    <w:rsid w:val="00562429"/>
    <w:rsid w:val="00571278"/>
    <w:rsid w:val="00573241"/>
    <w:rsid w:val="00574971"/>
    <w:rsid w:val="00575CA5"/>
    <w:rsid w:val="005803BA"/>
    <w:rsid w:val="00580B6D"/>
    <w:rsid w:val="005813E6"/>
    <w:rsid w:val="00581788"/>
    <w:rsid w:val="005848D1"/>
    <w:rsid w:val="00585C1B"/>
    <w:rsid w:val="00585EC5"/>
    <w:rsid w:val="005921D1"/>
    <w:rsid w:val="00592407"/>
    <w:rsid w:val="0059494B"/>
    <w:rsid w:val="005A111F"/>
    <w:rsid w:val="005A1AB2"/>
    <w:rsid w:val="005A2F24"/>
    <w:rsid w:val="005A57FA"/>
    <w:rsid w:val="005A7033"/>
    <w:rsid w:val="005A7D50"/>
    <w:rsid w:val="005B1A63"/>
    <w:rsid w:val="005B207D"/>
    <w:rsid w:val="005B48B9"/>
    <w:rsid w:val="005B4954"/>
    <w:rsid w:val="005B538C"/>
    <w:rsid w:val="005B75B0"/>
    <w:rsid w:val="005C1804"/>
    <w:rsid w:val="005C3C1F"/>
    <w:rsid w:val="005C50BB"/>
    <w:rsid w:val="005C53E3"/>
    <w:rsid w:val="005C53EE"/>
    <w:rsid w:val="005D02AF"/>
    <w:rsid w:val="005D03F4"/>
    <w:rsid w:val="005D0EA2"/>
    <w:rsid w:val="005D23EC"/>
    <w:rsid w:val="005D328E"/>
    <w:rsid w:val="005D411E"/>
    <w:rsid w:val="005D4803"/>
    <w:rsid w:val="005E1019"/>
    <w:rsid w:val="005E7489"/>
    <w:rsid w:val="005F1AFD"/>
    <w:rsid w:val="005F1D0B"/>
    <w:rsid w:val="005F2493"/>
    <w:rsid w:val="005F3365"/>
    <w:rsid w:val="005F391D"/>
    <w:rsid w:val="005F5333"/>
    <w:rsid w:val="005F5BF5"/>
    <w:rsid w:val="005F6A02"/>
    <w:rsid w:val="005F7947"/>
    <w:rsid w:val="00603F0D"/>
    <w:rsid w:val="00606F98"/>
    <w:rsid w:val="00611B78"/>
    <w:rsid w:val="00620BA9"/>
    <w:rsid w:val="006219F0"/>
    <w:rsid w:val="006251E7"/>
    <w:rsid w:val="00627DF6"/>
    <w:rsid w:val="00633F14"/>
    <w:rsid w:val="0063492C"/>
    <w:rsid w:val="00636A35"/>
    <w:rsid w:val="00636DFD"/>
    <w:rsid w:val="00637372"/>
    <w:rsid w:val="00641196"/>
    <w:rsid w:val="00641D33"/>
    <w:rsid w:val="006478F0"/>
    <w:rsid w:val="00655BB3"/>
    <w:rsid w:val="0065749F"/>
    <w:rsid w:val="006601DE"/>
    <w:rsid w:val="00660377"/>
    <w:rsid w:val="006603EC"/>
    <w:rsid w:val="00662459"/>
    <w:rsid w:val="00664614"/>
    <w:rsid w:val="0066764F"/>
    <w:rsid w:val="006707B3"/>
    <w:rsid w:val="0067607E"/>
    <w:rsid w:val="00677618"/>
    <w:rsid w:val="00677FD6"/>
    <w:rsid w:val="0068351C"/>
    <w:rsid w:val="0068450E"/>
    <w:rsid w:val="00685ECD"/>
    <w:rsid w:val="00686648"/>
    <w:rsid w:val="00686EE0"/>
    <w:rsid w:val="00690E97"/>
    <w:rsid w:val="0069216B"/>
    <w:rsid w:val="00693E4D"/>
    <w:rsid w:val="00695A4C"/>
    <w:rsid w:val="006A3301"/>
    <w:rsid w:val="006B0A1D"/>
    <w:rsid w:val="006B0ACE"/>
    <w:rsid w:val="006B25B9"/>
    <w:rsid w:val="006B316B"/>
    <w:rsid w:val="006B7354"/>
    <w:rsid w:val="006C02A4"/>
    <w:rsid w:val="006C1F18"/>
    <w:rsid w:val="006C3BFD"/>
    <w:rsid w:val="006C7C80"/>
    <w:rsid w:val="006D0209"/>
    <w:rsid w:val="006D1BEC"/>
    <w:rsid w:val="006D572D"/>
    <w:rsid w:val="006D74A8"/>
    <w:rsid w:val="006E00BD"/>
    <w:rsid w:val="006E182B"/>
    <w:rsid w:val="006E1FD6"/>
    <w:rsid w:val="006E2C47"/>
    <w:rsid w:val="006E347E"/>
    <w:rsid w:val="006E3909"/>
    <w:rsid w:val="006E4A33"/>
    <w:rsid w:val="006E4B7D"/>
    <w:rsid w:val="006E7B06"/>
    <w:rsid w:val="006F05D0"/>
    <w:rsid w:val="006F1430"/>
    <w:rsid w:val="006F31A7"/>
    <w:rsid w:val="00701D93"/>
    <w:rsid w:val="00702DFF"/>
    <w:rsid w:val="0070549F"/>
    <w:rsid w:val="0070739B"/>
    <w:rsid w:val="00707989"/>
    <w:rsid w:val="00707D15"/>
    <w:rsid w:val="007270E6"/>
    <w:rsid w:val="00727483"/>
    <w:rsid w:val="00734F04"/>
    <w:rsid w:val="0073751E"/>
    <w:rsid w:val="00737D6C"/>
    <w:rsid w:val="007401AA"/>
    <w:rsid w:val="00741B60"/>
    <w:rsid w:val="00742ADC"/>
    <w:rsid w:val="00751945"/>
    <w:rsid w:val="0075488F"/>
    <w:rsid w:val="00755116"/>
    <w:rsid w:val="00757401"/>
    <w:rsid w:val="00761456"/>
    <w:rsid w:val="007627D5"/>
    <w:rsid w:val="00764714"/>
    <w:rsid w:val="00765AA4"/>
    <w:rsid w:val="00766559"/>
    <w:rsid w:val="00766BC6"/>
    <w:rsid w:val="00770571"/>
    <w:rsid w:val="00774BB6"/>
    <w:rsid w:val="007753E8"/>
    <w:rsid w:val="007769BD"/>
    <w:rsid w:val="00781A46"/>
    <w:rsid w:val="00782BCC"/>
    <w:rsid w:val="0078362C"/>
    <w:rsid w:val="00785000"/>
    <w:rsid w:val="00785FC4"/>
    <w:rsid w:val="007861A9"/>
    <w:rsid w:val="00786810"/>
    <w:rsid w:val="00791EB0"/>
    <w:rsid w:val="00793E05"/>
    <w:rsid w:val="00793FDE"/>
    <w:rsid w:val="0079568F"/>
    <w:rsid w:val="00795C0E"/>
    <w:rsid w:val="00796D82"/>
    <w:rsid w:val="00796E40"/>
    <w:rsid w:val="007A06CA"/>
    <w:rsid w:val="007A1D02"/>
    <w:rsid w:val="007A2717"/>
    <w:rsid w:val="007A2885"/>
    <w:rsid w:val="007A3435"/>
    <w:rsid w:val="007A5093"/>
    <w:rsid w:val="007B04A6"/>
    <w:rsid w:val="007B0598"/>
    <w:rsid w:val="007B1F73"/>
    <w:rsid w:val="007B614C"/>
    <w:rsid w:val="007B68B6"/>
    <w:rsid w:val="007C0048"/>
    <w:rsid w:val="007C1100"/>
    <w:rsid w:val="007C3720"/>
    <w:rsid w:val="007C46CE"/>
    <w:rsid w:val="007D4F3F"/>
    <w:rsid w:val="007D56AE"/>
    <w:rsid w:val="007D59A9"/>
    <w:rsid w:val="007D6713"/>
    <w:rsid w:val="007E0335"/>
    <w:rsid w:val="007E4AC0"/>
    <w:rsid w:val="007E5B46"/>
    <w:rsid w:val="007E756D"/>
    <w:rsid w:val="007F1637"/>
    <w:rsid w:val="007F326A"/>
    <w:rsid w:val="007F5A22"/>
    <w:rsid w:val="007F686C"/>
    <w:rsid w:val="007F72BF"/>
    <w:rsid w:val="007F7CF4"/>
    <w:rsid w:val="00800A36"/>
    <w:rsid w:val="008022DA"/>
    <w:rsid w:val="00802F2B"/>
    <w:rsid w:val="008036F6"/>
    <w:rsid w:val="00805550"/>
    <w:rsid w:val="008060A5"/>
    <w:rsid w:val="00806933"/>
    <w:rsid w:val="00806B21"/>
    <w:rsid w:val="00810190"/>
    <w:rsid w:val="00811ACA"/>
    <w:rsid w:val="00812283"/>
    <w:rsid w:val="0081360A"/>
    <w:rsid w:val="008155B2"/>
    <w:rsid w:val="00816F95"/>
    <w:rsid w:val="00817406"/>
    <w:rsid w:val="008264C4"/>
    <w:rsid w:val="00826C12"/>
    <w:rsid w:val="00826FC0"/>
    <w:rsid w:val="00827A47"/>
    <w:rsid w:val="00830326"/>
    <w:rsid w:val="008311FF"/>
    <w:rsid w:val="00832388"/>
    <w:rsid w:val="008339EE"/>
    <w:rsid w:val="00834F2F"/>
    <w:rsid w:val="008359C1"/>
    <w:rsid w:val="00835A72"/>
    <w:rsid w:val="0084161F"/>
    <w:rsid w:val="00851C55"/>
    <w:rsid w:val="00851C8C"/>
    <w:rsid w:val="00852B14"/>
    <w:rsid w:val="00857D7A"/>
    <w:rsid w:val="008629A7"/>
    <w:rsid w:val="00864E53"/>
    <w:rsid w:val="00865671"/>
    <w:rsid w:val="0086589C"/>
    <w:rsid w:val="008663D0"/>
    <w:rsid w:val="008664BA"/>
    <w:rsid w:val="00867BA2"/>
    <w:rsid w:val="00867CC9"/>
    <w:rsid w:val="008713EE"/>
    <w:rsid w:val="0087151D"/>
    <w:rsid w:val="00871E54"/>
    <w:rsid w:val="00872057"/>
    <w:rsid w:val="00872752"/>
    <w:rsid w:val="00875BA1"/>
    <w:rsid w:val="00875BEA"/>
    <w:rsid w:val="0087691C"/>
    <w:rsid w:val="008772B0"/>
    <w:rsid w:val="00880B30"/>
    <w:rsid w:val="008831D1"/>
    <w:rsid w:val="00886B1E"/>
    <w:rsid w:val="008901EA"/>
    <w:rsid w:val="008911A2"/>
    <w:rsid w:val="008935D8"/>
    <w:rsid w:val="008942AA"/>
    <w:rsid w:val="008972DE"/>
    <w:rsid w:val="008A01DB"/>
    <w:rsid w:val="008A3A00"/>
    <w:rsid w:val="008A5473"/>
    <w:rsid w:val="008A6DC2"/>
    <w:rsid w:val="008B340F"/>
    <w:rsid w:val="008B4649"/>
    <w:rsid w:val="008C0D6A"/>
    <w:rsid w:val="008C1427"/>
    <w:rsid w:val="008C1CD4"/>
    <w:rsid w:val="008C504F"/>
    <w:rsid w:val="008D2703"/>
    <w:rsid w:val="008D28B1"/>
    <w:rsid w:val="008D6BFD"/>
    <w:rsid w:val="008D7879"/>
    <w:rsid w:val="008E05A1"/>
    <w:rsid w:val="008E0CD5"/>
    <w:rsid w:val="008E24CF"/>
    <w:rsid w:val="008E27FB"/>
    <w:rsid w:val="008E4881"/>
    <w:rsid w:val="008E5049"/>
    <w:rsid w:val="008E6B77"/>
    <w:rsid w:val="008E7DE9"/>
    <w:rsid w:val="008F14B0"/>
    <w:rsid w:val="008F3B1A"/>
    <w:rsid w:val="008F4678"/>
    <w:rsid w:val="008F4BEE"/>
    <w:rsid w:val="008F5324"/>
    <w:rsid w:val="008F5381"/>
    <w:rsid w:val="008F7935"/>
    <w:rsid w:val="00903352"/>
    <w:rsid w:val="00903EF0"/>
    <w:rsid w:val="00904213"/>
    <w:rsid w:val="009049DC"/>
    <w:rsid w:val="00905C47"/>
    <w:rsid w:val="00912AD8"/>
    <w:rsid w:val="0091390F"/>
    <w:rsid w:val="009142E1"/>
    <w:rsid w:val="0091433C"/>
    <w:rsid w:val="00915185"/>
    <w:rsid w:val="00915D3F"/>
    <w:rsid w:val="00916E79"/>
    <w:rsid w:val="009201EB"/>
    <w:rsid w:val="00924347"/>
    <w:rsid w:val="0092441A"/>
    <w:rsid w:val="0092619C"/>
    <w:rsid w:val="00931283"/>
    <w:rsid w:val="00931F44"/>
    <w:rsid w:val="00934755"/>
    <w:rsid w:val="00940566"/>
    <w:rsid w:val="00940960"/>
    <w:rsid w:val="00943FB3"/>
    <w:rsid w:val="00944AA8"/>
    <w:rsid w:val="00946785"/>
    <w:rsid w:val="00960C19"/>
    <w:rsid w:val="0096179B"/>
    <w:rsid w:val="00961A42"/>
    <w:rsid w:val="00961E0F"/>
    <w:rsid w:val="00966454"/>
    <w:rsid w:val="00971655"/>
    <w:rsid w:val="00972103"/>
    <w:rsid w:val="009737EB"/>
    <w:rsid w:val="0097485F"/>
    <w:rsid w:val="00974CC7"/>
    <w:rsid w:val="00974F27"/>
    <w:rsid w:val="009807D9"/>
    <w:rsid w:val="00982F5A"/>
    <w:rsid w:val="00984EA8"/>
    <w:rsid w:val="00984F58"/>
    <w:rsid w:val="009857E3"/>
    <w:rsid w:val="00991639"/>
    <w:rsid w:val="0099630C"/>
    <w:rsid w:val="00996B1A"/>
    <w:rsid w:val="00997226"/>
    <w:rsid w:val="009A249B"/>
    <w:rsid w:val="009A62EA"/>
    <w:rsid w:val="009C4185"/>
    <w:rsid w:val="009C6BB5"/>
    <w:rsid w:val="009C6D1A"/>
    <w:rsid w:val="009C6DDB"/>
    <w:rsid w:val="009C6EAA"/>
    <w:rsid w:val="009D1FDB"/>
    <w:rsid w:val="009D428A"/>
    <w:rsid w:val="009D6A7C"/>
    <w:rsid w:val="009D6F32"/>
    <w:rsid w:val="009E009A"/>
    <w:rsid w:val="009E2E3F"/>
    <w:rsid w:val="009E3997"/>
    <w:rsid w:val="009E48DD"/>
    <w:rsid w:val="009E5E6B"/>
    <w:rsid w:val="009F1938"/>
    <w:rsid w:val="009F41F4"/>
    <w:rsid w:val="009F42A7"/>
    <w:rsid w:val="009F4AF3"/>
    <w:rsid w:val="009F58E2"/>
    <w:rsid w:val="009F75DD"/>
    <w:rsid w:val="00A00827"/>
    <w:rsid w:val="00A00B0B"/>
    <w:rsid w:val="00A017E8"/>
    <w:rsid w:val="00A01D2B"/>
    <w:rsid w:val="00A02188"/>
    <w:rsid w:val="00A02BB8"/>
    <w:rsid w:val="00A0323E"/>
    <w:rsid w:val="00A04FF3"/>
    <w:rsid w:val="00A06DC6"/>
    <w:rsid w:val="00A078DF"/>
    <w:rsid w:val="00A1179E"/>
    <w:rsid w:val="00A11B04"/>
    <w:rsid w:val="00A11EB8"/>
    <w:rsid w:val="00A15C79"/>
    <w:rsid w:val="00A15DCD"/>
    <w:rsid w:val="00A16790"/>
    <w:rsid w:val="00A24380"/>
    <w:rsid w:val="00A252B6"/>
    <w:rsid w:val="00A25C2F"/>
    <w:rsid w:val="00A26A6B"/>
    <w:rsid w:val="00A26E35"/>
    <w:rsid w:val="00A272CB"/>
    <w:rsid w:val="00A27540"/>
    <w:rsid w:val="00A361D2"/>
    <w:rsid w:val="00A36F24"/>
    <w:rsid w:val="00A370CC"/>
    <w:rsid w:val="00A41AA9"/>
    <w:rsid w:val="00A42267"/>
    <w:rsid w:val="00A44FD5"/>
    <w:rsid w:val="00A46475"/>
    <w:rsid w:val="00A504FF"/>
    <w:rsid w:val="00A53F77"/>
    <w:rsid w:val="00A55E45"/>
    <w:rsid w:val="00A6258E"/>
    <w:rsid w:val="00A62D90"/>
    <w:rsid w:val="00A62F5E"/>
    <w:rsid w:val="00A65A6A"/>
    <w:rsid w:val="00A7620C"/>
    <w:rsid w:val="00A76939"/>
    <w:rsid w:val="00A778CE"/>
    <w:rsid w:val="00A80B8D"/>
    <w:rsid w:val="00A94178"/>
    <w:rsid w:val="00A979F5"/>
    <w:rsid w:val="00AA2B95"/>
    <w:rsid w:val="00AA306D"/>
    <w:rsid w:val="00AA6A70"/>
    <w:rsid w:val="00AA6C61"/>
    <w:rsid w:val="00AA7E81"/>
    <w:rsid w:val="00AB17FA"/>
    <w:rsid w:val="00AB2D3F"/>
    <w:rsid w:val="00AC0829"/>
    <w:rsid w:val="00AC3D1F"/>
    <w:rsid w:val="00AC4919"/>
    <w:rsid w:val="00AC61A9"/>
    <w:rsid w:val="00AC6E60"/>
    <w:rsid w:val="00AD0E10"/>
    <w:rsid w:val="00AD3EC6"/>
    <w:rsid w:val="00AD5FBD"/>
    <w:rsid w:val="00AE4D01"/>
    <w:rsid w:val="00AE62D9"/>
    <w:rsid w:val="00AF0F12"/>
    <w:rsid w:val="00AF0F52"/>
    <w:rsid w:val="00AF2CFC"/>
    <w:rsid w:val="00AF7E9F"/>
    <w:rsid w:val="00B00D7E"/>
    <w:rsid w:val="00B013A6"/>
    <w:rsid w:val="00B0196E"/>
    <w:rsid w:val="00B03968"/>
    <w:rsid w:val="00B04350"/>
    <w:rsid w:val="00B04800"/>
    <w:rsid w:val="00B04F4A"/>
    <w:rsid w:val="00B07BE2"/>
    <w:rsid w:val="00B11A2C"/>
    <w:rsid w:val="00B11C7D"/>
    <w:rsid w:val="00B11E80"/>
    <w:rsid w:val="00B11F32"/>
    <w:rsid w:val="00B12850"/>
    <w:rsid w:val="00B12A5E"/>
    <w:rsid w:val="00B13305"/>
    <w:rsid w:val="00B14A32"/>
    <w:rsid w:val="00B152A0"/>
    <w:rsid w:val="00B1544C"/>
    <w:rsid w:val="00B15A6C"/>
    <w:rsid w:val="00B16566"/>
    <w:rsid w:val="00B17CD2"/>
    <w:rsid w:val="00B2115C"/>
    <w:rsid w:val="00B21A02"/>
    <w:rsid w:val="00B237B1"/>
    <w:rsid w:val="00B23AFC"/>
    <w:rsid w:val="00B24046"/>
    <w:rsid w:val="00B36844"/>
    <w:rsid w:val="00B37821"/>
    <w:rsid w:val="00B4132F"/>
    <w:rsid w:val="00B44284"/>
    <w:rsid w:val="00B44FAC"/>
    <w:rsid w:val="00B46B49"/>
    <w:rsid w:val="00B47722"/>
    <w:rsid w:val="00B5018E"/>
    <w:rsid w:val="00B510FB"/>
    <w:rsid w:val="00B513F5"/>
    <w:rsid w:val="00B53077"/>
    <w:rsid w:val="00B53903"/>
    <w:rsid w:val="00B53B64"/>
    <w:rsid w:val="00B60687"/>
    <w:rsid w:val="00B630F8"/>
    <w:rsid w:val="00B64FCC"/>
    <w:rsid w:val="00B654F6"/>
    <w:rsid w:val="00B65AD7"/>
    <w:rsid w:val="00B65D60"/>
    <w:rsid w:val="00B67CCC"/>
    <w:rsid w:val="00B70D2F"/>
    <w:rsid w:val="00B7248C"/>
    <w:rsid w:val="00B72AD1"/>
    <w:rsid w:val="00B76759"/>
    <w:rsid w:val="00B801CF"/>
    <w:rsid w:val="00B8191C"/>
    <w:rsid w:val="00B81EE7"/>
    <w:rsid w:val="00B82B17"/>
    <w:rsid w:val="00B853F6"/>
    <w:rsid w:val="00B90E4B"/>
    <w:rsid w:val="00B9224D"/>
    <w:rsid w:val="00B92CFD"/>
    <w:rsid w:val="00B93146"/>
    <w:rsid w:val="00B933B1"/>
    <w:rsid w:val="00B93467"/>
    <w:rsid w:val="00B94A28"/>
    <w:rsid w:val="00B94AF8"/>
    <w:rsid w:val="00B96BD7"/>
    <w:rsid w:val="00BA2A6E"/>
    <w:rsid w:val="00BA672A"/>
    <w:rsid w:val="00BB3029"/>
    <w:rsid w:val="00BB7BEC"/>
    <w:rsid w:val="00BC46BF"/>
    <w:rsid w:val="00BC61BA"/>
    <w:rsid w:val="00BC6639"/>
    <w:rsid w:val="00BC6A8A"/>
    <w:rsid w:val="00BD0707"/>
    <w:rsid w:val="00BD1763"/>
    <w:rsid w:val="00BD4D24"/>
    <w:rsid w:val="00BD5F3C"/>
    <w:rsid w:val="00BD7D9A"/>
    <w:rsid w:val="00BE3132"/>
    <w:rsid w:val="00BE32BB"/>
    <w:rsid w:val="00BE3C29"/>
    <w:rsid w:val="00BE47D9"/>
    <w:rsid w:val="00BE4EF7"/>
    <w:rsid w:val="00BE5413"/>
    <w:rsid w:val="00BE57B1"/>
    <w:rsid w:val="00BE5F7F"/>
    <w:rsid w:val="00BE784A"/>
    <w:rsid w:val="00BF034F"/>
    <w:rsid w:val="00BF03C8"/>
    <w:rsid w:val="00BF5421"/>
    <w:rsid w:val="00C01F98"/>
    <w:rsid w:val="00C05B7C"/>
    <w:rsid w:val="00C07915"/>
    <w:rsid w:val="00C07F4C"/>
    <w:rsid w:val="00C10915"/>
    <w:rsid w:val="00C10BC9"/>
    <w:rsid w:val="00C117EA"/>
    <w:rsid w:val="00C14577"/>
    <w:rsid w:val="00C17B4D"/>
    <w:rsid w:val="00C17DE8"/>
    <w:rsid w:val="00C20AC7"/>
    <w:rsid w:val="00C22669"/>
    <w:rsid w:val="00C227FD"/>
    <w:rsid w:val="00C23568"/>
    <w:rsid w:val="00C23FA5"/>
    <w:rsid w:val="00C25C08"/>
    <w:rsid w:val="00C25D89"/>
    <w:rsid w:val="00C33157"/>
    <w:rsid w:val="00C336A1"/>
    <w:rsid w:val="00C349F2"/>
    <w:rsid w:val="00C40B68"/>
    <w:rsid w:val="00C41CEC"/>
    <w:rsid w:val="00C42A39"/>
    <w:rsid w:val="00C43B88"/>
    <w:rsid w:val="00C440BF"/>
    <w:rsid w:val="00C46087"/>
    <w:rsid w:val="00C53490"/>
    <w:rsid w:val="00C53AF2"/>
    <w:rsid w:val="00C551FA"/>
    <w:rsid w:val="00C55E00"/>
    <w:rsid w:val="00C612AC"/>
    <w:rsid w:val="00C635FC"/>
    <w:rsid w:val="00C640AF"/>
    <w:rsid w:val="00C65C6C"/>
    <w:rsid w:val="00C66553"/>
    <w:rsid w:val="00C675AB"/>
    <w:rsid w:val="00C67948"/>
    <w:rsid w:val="00C738EF"/>
    <w:rsid w:val="00C76EE7"/>
    <w:rsid w:val="00C851BC"/>
    <w:rsid w:val="00C87F8B"/>
    <w:rsid w:val="00C906F5"/>
    <w:rsid w:val="00C912ED"/>
    <w:rsid w:val="00C95038"/>
    <w:rsid w:val="00C95C51"/>
    <w:rsid w:val="00C97CFD"/>
    <w:rsid w:val="00CA1D90"/>
    <w:rsid w:val="00CA3760"/>
    <w:rsid w:val="00CA59C6"/>
    <w:rsid w:val="00CB2654"/>
    <w:rsid w:val="00CB53BE"/>
    <w:rsid w:val="00CB5892"/>
    <w:rsid w:val="00CB6033"/>
    <w:rsid w:val="00CB6F3C"/>
    <w:rsid w:val="00CC120B"/>
    <w:rsid w:val="00CC6842"/>
    <w:rsid w:val="00CD27D1"/>
    <w:rsid w:val="00CD407D"/>
    <w:rsid w:val="00CD6500"/>
    <w:rsid w:val="00CE278A"/>
    <w:rsid w:val="00CE367E"/>
    <w:rsid w:val="00CE4D11"/>
    <w:rsid w:val="00CE5045"/>
    <w:rsid w:val="00CE63B4"/>
    <w:rsid w:val="00CE7D54"/>
    <w:rsid w:val="00CF172E"/>
    <w:rsid w:val="00CF2F70"/>
    <w:rsid w:val="00CF3EB0"/>
    <w:rsid w:val="00CF45EF"/>
    <w:rsid w:val="00CF5154"/>
    <w:rsid w:val="00CF6642"/>
    <w:rsid w:val="00CF691B"/>
    <w:rsid w:val="00CF6CA7"/>
    <w:rsid w:val="00D000F7"/>
    <w:rsid w:val="00D00C06"/>
    <w:rsid w:val="00D04E63"/>
    <w:rsid w:val="00D05D42"/>
    <w:rsid w:val="00D108E4"/>
    <w:rsid w:val="00D13575"/>
    <w:rsid w:val="00D13FF5"/>
    <w:rsid w:val="00D14CBC"/>
    <w:rsid w:val="00D17056"/>
    <w:rsid w:val="00D17BDB"/>
    <w:rsid w:val="00D17DF5"/>
    <w:rsid w:val="00D268B3"/>
    <w:rsid w:val="00D27530"/>
    <w:rsid w:val="00D278D3"/>
    <w:rsid w:val="00D31045"/>
    <w:rsid w:val="00D32FC5"/>
    <w:rsid w:val="00D34030"/>
    <w:rsid w:val="00D35D87"/>
    <w:rsid w:val="00D365BD"/>
    <w:rsid w:val="00D36A94"/>
    <w:rsid w:val="00D36C4B"/>
    <w:rsid w:val="00D378DF"/>
    <w:rsid w:val="00D42422"/>
    <w:rsid w:val="00D50CC2"/>
    <w:rsid w:val="00D5104C"/>
    <w:rsid w:val="00D52B27"/>
    <w:rsid w:val="00D54D15"/>
    <w:rsid w:val="00D66766"/>
    <w:rsid w:val="00D720EA"/>
    <w:rsid w:val="00D72CA1"/>
    <w:rsid w:val="00D7643F"/>
    <w:rsid w:val="00D81294"/>
    <w:rsid w:val="00D83FA8"/>
    <w:rsid w:val="00D84B3D"/>
    <w:rsid w:val="00D84FD6"/>
    <w:rsid w:val="00D858F0"/>
    <w:rsid w:val="00D93CCF"/>
    <w:rsid w:val="00D9518D"/>
    <w:rsid w:val="00D95595"/>
    <w:rsid w:val="00D96E78"/>
    <w:rsid w:val="00D96E7A"/>
    <w:rsid w:val="00D97B00"/>
    <w:rsid w:val="00D97C56"/>
    <w:rsid w:val="00DA68F7"/>
    <w:rsid w:val="00DA737C"/>
    <w:rsid w:val="00DB03EA"/>
    <w:rsid w:val="00DB0AE1"/>
    <w:rsid w:val="00DB1340"/>
    <w:rsid w:val="00DB309E"/>
    <w:rsid w:val="00DB5CB6"/>
    <w:rsid w:val="00DB627C"/>
    <w:rsid w:val="00DB7DB9"/>
    <w:rsid w:val="00DC2650"/>
    <w:rsid w:val="00DC56A8"/>
    <w:rsid w:val="00DC5883"/>
    <w:rsid w:val="00DD280E"/>
    <w:rsid w:val="00DD29F0"/>
    <w:rsid w:val="00DD3EE1"/>
    <w:rsid w:val="00DD675B"/>
    <w:rsid w:val="00DD7170"/>
    <w:rsid w:val="00DE7088"/>
    <w:rsid w:val="00DE77B4"/>
    <w:rsid w:val="00DF064B"/>
    <w:rsid w:val="00DF1F3A"/>
    <w:rsid w:val="00DF74C0"/>
    <w:rsid w:val="00E03835"/>
    <w:rsid w:val="00E04D87"/>
    <w:rsid w:val="00E0726B"/>
    <w:rsid w:val="00E107EE"/>
    <w:rsid w:val="00E1167A"/>
    <w:rsid w:val="00E1217B"/>
    <w:rsid w:val="00E12D80"/>
    <w:rsid w:val="00E13984"/>
    <w:rsid w:val="00E15461"/>
    <w:rsid w:val="00E16865"/>
    <w:rsid w:val="00E16E05"/>
    <w:rsid w:val="00E20C9A"/>
    <w:rsid w:val="00E22190"/>
    <w:rsid w:val="00E343DE"/>
    <w:rsid w:val="00E41DB2"/>
    <w:rsid w:val="00E43E2B"/>
    <w:rsid w:val="00E44C15"/>
    <w:rsid w:val="00E451D7"/>
    <w:rsid w:val="00E45B1E"/>
    <w:rsid w:val="00E468A3"/>
    <w:rsid w:val="00E47D97"/>
    <w:rsid w:val="00E50A86"/>
    <w:rsid w:val="00E52085"/>
    <w:rsid w:val="00E531A4"/>
    <w:rsid w:val="00E54414"/>
    <w:rsid w:val="00E55E99"/>
    <w:rsid w:val="00E571CF"/>
    <w:rsid w:val="00E62D14"/>
    <w:rsid w:val="00E64FEE"/>
    <w:rsid w:val="00E65541"/>
    <w:rsid w:val="00E715F8"/>
    <w:rsid w:val="00E74DB5"/>
    <w:rsid w:val="00E815A7"/>
    <w:rsid w:val="00E83909"/>
    <w:rsid w:val="00E83AA2"/>
    <w:rsid w:val="00E843BC"/>
    <w:rsid w:val="00E8535D"/>
    <w:rsid w:val="00E91417"/>
    <w:rsid w:val="00E9215C"/>
    <w:rsid w:val="00E928B9"/>
    <w:rsid w:val="00E95795"/>
    <w:rsid w:val="00E9761D"/>
    <w:rsid w:val="00E97E40"/>
    <w:rsid w:val="00EA1DCB"/>
    <w:rsid w:val="00EA2F03"/>
    <w:rsid w:val="00EA5BD8"/>
    <w:rsid w:val="00EA692D"/>
    <w:rsid w:val="00EA79A8"/>
    <w:rsid w:val="00EB07B3"/>
    <w:rsid w:val="00EB2477"/>
    <w:rsid w:val="00EB41AF"/>
    <w:rsid w:val="00EB4352"/>
    <w:rsid w:val="00EC1928"/>
    <w:rsid w:val="00EC1A89"/>
    <w:rsid w:val="00EC2C2D"/>
    <w:rsid w:val="00EC4A90"/>
    <w:rsid w:val="00EC509E"/>
    <w:rsid w:val="00EC57E0"/>
    <w:rsid w:val="00ED306C"/>
    <w:rsid w:val="00ED4E30"/>
    <w:rsid w:val="00ED6EAB"/>
    <w:rsid w:val="00EE16C8"/>
    <w:rsid w:val="00EE2305"/>
    <w:rsid w:val="00EE44E7"/>
    <w:rsid w:val="00EE4512"/>
    <w:rsid w:val="00EE7FA8"/>
    <w:rsid w:val="00EF3608"/>
    <w:rsid w:val="00EF70B7"/>
    <w:rsid w:val="00EF7D8C"/>
    <w:rsid w:val="00F01C2D"/>
    <w:rsid w:val="00F04EB2"/>
    <w:rsid w:val="00F054AE"/>
    <w:rsid w:val="00F05C2F"/>
    <w:rsid w:val="00F06808"/>
    <w:rsid w:val="00F11182"/>
    <w:rsid w:val="00F11F00"/>
    <w:rsid w:val="00F20C5D"/>
    <w:rsid w:val="00F222E6"/>
    <w:rsid w:val="00F235D0"/>
    <w:rsid w:val="00F2509F"/>
    <w:rsid w:val="00F30BFB"/>
    <w:rsid w:val="00F3406A"/>
    <w:rsid w:val="00F359DC"/>
    <w:rsid w:val="00F37D4A"/>
    <w:rsid w:val="00F37EE5"/>
    <w:rsid w:val="00F41143"/>
    <w:rsid w:val="00F433BF"/>
    <w:rsid w:val="00F447C5"/>
    <w:rsid w:val="00F465CF"/>
    <w:rsid w:val="00F47D53"/>
    <w:rsid w:val="00F53974"/>
    <w:rsid w:val="00F60733"/>
    <w:rsid w:val="00F64CE0"/>
    <w:rsid w:val="00F64F83"/>
    <w:rsid w:val="00F661F5"/>
    <w:rsid w:val="00F71EE4"/>
    <w:rsid w:val="00F74EED"/>
    <w:rsid w:val="00F77FBA"/>
    <w:rsid w:val="00F83E39"/>
    <w:rsid w:val="00F8737F"/>
    <w:rsid w:val="00F9025E"/>
    <w:rsid w:val="00F91562"/>
    <w:rsid w:val="00F95457"/>
    <w:rsid w:val="00F95E89"/>
    <w:rsid w:val="00F96940"/>
    <w:rsid w:val="00FA0956"/>
    <w:rsid w:val="00FA4799"/>
    <w:rsid w:val="00FA4B84"/>
    <w:rsid w:val="00FA50FB"/>
    <w:rsid w:val="00FA574E"/>
    <w:rsid w:val="00FA5DDE"/>
    <w:rsid w:val="00FB3968"/>
    <w:rsid w:val="00FB5D1E"/>
    <w:rsid w:val="00FB78D2"/>
    <w:rsid w:val="00FC0B84"/>
    <w:rsid w:val="00FC13D1"/>
    <w:rsid w:val="00FC2B86"/>
    <w:rsid w:val="00FC4DC0"/>
    <w:rsid w:val="00FD19FB"/>
    <w:rsid w:val="00FD25FC"/>
    <w:rsid w:val="00FD3562"/>
    <w:rsid w:val="00FE0F71"/>
    <w:rsid w:val="00FE322B"/>
    <w:rsid w:val="00FE5610"/>
    <w:rsid w:val="00FE79B1"/>
    <w:rsid w:val="00FF060A"/>
    <w:rsid w:val="00FF06BC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61D"/>
    <w:rPr>
      <w:rFonts w:ascii="Tahoma" w:hAnsi="Tahoma" w:cs="Tahoma"/>
      <w:sz w:val="16"/>
      <w:szCs w:val="16"/>
    </w:rPr>
  </w:style>
  <w:style w:type="paragraph" w:styleId="a5">
    <w:name w:val="List Paragraph"/>
    <w:aliases w:val="Cablenet"/>
    <w:basedOn w:val="a"/>
    <w:uiPriority w:val="34"/>
    <w:qFormat/>
    <w:rsid w:val="00E9761D"/>
    <w:pPr>
      <w:ind w:left="720"/>
      <w:contextualSpacing/>
    </w:pPr>
  </w:style>
  <w:style w:type="table" w:styleId="a6">
    <w:name w:val="Table Grid"/>
    <w:basedOn w:val="a1"/>
    <w:uiPriority w:val="39"/>
    <w:rsid w:val="00E97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E95795"/>
    <w:pPr>
      <w:spacing w:after="0" w:line="240" w:lineRule="auto"/>
    </w:pPr>
    <w:rPr>
      <w:rFonts w:eastAsiaTheme="minorEastAsia"/>
      <w:lang w:val="en-US"/>
    </w:rPr>
  </w:style>
  <w:style w:type="character" w:styleId="a8">
    <w:name w:val="Hyperlink"/>
    <w:basedOn w:val="a0"/>
    <w:uiPriority w:val="99"/>
    <w:semiHidden/>
    <w:unhideWhenUsed/>
    <w:rsid w:val="00944AA8"/>
    <w:rPr>
      <w:color w:val="0000FF"/>
      <w:u w:val="single"/>
    </w:rPr>
  </w:style>
  <w:style w:type="character" w:styleId="a9">
    <w:name w:val="Strong"/>
    <w:basedOn w:val="a0"/>
    <w:uiPriority w:val="22"/>
    <w:qFormat/>
    <w:rsid w:val="00D17056"/>
    <w:rPr>
      <w:b/>
      <w:bCs/>
    </w:rPr>
  </w:style>
  <w:style w:type="character" w:styleId="aa">
    <w:name w:val="Emphasis"/>
    <w:basedOn w:val="a0"/>
    <w:uiPriority w:val="20"/>
    <w:qFormat/>
    <w:rsid w:val="009A62EA"/>
    <w:rPr>
      <w:i/>
      <w:iCs/>
    </w:rPr>
  </w:style>
  <w:style w:type="paragraph" w:styleId="ab">
    <w:name w:val="Normal (Web)"/>
    <w:basedOn w:val="a"/>
    <w:uiPriority w:val="99"/>
    <w:unhideWhenUsed/>
    <w:rsid w:val="0098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61D"/>
    <w:rPr>
      <w:rFonts w:ascii="Tahoma" w:hAnsi="Tahoma" w:cs="Tahoma"/>
      <w:sz w:val="16"/>
      <w:szCs w:val="16"/>
    </w:rPr>
  </w:style>
  <w:style w:type="paragraph" w:styleId="a5">
    <w:name w:val="List Paragraph"/>
    <w:aliases w:val="Cablenet"/>
    <w:basedOn w:val="a"/>
    <w:uiPriority w:val="34"/>
    <w:qFormat/>
    <w:rsid w:val="00E9761D"/>
    <w:pPr>
      <w:ind w:left="720"/>
      <w:contextualSpacing/>
    </w:pPr>
  </w:style>
  <w:style w:type="table" w:styleId="a6">
    <w:name w:val="Table Grid"/>
    <w:basedOn w:val="a1"/>
    <w:uiPriority w:val="39"/>
    <w:rsid w:val="00E97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E95795"/>
    <w:pPr>
      <w:spacing w:after="0" w:line="240" w:lineRule="auto"/>
    </w:pPr>
    <w:rPr>
      <w:rFonts w:eastAsiaTheme="minorEastAsia"/>
      <w:lang w:val="en-US"/>
    </w:rPr>
  </w:style>
  <w:style w:type="character" w:styleId="a8">
    <w:name w:val="Hyperlink"/>
    <w:basedOn w:val="a0"/>
    <w:uiPriority w:val="99"/>
    <w:semiHidden/>
    <w:unhideWhenUsed/>
    <w:rsid w:val="00944AA8"/>
    <w:rPr>
      <w:color w:val="0000FF"/>
      <w:u w:val="single"/>
    </w:rPr>
  </w:style>
  <w:style w:type="character" w:styleId="a9">
    <w:name w:val="Strong"/>
    <w:basedOn w:val="a0"/>
    <w:uiPriority w:val="22"/>
    <w:qFormat/>
    <w:rsid w:val="00D17056"/>
    <w:rPr>
      <w:b/>
      <w:bCs/>
    </w:rPr>
  </w:style>
  <w:style w:type="character" w:styleId="aa">
    <w:name w:val="Emphasis"/>
    <w:basedOn w:val="a0"/>
    <w:uiPriority w:val="20"/>
    <w:qFormat/>
    <w:rsid w:val="009A62EA"/>
    <w:rPr>
      <w:i/>
      <w:iCs/>
    </w:rPr>
  </w:style>
  <w:style w:type="paragraph" w:styleId="ab">
    <w:name w:val="Normal (Web)"/>
    <w:basedOn w:val="a"/>
    <w:uiPriority w:val="99"/>
    <w:unhideWhenUsed/>
    <w:rsid w:val="0098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094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2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49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78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17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44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76859">
          <w:marLeft w:val="0"/>
          <w:marRight w:val="0"/>
          <w:marTop w:val="0"/>
          <w:marBottom w:val="0"/>
          <w:divBdr>
            <w:top w:val="single" w:sz="12" w:space="15" w:color="auto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197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6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ngerei.md/wp-content/uploads/2026/04/Decizia-2-2-Anexa-nr.134811.doc" TargetMode="External"/><Relationship Id="rId18" Type="http://schemas.openxmlformats.org/officeDocument/2006/relationships/hyperlink" Target="https://singerei.md/wp-content/uploads/2026/04/Decizia-2-4-casare-Aparat-Anexa.doc" TargetMode="External"/><Relationship Id="rId26" Type="http://schemas.openxmlformats.org/officeDocument/2006/relationships/hyperlink" Target="https://singerei.md/wp-content/uploads/2026/04/Decizia-2-11-Comisia-Licitatii.docx" TargetMode="External"/><Relationship Id="rId21" Type="http://schemas.openxmlformats.org/officeDocument/2006/relationships/hyperlink" Target="https://singerei.md/wp-content/uploads/2026/04/Decizia-2-8-Casare-A.-Crihan.docx" TargetMode="External"/><Relationship Id="rId34" Type="http://schemas.openxmlformats.org/officeDocument/2006/relationships/hyperlink" Target="https://singerei.md/wp-content/uploads/2026/04/Decizia-2-19.docx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ingerei.md/wp-content/uploads/2026/04/Decizia-2-2-Mod-Buget.docx" TargetMode="External"/><Relationship Id="rId17" Type="http://schemas.openxmlformats.org/officeDocument/2006/relationships/hyperlink" Target="https://singerei.md/wp-content/uploads/2026/04/Decizia-2-4-casare-Aparat.docx" TargetMode="External"/><Relationship Id="rId25" Type="http://schemas.openxmlformats.org/officeDocument/2006/relationships/hyperlink" Target="https://singerei.md/wp-content/uploads/2026/04/Decizia-2-10-CA-Draganesti.docx" TargetMode="External"/><Relationship Id="rId33" Type="http://schemas.openxmlformats.org/officeDocument/2006/relationships/hyperlink" Target="https://singerei.md/wp-content/uploads/2026/04/Decizia-2-18-Anexa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ngerei.md/wp-content/uploads/2025/12/Decizia-7-3.docx" TargetMode="External"/><Relationship Id="rId20" Type="http://schemas.openxmlformats.org/officeDocument/2006/relationships/hyperlink" Target="https://singerei.md/wp-content/uploads/2026/04/Decizia-2-7-trans-reparatii-DE.docx" TargetMode="External"/><Relationship Id="rId29" Type="http://schemas.openxmlformats.org/officeDocument/2006/relationships/hyperlink" Target="https://singerei.md/wp-content/uploads/2026/04/Decizia-2-14-Parc.-Logistic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ngerei.md/wp-content/uploads/2026/04/Decizia-2-1-ridicare-mandat.docx" TargetMode="External"/><Relationship Id="rId24" Type="http://schemas.openxmlformats.org/officeDocument/2006/relationships/hyperlink" Target="https://singerei.md/wp-content/uploads/2026/04/Decizia-2-9-Casare-S.-Cultura-Anexa.docx" TargetMode="External"/><Relationship Id="rId32" Type="http://schemas.openxmlformats.org/officeDocument/2006/relationships/hyperlink" Target="https://singerei.md/wp-content/uploads/2026/04/Decizia-2-18.docx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singerei.md/wp-content/uploads/2026/04/Decizia-2-2-Anexa-nr.7-1.doc" TargetMode="External"/><Relationship Id="rId23" Type="http://schemas.openxmlformats.org/officeDocument/2006/relationships/hyperlink" Target="https://singerei.md/wp-content/uploads/2026/04/Decizia-2-9-Casare-S.-Cultura.docx" TargetMode="External"/><Relationship Id="rId28" Type="http://schemas.openxmlformats.org/officeDocument/2006/relationships/hyperlink" Target="https://singerei.md/wp-content/uploads/2026/04/Decizia-2-13-Comisie-drep-om.docx" TargetMode="External"/><Relationship Id="rId36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hyperlink" Target="https://singerei.md/wp-content/uploads/2026/04/Decizia-2-5-Masa-lemnoasa.docx" TargetMode="External"/><Relationship Id="rId31" Type="http://schemas.openxmlformats.org/officeDocument/2006/relationships/hyperlink" Target="https://singerei.md/wp-content/uploads/2026/04/Decizia-2-16-EXTRAS-RECTIFICAT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singerei.md/wp-content/uploads/2026/04/Decizia-2-2-Anexa-nr.6.xls" TargetMode="External"/><Relationship Id="rId22" Type="http://schemas.openxmlformats.org/officeDocument/2006/relationships/hyperlink" Target="https://singerei.md/wp-content/uploads/2026/04/Decizia-2-8-Casare-A.-Crihan-Anexa.docx" TargetMode="External"/><Relationship Id="rId27" Type="http://schemas.openxmlformats.org/officeDocument/2006/relationships/hyperlink" Target="https://singerei.md/wp-content/uploads/2026/04/Decizia-2-12-CT-drept-copil.docx" TargetMode="External"/><Relationship Id="rId30" Type="http://schemas.openxmlformats.org/officeDocument/2006/relationships/hyperlink" Target="https://singerei.md/wp-content/uploads/2026/04/Decizia-2-15-Strategie-Tineret.docx" TargetMode="External"/><Relationship Id="rId35" Type="http://schemas.openxmlformats.org/officeDocument/2006/relationships/hyperlink" Target="https://singerei.md/wp-content/uploads/2026/04/Decizia-2-19-Anexa.docx" TargetMode="External"/><Relationship Id="rId8" Type="http://schemas.openxmlformats.org/officeDocument/2006/relationships/image" Target="media/image2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97949-1C21-4D69-B0EA-E775F954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Vitalie Tabarcea</cp:lastModifiedBy>
  <cp:revision>2</cp:revision>
  <cp:lastPrinted>2026-05-20T05:38:00Z</cp:lastPrinted>
  <dcterms:created xsi:type="dcterms:W3CDTF">2026-05-20T05:45:00Z</dcterms:created>
  <dcterms:modified xsi:type="dcterms:W3CDTF">2026-05-20T05:45:00Z</dcterms:modified>
</cp:coreProperties>
</file>