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176" w:tblpY="10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6660"/>
        <w:gridCol w:w="1620"/>
      </w:tblGrid>
      <w:tr w:rsidR="008D7763">
        <w:trPr>
          <w:trHeight w:val="1564"/>
        </w:trPr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63" w:rsidRDefault="004B0A1B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margin">
                    <wp:posOffset>121920</wp:posOffset>
                  </wp:positionH>
                  <wp:positionV relativeFrom="margin">
                    <wp:posOffset>114300</wp:posOffset>
                  </wp:positionV>
                  <wp:extent cx="569595" cy="685800"/>
                  <wp:effectExtent l="0" t="0" r="190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D7763" w:rsidRDefault="008D7763">
            <w:pPr>
              <w:rPr>
                <w:lang w:val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63" w:rsidRDefault="008D7763">
            <w:pPr>
              <w:pStyle w:val="1"/>
              <w:jc w:val="center"/>
              <w:rPr>
                <w:sz w:val="24"/>
                <w:szCs w:val="24"/>
              </w:rPr>
            </w:pPr>
          </w:p>
          <w:p w:rsidR="008D7763" w:rsidRDefault="004B0A1B">
            <w:pPr>
              <w:pStyle w:val="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REPUBLICA  MOLDOVA</w:t>
            </w:r>
            <w:proofErr w:type="gramEnd"/>
          </w:p>
          <w:p w:rsidR="008D7763" w:rsidRDefault="004B0A1B">
            <w:pPr>
              <w:pStyle w:val="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CONSILIUL  RAIONAL</w:t>
            </w:r>
            <w:proofErr w:type="gramEnd"/>
          </w:p>
          <w:p w:rsidR="008D7763" w:rsidRDefault="004B0A1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en-US"/>
              </w:rPr>
              <w:t>S</w:t>
            </w:r>
            <w:r>
              <w:rPr>
                <w:b/>
                <w:lang w:val="ro-RO"/>
              </w:rPr>
              <w:t>ÎNGEREI</w:t>
            </w:r>
          </w:p>
          <w:p w:rsidR="008D7763" w:rsidRDefault="004B0A1B">
            <w:pPr>
              <w:jc w:val="center"/>
              <w:rPr>
                <w:lang w:val="en-US"/>
              </w:rPr>
            </w:pPr>
            <w:r>
              <w:rPr>
                <w:b/>
                <w:lang w:val="ro-RO"/>
              </w:rPr>
              <w:t xml:space="preserve">PREŞEDINTELE RAIONULUI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63" w:rsidRDefault="004B0A1B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D7763" w:rsidRDefault="004B0A1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496570" cy="62611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70" cy="62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763" w:rsidRDefault="008D7763">
            <w:pPr>
              <w:rPr>
                <w:sz w:val="18"/>
                <w:szCs w:val="18"/>
                <w:lang w:val="en-US"/>
              </w:rPr>
            </w:pPr>
          </w:p>
          <w:p w:rsidR="008D7763" w:rsidRDefault="008D7763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D7763">
        <w:trPr>
          <w:trHeight w:val="159"/>
        </w:trPr>
        <w:tc>
          <w:tcPr>
            <w:tcW w:w="9824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:rsidR="008D7763" w:rsidRDefault="008D7763">
            <w:pPr>
              <w:rPr>
                <w:b/>
                <w:lang w:val="ro-RO"/>
              </w:rPr>
            </w:pPr>
          </w:p>
        </w:tc>
      </w:tr>
    </w:tbl>
    <w:p w:rsidR="008D7763" w:rsidRDefault="004B0A1B">
      <w:pPr>
        <w:spacing w:line="276" w:lineRule="auto"/>
        <w:rPr>
          <w:b/>
          <w:sz w:val="22"/>
          <w:szCs w:val="22"/>
          <w:lang w:val="en-US"/>
        </w:rPr>
      </w:pPr>
      <w:proofErr w:type="spellStart"/>
      <w:r>
        <w:rPr>
          <w:b/>
          <w:sz w:val="22"/>
          <w:szCs w:val="22"/>
          <w:lang w:val="en-US"/>
        </w:rPr>
        <w:t>Nr</w:t>
      </w:r>
      <w:proofErr w:type="spellEnd"/>
      <w:r>
        <w:rPr>
          <w:b/>
          <w:sz w:val="22"/>
          <w:szCs w:val="22"/>
          <w:lang w:val="en-US"/>
        </w:rPr>
        <w:t>. ________________</w:t>
      </w:r>
    </w:p>
    <w:p w:rsidR="008D7763" w:rsidRDefault="004B0A1B">
      <w:pPr>
        <w:spacing w:line="276" w:lineRule="auto"/>
        <w:rPr>
          <w:sz w:val="22"/>
          <w:szCs w:val="22"/>
          <w:lang w:val="ro-RO"/>
        </w:rPr>
      </w:pPr>
      <w:proofErr w:type="gramStart"/>
      <w:r>
        <w:rPr>
          <w:b/>
          <w:sz w:val="22"/>
          <w:szCs w:val="22"/>
          <w:lang w:val="en-US"/>
        </w:rPr>
        <w:t>din</w:t>
      </w:r>
      <w:proofErr w:type="gramEnd"/>
      <w:r>
        <w:rPr>
          <w:b/>
          <w:sz w:val="22"/>
          <w:szCs w:val="22"/>
          <w:lang w:val="en-US"/>
        </w:rPr>
        <w:t xml:space="preserve"> ______________ 2026</w:t>
      </w:r>
    </w:p>
    <w:p w:rsidR="008D7763" w:rsidRDefault="004B0A1B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</w:p>
    <w:p w:rsidR="008D7763" w:rsidRDefault="004B0A1B">
      <w:pPr>
        <w:rPr>
          <w:szCs w:val="22"/>
          <w:lang w:val="ro-RO"/>
        </w:rPr>
      </w:pPr>
      <w:r>
        <w:rPr>
          <w:szCs w:val="22"/>
          <w:lang w:val="ro-RO"/>
        </w:rPr>
        <w:t>Secretară interimară a                                                                        De acord şi dispun elaborarea  Consiliului raional                                                                                          proiectului de decizie</w:t>
      </w:r>
      <w:r>
        <w:rPr>
          <w:szCs w:val="22"/>
          <w:lang w:val="ro-RO"/>
        </w:rPr>
        <w:t xml:space="preserve"> </w:t>
      </w:r>
    </w:p>
    <w:p w:rsidR="008D7763" w:rsidRDefault="004B0A1B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Angela MIHALIUC                                                                                                     PREŞEDINTE</w:t>
      </w:r>
    </w:p>
    <w:p w:rsidR="008D7763" w:rsidRDefault="004B0A1B">
      <w:pPr>
        <w:tabs>
          <w:tab w:val="left" w:pos="7088"/>
          <w:tab w:val="left" w:pos="723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_____________                                                                                                         </w:t>
      </w:r>
      <w:r>
        <w:rPr>
          <w:b/>
          <w:sz w:val="22"/>
          <w:szCs w:val="22"/>
          <w:lang w:val="ro-RO"/>
        </w:rPr>
        <w:t xml:space="preserve">Cristian </w:t>
      </w:r>
      <w:r>
        <w:rPr>
          <w:b/>
          <w:sz w:val="22"/>
          <w:szCs w:val="22"/>
          <w:lang w:val="ro-RO"/>
        </w:rPr>
        <w:t>CAINARIAN</w:t>
      </w:r>
      <w:r>
        <w:rPr>
          <w:sz w:val="22"/>
          <w:szCs w:val="22"/>
          <w:lang w:val="ro-RO"/>
        </w:rPr>
        <w:t xml:space="preserve">             </w:t>
      </w:r>
      <w:r>
        <w:rPr>
          <w:b/>
          <w:sz w:val="22"/>
          <w:szCs w:val="22"/>
          <w:lang w:val="ro-RO"/>
        </w:rPr>
        <w:t xml:space="preserve"> </w:t>
      </w:r>
    </w:p>
    <w:p w:rsidR="008D7763" w:rsidRDefault="004B0A1B">
      <w:pPr>
        <w:contextualSpacing/>
        <w:jc w:val="right"/>
        <w:rPr>
          <w:b/>
          <w:lang w:val="ro-RO"/>
        </w:rPr>
      </w:pPr>
      <w:r>
        <w:rPr>
          <w:b/>
          <w:lang w:val="ro-RO"/>
        </w:rPr>
        <w:t xml:space="preserve">                                            ________________</w:t>
      </w:r>
    </w:p>
    <w:p w:rsidR="008D7763" w:rsidRDefault="004B0A1B">
      <w:pPr>
        <w:contextualSpacing/>
        <w:jc w:val="center"/>
        <w:rPr>
          <w:b/>
          <w:lang w:val="ro-RO"/>
        </w:rPr>
      </w:pPr>
      <w:r>
        <w:rPr>
          <w:b/>
          <w:lang w:val="ro-RO"/>
        </w:rPr>
        <w:t>NOTĂ DE FUNDAMENTARE</w:t>
      </w:r>
    </w:p>
    <w:p w:rsidR="008D7763" w:rsidRDefault="004B0A1B">
      <w:pPr>
        <w:tabs>
          <w:tab w:val="left" w:pos="567"/>
        </w:tabs>
        <w:contextualSpacing/>
        <w:jc w:val="center"/>
        <w:rPr>
          <w:b/>
          <w:lang w:val="en-US"/>
        </w:rPr>
      </w:pPr>
      <w:r>
        <w:rPr>
          <w:b/>
          <w:lang w:val="en-US"/>
        </w:rPr>
        <w:t xml:space="preserve">Cu </w:t>
      </w:r>
      <w:proofErr w:type="spellStart"/>
      <w:r>
        <w:rPr>
          <w:b/>
          <w:lang w:val="en-US"/>
        </w:rPr>
        <w:t>privire</w:t>
      </w:r>
      <w:proofErr w:type="spellEnd"/>
      <w:r>
        <w:rPr>
          <w:b/>
          <w:lang w:val="en-US"/>
        </w:rPr>
        <w:t xml:space="preserve"> la </w:t>
      </w:r>
      <w:proofErr w:type="spellStart"/>
      <w:r>
        <w:rPr>
          <w:b/>
          <w:lang w:val="en-US"/>
        </w:rPr>
        <w:t>instituirea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Comisiei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speciale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pentru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examinarea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cererilor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și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selectarea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beneficiarilor</w:t>
      </w:r>
      <w:proofErr w:type="spellEnd"/>
      <w:r>
        <w:rPr>
          <w:b/>
          <w:lang w:val="en-US"/>
        </w:rPr>
        <w:t xml:space="preserve"> de </w:t>
      </w:r>
      <w:proofErr w:type="spellStart"/>
      <w:r>
        <w:rPr>
          <w:b/>
          <w:lang w:val="en-US"/>
        </w:rPr>
        <w:t>locuințe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sociale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construite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în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cadrul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Proiectului</w:t>
      </w:r>
      <w:proofErr w:type="spellEnd"/>
      <w:r>
        <w:rPr>
          <w:b/>
          <w:lang w:val="en-US"/>
        </w:rPr>
        <w:t xml:space="preserve"> de </w:t>
      </w:r>
      <w:proofErr w:type="spellStart"/>
      <w:r>
        <w:rPr>
          <w:b/>
          <w:lang w:val="en-US"/>
        </w:rPr>
        <w:t>construcție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locuințelor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pentru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păturile</w:t>
      </w:r>
      <w:proofErr w:type="spellEnd"/>
      <w:r>
        <w:rPr>
          <w:b/>
          <w:lang w:val="en-US"/>
        </w:rPr>
        <w:t xml:space="preserve"> social/economic </w:t>
      </w:r>
      <w:proofErr w:type="spellStart"/>
      <w:r>
        <w:rPr>
          <w:b/>
          <w:lang w:val="en-US"/>
        </w:rPr>
        <w:t>vulnerabile</w:t>
      </w:r>
      <w:proofErr w:type="spellEnd"/>
      <w:r>
        <w:rPr>
          <w:b/>
          <w:lang w:val="en-US"/>
        </w:rPr>
        <w:t xml:space="preserve"> II</w:t>
      </w:r>
    </w:p>
    <w:tbl>
      <w:tblPr>
        <w:tblW w:w="548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8D7763" w:rsidRPr="00B00D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tabs>
                <w:tab w:val="left" w:pos="284"/>
                <w:tab w:val="left" w:pos="1196"/>
              </w:tabs>
              <w:jc w:val="both"/>
              <w:rPr>
                <w:b/>
                <w:color w:val="000000"/>
                <w:szCs w:val="22"/>
                <w:lang w:val="en-US" w:eastAsia="en-US"/>
              </w:rPr>
            </w:pPr>
            <w:r>
              <w:rPr>
                <w:b/>
                <w:color w:val="000000"/>
                <w:szCs w:val="22"/>
                <w:lang w:val="it-IT"/>
              </w:rPr>
              <w:t xml:space="preserve">1.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Denumirea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sau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numele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autorului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şi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după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caz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, a/al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participanţilor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la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elaborarea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proiectului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actului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normativ</w:t>
            </w:r>
            <w:proofErr w:type="spellEnd"/>
          </w:p>
        </w:tc>
      </w:tr>
      <w:tr w:rsidR="008D7763" w:rsidRPr="00B00D50">
        <w:trPr>
          <w:trHeight w:val="1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msonormalcxspmiddle"/>
              <w:jc w:val="both"/>
              <w:rPr>
                <w:color w:val="000000"/>
                <w:szCs w:val="22"/>
                <w:lang w:val="ro-RO"/>
              </w:rPr>
            </w:pP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Decizie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elaborat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Secretara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interimară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raional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szCs w:val="22"/>
                <w:lang w:val="en-US"/>
              </w:rPr>
              <w:t xml:space="preserve">(A. </w:t>
            </w:r>
            <w:proofErr w:type="spellStart"/>
            <w:r>
              <w:rPr>
                <w:szCs w:val="22"/>
                <w:lang w:val="en-US"/>
              </w:rPr>
              <w:t>Mihaliuc</w:t>
            </w:r>
            <w:proofErr w:type="spellEnd"/>
            <w:r>
              <w:rPr>
                <w:szCs w:val="22"/>
                <w:lang w:val="en-US"/>
              </w:rPr>
              <w:t xml:space="preserve">) </w:t>
            </w: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inițiativa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Cs w:val="22"/>
                <w:lang w:val="en-US"/>
              </w:rPr>
              <w:t>Președintelui</w:t>
            </w:r>
            <w:proofErr w:type="spellEnd"/>
            <w:r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Cs w:val="22"/>
                <w:lang w:val="en-US"/>
              </w:rPr>
              <w:t>raionului</w:t>
            </w:r>
            <w:proofErr w:type="spellEnd"/>
            <w:r>
              <w:rPr>
                <w:rFonts w:eastAsia="Calibri"/>
                <w:color w:val="000000" w:themeColor="text1"/>
                <w:szCs w:val="22"/>
                <w:lang w:val="en-US"/>
              </w:rPr>
              <w:t xml:space="preserve"> dl Cristian </w:t>
            </w:r>
            <w:proofErr w:type="spellStart"/>
            <w:r>
              <w:rPr>
                <w:rFonts w:eastAsia="Calibri"/>
                <w:color w:val="000000" w:themeColor="text1"/>
                <w:szCs w:val="22"/>
                <w:lang w:val="en-US"/>
              </w:rPr>
              <w:t>Cainarian</w:t>
            </w:r>
            <w:proofErr w:type="spellEnd"/>
            <w:r>
              <w:rPr>
                <w:rFonts w:eastAsia="Calibri"/>
                <w:color w:val="000000" w:themeColor="text1"/>
                <w:szCs w:val="22"/>
                <w:lang w:val="en-US"/>
              </w:rPr>
              <w:t>.</w:t>
            </w:r>
          </w:p>
        </w:tc>
      </w:tr>
      <w:tr w:rsidR="008D7763" w:rsidRPr="00B00D50">
        <w:trPr>
          <w:trHeight w:val="1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tabs>
                <w:tab w:val="left" w:pos="884"/>
                <w:tab w:val="left" w:pos="1196"/>
              </w:tabs>
              <w:jc w:val="both"/>
              <w:rPr>
                <w:b/>
                <w:color w:val="000000"/>
                <w:szCs w:val="22"/>
                <w:lang w:val="en-US" w:eastAsia="en-US"/>
              </w:rPr>
            </w:pPr>
            <w:r>
              <w:rPr>
                <w:b/>
                <w:color w:val="000000"/>
                <w:szCs w:val="22"/>
                <w:lang w:val="en-US"/>
              </w:rPr>
              <w:t xml:space="preserve">2.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Condiţiile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ce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au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impus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elaborarea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proiectului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actului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normativ</w:t>
            </w:r>
            <w:proofErr w:type="spellEnd"/>
          </w:p>
        </w:tc>
      </w:tr>
      <w:tr w:rsidR="008D7763" w:rsidRPr="00B00D50">
        <w:trPr>
          <w:trHeight w:val="2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Elaborarea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decizie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determinată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necesitatea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asigurării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conformității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administrativ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instituit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nivelul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Sîngerei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regimul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juridic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aplicabil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Proiectului</w:t>
            </w:r>
            <w:proofErr w:type="spellEnd"/>
            <w:r>
              <w:rPr>
                <w:rStyle w:val="a5"/>
                <w:lang w:val="en-US"/>
              </w:rPr>
              <w:t xml:space="preserve"> de </w:t>
            </w:r>
            <w:proofErr w:type="spellStart"/>
            <w:r>
              <w:rPr>
                <w:rStyle w:val="a5"/>
                <w:lang w:val="en-US"/>
              </w:rPr>
              <w:t>constru</w:t>
            </w:r>
            <w:r>
              <w:rPr>
                <w:rStyle w:val="a5"/>
                <w:lang w:val="en-US"/>
              </w:rPr>
              <w:t>cție</w:t>
            </w:r>
            <w:proofErr w:type="spellEnd"/>
            <w:r>
              <w:rPr>
                <w:rStyle w:val="a5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lang w:val="en-US"/>
              </w:rPr>
              <w:t>locuințelor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pentru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păturile</w:t>
            </w:r>
            <w:proofErr w:type="spellEnd"/>
            <w:r>
              <w:rPr>
                <w:rStyle w:val="a5"/>
                <w:lang w:val="en-US"/>
              </w:rPr>
              <w:t xml:space="preserve"> social/economic </w:t>
            </w:r>
            <w:proofErr w:type="spellStart"/>
            <w:r>
              <w:rPr>
                <w:rStyle w:val="a5"/>
                <w:lang w:val="en-US"/>
              </w:rPr>
              <w:t>vulnerabile</w:t>
            </w:r>
            <w:proofErr w:type="spellEnd"/>
            <w:r>
              <w:rPr>
                <w:rStyle w:val="a5"/>
                <w:lang w:val="en-US"/>
              </w:rPr>
              <w:t xml:space="preserve"> II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continuare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II).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Blocul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locativ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situat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rStyle w:val="a5"/>
                <w:b w:val="0"/>
                <w:lang w:val="en-US"/>
              </w:rPr>
              <w:t xml:space="preserve">str. </w:t>
            </w:r>
            <w:proofErr w:type="spellStart"/>
            <w:r>
              <w:rPr>
                <w:rStyle w:val="a5"/>
                <w:b w:val="0"/>
                <w:lang w:val="en-US"/>
              </w:rPr>
              <w:t>Independenței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nr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. 75 A, or. </w:t>
            </w:r>
            <w:proofErr w:type="spellStart"/>
            <w:r>
              <w:rPr>
                <w:rStyle w:val="a5"/>
                <w:b w:val="0"/>
                <w:lang w:val="en-US"/>
              </w:rPr>
              <w:t>Sîngerei</w:t>
            </w:r>
            <w:proofErr w:type="spellEnd"/>
            <w:r>
              <w:rPr>
                <w:lang w:val="en-US"/>
              </w:rPr>
              <w:t xml:space="preserve">,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realizat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Acordului-cadru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împrumut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</w:t>
            </w:r>
            <w:r>
              <w:rPr>
                <w:lang w:val="en-US"/>
              </w:rPr>
              <w:t>ntre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Republica</w:t>
            </w:r>
            <w:proofErr w:type="spellEnd"/>
            <w:r>
              <w:rPr>
                <w:lang w:val="en-US"/>
              </w:rPr>
              <w:t xml:space="preserve"> Moldova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Banca de </w:t>
            </w:r>
            <w:proofErr w:type="spellStart"/>
            <w:r>
              <w:rPr>
                <w:lang w:val="en-US"/>
              </w:rPr>
              <w:t>Dezvoltare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Europei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ratificat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Legea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nr</w:t>
            </w:r>
            <w:proofErr w:type="spellEnd"/>
            <w:r>
              <w:rPr>
                <w:rStyle w:val="a5"/>
                <w:b w:val="0"/>
                <w:lang w:val="en-US"/>
              </w:rPr>
              <w:t>. 182/2012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Participarea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Sîngerei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II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aprobată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Decizia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Consiliului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raional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Sîngerei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nr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. 2/3 din 22.05.2014 „Cu </w:t>
            </w:r>
            <w:proofErr w:type="spellStart"/>
            <w:r>
              <w:rPr>
                <w:rStyle w:val="a5"/>
                <w:b w:val="0"/>
                <w:lang w:val="en-US"/>
              </w:rPr>
              <w:t>privire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l</w:t>
            </w:r>
            <w:r>
              <w:rPr>
                <w:rStyle w:val="a5"/>
                <w:b w:val="0"/>
                <w:lang w:val="en-US"/>
              </w:rPr>
              <w:t xml:space="preserve">a </w:t>
            </w:r>
            <w:proofErr w:type="spellStart"/>
            <w:r>
              <w:rPr>
                <w:rStyle w:val="a5"/>
                <w:b w:val="0"/>
                <w:lang w:val="en-US"/>
              </w:rPr>
              <w:t>acceptarea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participării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la </w:t>
            </w:r>
            <w:proofErr w:type="spellStart"/>
            <w:r>
              <w:rPr>
                <w:rStyle w:val="a5"/>
                <w:b w:val="0"/>
                <w:lang w:val="en-US"/>
              </w:rPr>
              <w:t>Proiectul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de </w:t>
            </w:r>
            <w:proofErr w:type="spellStart"/>
            <w:r>
              <w:rPr>
                <w:rStyle w:val="a5"/>
                <w:b w:val="0"/>
                <w:lang w:val="en-US"/>
              </w:rPr>
              <w:t>construcţie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b w:val="0"/>
                <w:lang w:val="en-US"/>
              </w:rPr>
              <w:t>locuinţelor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pentru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păturile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socialmente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vulnerabile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, </w:t>
            </w:r>
            <w:proofErr w:type="spellStart"/>
            <w:r>
              <w:rPr>
                <w:rStyle w:val="a5"/>
                <w:b w:val="0"/>
                <w:lang w:val="en-US"/>
              </w:rPr>
              <w:t>faza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II”</w:t>
            </w:r>
            <w:r>
              <w:rPr>
                <w:b/>
                <w:lang w:val="en-US"/>
              </w:rPr>
              <w:t>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nivel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național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general </w:t>
            </w:r>
            <w:proofErr w:type="spellStart"/>
            <w:r>
              <w:rPr>
                <w:lang w:val="en-US"/>
              </w:rPr>
              <w:t>privind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reglementat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Regulamentul</w:t>
            </w:r>
            <w:proofErr w:type="spellEnd"/>
            <w:r>
              <w:rPr>
                <w:rStyle w:val="a5"/>
                <w:lang w:val="en-US"/>
              </w:rPr>
              <w:t xml:space="preserve"> cu </w:t>
            </w:r>
            <w:proofErr w:type="spellStart"/>
            <w:r>
              <w:rPr>
                <w:rStyle w:val="a5"/>
                <w:lang w:val="en-US"/>
              </w:rPr>
              <w:t>privire</w:t>
            </w:r>
            <w:proofErr w:type="spellEnd"/>
            <w:r>
              <w:rPr>
                <w:rStyle w:val="a5"/>
                <w:lang w:val="en-US"/>
              </w:rPr>
              <w:t xml:space="preserve"> la </w:t>
            </w:r>
            <w:proofErr w:type="spellStart"/>
            <w:r>
              <w:rPr>
                <w:rStyle w:val="a5"/>
                <w:lang w:val="en-US"/>
              </w:rPr>
              <w:t>evidența</w:t>
            </w:r>
            <w:proofErr w:type="spellEnd"/>
            <w:r>
              <w:rPr>
                <w:rStyle w:val="a5"/>
                <w:lang w:val="en-US"/>
              </w:rPr>
              <w:t xml:space="preserve">, </w:t>
            </w:r>
            <w:proofErr w:type="spellStart"/>
            <w:r>
              <w:rPr>
                <w:rStyle w:val="a5"/>
                <w:lang w:val="en-US"/>
              </w:rPr>
              <w:t>modul</w:t>
            </w:r>
            <w:proofErr w:type="spellEnd"/>
            <w:r>
              <w:rPr>
                <w:rStyle w:val="a5"/>
                <w:lang w:val="en-US"/>
              </w:rPr>
              <w:t xml:space="preserve"> de </w:t>
            </w:r>
            <w:proofErr w:type="spellStart"/>
            <w:r>
              <w:rPr>
                <w:rStyle w:val="a5"/>
                <w:lang w:val="en-US"/>
              </w:rPr>
              <w:t>atribu</w:t>
            </w:r>
            <w:r>
              <w:rPr>
                <w:rStyle w:val="a5"/>
                <w:lang w:val="en-US"/>
              </w:rPr>
              <w:t>ire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și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folosire</w:t>
            </w:r>
            <w:proofErr w:type="spellEnd"/>
            <w:r>
              <w:rPr>
                <w:rStyle w:val="a5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lang w:val="en-US"/>
              </w:rPr>
              <w:t>locuințelor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aprobat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Hotărârea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Guvernului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nr</w:t>
            </w:r>
            <w:proofErr w:type="spellEnd"/>
            <w:r>
              <w:rPr>
                <w:rStyle w:val="a5"/>
                <w:lang w:val="en-US"/>
              </w:rPr>
              <w:t>. 447 din 19.06.2017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acest</w:t>
            </w:r>
            <w:proofErr w:type="spellEnd"/>
            <w:r>
              <w:rPr>
                <w:lang w:val="en-US"/>
              </w:rPr>
              <w:t xml:space="preserve"> context,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Decizia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Consiliului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raional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Sîngerei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nr</w:t>
            </w:r>
            <w:proofErr w:type="spellEnd"/>
            <w:r>
              <w:rPr>
                <w:rStyle w:val="a5"/>
                <w:lang w:val="en-US"/>
              </w:rPr>
              <w:t>. 5/17 din 29.06.2023</w:t>
            </w:r>
            <w:r>
              <w:rPr>
                <w:lang w:val="en-US"/>
              </w:rPr>
              <w:t xml:space="preserve">,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aprobat</w:t>
            </w:r>
            <w:proofErr w:type="spellEnd"/>
            <w:r>
              <w:rPr>
                <w:lang w:val="en-US"/>
              </w:rPr>
              <w:t xml:space="preserve"> un </w:t>
            </w:r>
            <w:proofErr w:type="spellStart"/>
            <w:r>
              <w:rPr>
                <w:lang w:val="en-US"/>
              </w:rPr>
              <w:t>regulament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privind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activitatea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Comisiei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domeniul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elaborat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raport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general </w:t>
            </w:r>
            <w:proofErr w:type="spellStart"/>
            <w:r>
              <w:rPr>
                <w:lang w:val="en-US"/>
              </w:rPr>
              <w:t>aplicabil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inclusiv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prevederile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Regulamentului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aprobat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Hotărârea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Guvernului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nr</w:t>
            </w:r>
            <w:proofErr w:type="spellEnd"/>
            <w:r>
              <w:rPr>
                <w:lang w:val="en-US"/>
              </w:rPr>
              <w:t>. 447/2017.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Ulterior,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rStyle w:val="a5"/>
                <w:lang w:val="en-US"/>
              </w:rPr>
              <w:t xml:space="preserve">art. 59 </w:t>
            </w:r>
            <w:proofErr w:type="spellStart"/>
            <w:r>
              <w:rPr>
                <w:rStyle w:val="a5"/>
                <w:lang w:val="en-US"/>
              </w:rPr>
              <w:t>alin</w:t>
            </w:r>
            <w:proofErr w:type="spellEnd"/>
            <w:r>
              <w:rPr>
                <w:rStyle w:val="a5"/>
                <w:lang w:val="en-US"/>
              </w:rPr>
              <w:t xml:space="preserve">. (3²) </w:t>
            </w:r>
            <w:proofErr w:type="gramStart"/>
            <w:r>
              <w:rPr>
                <w:rStyle w:val="a5"/>
                <w:lang w:val="en-US"/>
              </w:rPr>
              <w:t>din</w:t>
            </w:r>
            <w:proofErr w:type="gram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Legea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nr</w:t>
            </w:r>
            <w:proofErr w:type="spellEnd"/>
            <w:r>
              <w:rPr>
                <w:rStyle w:val="a5"/>
                <w:lang w:val="en-US"/>
              </w:rPr>
              <w:t xml:space="preserve">. 75/2015 cu </w:t>
            </w:r>
            <w:proofErr w:type="spellStart"/>
            <w:r>
              <w:rPr>
                <w:rStyle w:val="a5"/>
                <w:lang w:val="en-US"/>
              </w:rPr>
              <w:t>privire</w:t>
            </w:r>
            <w:proofErr w:type="spellEnd"/>
            <w:r>
              <w:rPr>
                <w:rStyle w:val="a5"/>
                <w:lang w:val="en-US"/>
              </w:rPr>
              <w:t xml:space="preserve"> la </w:t>
            </w:r>
            <w:proofErr w:type="spellStart"/>
            <w:r>
              <w:rPr>
                <w:rStyle w:val="a5"/>
                <w:lang w:val="en-US"/>
              </w:rPr>
              <w:t>locuințe</w:t>
            </w:r>
            <w:proofErr w:type="spellEnd"/>
            <w:r>
              <w:rPr>
                <w:lang w:val="en-US"/>
              </w:rPr>
              <w:t xml:space="preserve">,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</w:t>
            </w:r>
            <w:r>
              <w:rPr>
                <w:lang w:val="en-US"/>
              </w:rPr>
              <w:t>tabilit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mod </w:t>
            </w:r>
            <w:proofErr w:type="spellStart"/>
            <w:r>
              <w:rPr>
                <w:lang w:val="en-US"/>
              </w:rPr>
              <w:t>expres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Acordului-cadru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împrumut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dintre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Republica</w:t>
            </w:r>
            <w:proofErr w:type="spellEnd"/>
            <w:r>
              <w:rPr>
                <w:lang w:val="en-US"/>
              </w:rPr>
              <w:t xml:space="preserve"> Moldova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Banca de </w:t>
            </w:r>
            <w:proofErr w:type="spellStart"/>
            <w:r>
              <w:rPr>
                <w:lang w:val="en-US"/>
              </w:rPr>
              <w:t>Dezvoltare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Europei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întru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realizarea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II, se </w:t>
            </w:r>
            <w:proofErr w:type="spellStart"/>
            <w:r>
              <w:rPr>
                <w:lang w:val="en-US"/>
              </w:rPr>
              <w:t>repartizează</w:t>
            </w:r>
            <w:proofErr w:type="spellEnd"/>
            <w:r>
              <w:rPr>
                <w:lang w:val="en-US"/>
              </w:rPr>
              <w:t xml:space="preserve"> conform </w:t>
            </w:r>
            <w:proofErr w:type="spellStart"/>
            <w:r>
              <w:rPr>
                <w:lang w:val="en-US"/>
              </w:rPr>
              <w:t>regulamentului</w:t>
            </w:r>
            <w:proofErr w:type="spellEnd"/>
            <w:r>
              <w:rPr>
                <w:lang w:val="en-US"/>
              </w:rPr>
              <w:t xml:space="preserve"> special </w:t>
            </w:r>
            <w:proofErr w:type="spellStart"/>
            <w:r>
              <w:rPr>
                <w:lang w:val="en-US"/>
              </w:rPr>
              <w:t>privind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condițiile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desfășurare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acestui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</w:t>
            </w:r>
            <w:proofErr w:type="spellEnd"/>
            <w:r>
              <w:rPr>
                <w:lang w:val="en-US"/>
              </w:rPr>
              <w:t>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Regulamentul</w:t>
            </w:r>
            <w:proofErr w:type="spellEnd"/>
            <w:r>
              <w:rPr>
                <w:lang w:val="en-US"/>
              </w:rPr>
              <w:t xml:space="preserve"> special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aprobat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Ordinul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nr</w:t>
            </w:r>
            <w:proofErr w:type="spellEnd"/>
            <w:r>
              <w:rPr>
                <w:rStyle w:val="a5"/>
                <w:lang w:val="en-US"/>
              </w:rPr>
              <w:t xml:space="preserve">. 75 din 14.05.2014 al </w:t>
            </w:r>
            <w:proofErr w:type="spellStart"/>
            <w:r>
              <w:rPr>
                <w:rStyle w:val="a5"/>
                <w:lang w:val="en-US"/>
              </w:rPr>
              <w:t>Ministerului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Dezvoltării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Regionale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și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Construcțiilor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fost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modificat</w:t>
            </w:r>
            <w:proofErr w:type="spellEnd"/>
            <w:r>
              <w:rPr>
                <w:lang w:val="en-US"/>
              </w:rPr>
              <w:t xml:space="preserve"> ulterior, </w:t>
            </w:r>
            <w:proofErr w:type="spellStart"/>
            <w:r>
              <w:rPr>
                <w:lang w:val="en-US"/>
              </w:rPr>
              <w:t>inclusiv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Ordinul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ministrului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infrastructurii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ș</w:t>
            </w:r>
            <w:r>
              <w:rPr>
                <w:rStyle w:val="a5"/>
                <w:lang w:val="en-US"/>
              </w:rPr>
              <w:t>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dezvoltării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regionale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nr</w:t>
            </w:r>
            <w:proofErr w:type="spellEnd"/>
            <w:r>
              <w:rPr>
                <w:rStyle w:val="a5"/>
                <w:lang w:val="en-US"/>
              </w:rPr>
              <w:t>. 73 din 18.04.2024</w:t>
            </w:r>
            <w:r>
              <w:rPr>
                <w:lang w:val="en-US"/>
              </w:rPr>
              <w:t>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Având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vedere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reglementarea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expresă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regimului</w:t>
            </w:r>
            <w:proofErr w:type="spellEnd"/>
            <w:r>
              <w:rPr>
                <w:lang w:val="en-US"/>
              </w:rPr>
              <w:t xml:space="preserve"> special </w:t>
            </w:r>
            <w:proofErr w:type="spellStart"/>
            <w:r>
              <w:rPr>
                <w:lang w:val="en-US"/>
              </w:rPr>
              <w:t>aplicabil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precum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existența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regulament</w:t>
            </w:r>
            <w:proofErr w:type="spellEnd"/>
            <w:r>
              <w:rPr>
                <w:lang w:val="en-US"/>
              </w:rPr>
              <w:t xml:space="preserve"> special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acest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domeniu</w:t>
            </w:r>
            <w:proofErr w:type="spellEnd"/>
            <w:r>
              <w:rPr>
                <w:lang w:val="en-US"/>
              </w:rPr>
              <w:t xml:space="preserve">, se </w:t>
            </w:r>
            <w:proofErr w:type="spellStart"/>
            <w:r>
              <w:rPr>
                <w:lang w:val="en-US"/>
              </w:rPr>
              <w:t>impune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actualizarea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cadrulu</w:t>
            </w:r>
            <w:r>
              <w:rPr>
                <w:rStyle w:val="a5"/>
                <w:lang w:val="en-US"/>
              </w:rPr>
              <w:t>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administrativ</w:t>
            </w:r>
            <w:proofErr w:type="spellEnd"/>
            <w:r>
              <w:rPr>
                <w:rStyle w:val="a5"/>
                <w:lang w:val="en-US"/>
              </w:rPr>
              <w:t xml:space="preserve"> existent </w:t>
            </w:r>
            <w:proofErr w:type="spellStart"/>
            <w:r>
              <w:rPr>
                <w:rStyle w:val="a5"/>
                <w:lang w:val="en-US"/>
              </w:rPr>
              <w:t>în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vederea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corelării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acestuia</w:t>
            </w:r>
            <w:proofErr w:type="spellEnd"/>
            <w:r>
              <w:rPr>
                <w:rStyle w:val="a5"/>
                <w:lang w:val="en-US"/>
              </w:rPr>
              <w:t xml:space="preserve"> cu </w:t>
            </w:r>
            <w:proofErr w:type="spellStart"/>
            <w:r>
              <w:rPr>
                <w:rStyle w:val="a5"/>
                <w:lang w:val="en-US"/>
              </w:rPr>
              <w:t>normele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speciale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aplicabile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Proiectului</w:t>
            </w:r>
            <w:proofErr w:type="spellEnd"/>
            <w:r>
              <w:rPr>
                <w:rStyle w:val="a5"/>
                <w:lang w:val="en-US"/>
              </w:rPr>
              <w:t xml:space="preserve"> II</w:t>
            </w:r>
            <w:r>
              <w:rPr>
                <w:lang w:val="en-US"/>
              </w:rPr>
              <w:t>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Totodată</w:t>
            </w:r>
            <w:proofErr w:type="spellEnd"/>
            <w:r>
              <w:rPr>
                <w:lang w:val="en-US"/>
              </w:rPr>
              <w:t xml:space="preserve">, se </w:t>
            </w:r>
            <w:proofErr w:type="spellStart"/>
            <w:r>
              <w:rPr>
                <w:lang w:val="en-US"/>
              </w:rPr>
              <w:t>propune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abrogarea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prevederilor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Deciziei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Sîngerei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nr</w:t>
            </w:r>
            <w:proofErr w:type="spellEnd"/>
            <w:r>
              <w:rPr>
                <w:lang w:val="en-US"/>
              </w:rPr>
              <w:t xml:space="preserve">. 5/17 din 29.06.2023, cu </w:t>
            </w:r>
            <w:proofErr w:type="spellStart"/>
            <w:r>
              <w:rPr>
                <w:lang w:val="en-US"/>
              </w:rPr>
              <w:t>modificările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ulterioare</w:t>
            </w:r>
            <w:proofErr w:type="spellEnd"/>
            <w:r>
              <w:rPr>
                <w:lang w:val="en-US"/>
              </w:rPr>
              <w:t xml:space="preserve">, care </w:t>
            </w:r>
            <w:proofErr w:type="spellStart"/>
            <w:r>
              <w:rPr>
                <w:lang w:val="en-US"/>
              </w:rPr>
              <w:t>reglementează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activitatea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Comisiei</w:t>
            </w:r>
            <w:proofErr w:type="spellEnd"/>
            <w:r>
              <w:rPr>
                <w:lang w:val="en-US"/>
              </w:rPr>
              <w:t xml:space="preserve"> consultative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domeniul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instituirii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mecanism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administrativ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corespunzător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regimului</w:t>
            </w:r>
            <w:proofErr w:type="spellEnd"/>
            <w:r>
              <w:rPr>
                <w:lang w:val="en-US"/>
              </w:rPr>
              <w:t xml:space="preserve"> special </w:t>
            </w:r>
            <w:proofErr w:type="spellStart"/>
            <w:r>
              <w:rPr>
                <w:lang w:val="en-US"/>
              </w:rPr>
              <w:t>aplicabil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construite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II. </w:t>
            </w:r>
            <w:proofErr w:type="spellStart"/>
            <w:r>
              <w:rPr>
                <w:lang w:val="en-US"/>
              </w:rPr>
              <w:t>Abrogarea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acestor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prevederi</w:t>
            </w:r>
            <w:proofErr w:type="spellEnd"/>
            <w:r>
              <w:rPr>
                <w:lang w:val="en-US"/>
              </w:rPr>
              <w:t xml:space="preserve"> nu </w:t>
            </w:r>
            <w:proofErr w:type="spellStart"/>
            <w:r>
              <w:rPr>
                <w:lang w:val="en-US"/>
              </w:rPr>
              <w:t>urmărește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</w:t>
            </w:r>
            <w:r>
              <w:rPr>
                <w:lang w:val="en-US"/>
              </w:rPr>
              <w:t>ctelor</w:t>
            </w:r>
            <w:proofErr w:type="spellEnd"/>
            <w:r>
              <w:rPr>
                <w:lang w:val="en-US"/>
              </w:rPr>
              <w:t xml:space="preserve"> administrative </w:t>
            </w:r>
            <w:proofErr w:type="spellStart"/>
            <w:r>
              <w:rPr>
                <w:lang w:val="en-US"/>
              </w:rPr>
              <w:t>individuale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emise</w:t>
            </w:r>
            <w:proofErr w:type="spellEnd"/>
            <w:r>
              <w:rPr>
                <w:lang w:val="en-US"/>
              </w:rPr>
              <w:t xml:space="preserve"> anterior </w:t>
            </w:r>
            <w:proofErr w:type="spellStart"/>
            <w:r>
              <w:rPr>
                <w:lang w:val="en-US"/>
              </w:rPr>
              <w:t>sau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raporturilor</w:t>
            </w:r>
            <w:proofErr w:type="spellEnd"/>
            <w:r>
              <w:rPr>
                <w:lang w:val="en-US"/>
              </w:rPr>
              <w:t xml:space="preserve"> locative </w:t>
            </w:r>
            <w:proofErr w:type="spellStart"/>
            <w:r>
              <w:rPr>
                <w:lang w:val="en-US"/>
              </w:rPr>
              <w:t>existente</w:t>
            </w:r>
            <w:proofErr w:type="spellEnd"/>
            <w:r>
              <w:rPr>
                <w:lang w:val="en-US"/>
              </w:rPr>
              <w:t>.</w:t>
            </w:r>
          </w:p>
          <w:p w:rsidR="008D7763" w:rsidRDefault="004B0A1B">
            <w:pPr>
              <w:pStyle w:val="isselectedend"/>
              <w:spacing w:before="0" w:beforeAutospacing="0" w:after="0" w:afterAutospacing="0"/>
              <w:ind w:firstLine="176"/>
              <w:jc w:val="both"/>
              <w:rPr>
                <w:color w:val="000000"/>
                <w:lang w:val="it-IT"/>
              </w:rPr>
            </w:pP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decizie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urmărește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instituirea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unei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Comisii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speciale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și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stabilirea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cadrului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juridic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și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procedural </w:t>
            </w:r>
            <w:proofErr w:type="spellStart"/>
            <w:r>
              <w:rPr>
                <w:rStyle w:val="a5"/>
                <w:b w:val="0"/>
                <w:lang w:val="en-US"/>
              </w:rPr>
              <w:t>aplicabil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activității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acesteia</w:t>
            </w:r>
            <w:proofErr w:type="spellEnd"/>
            <w:r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astfel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încât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examinarea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r>
              <w:rPr>
                <w:lang w:val="en-US"/>
              </w:rPr>
              <w:t>tuațiilor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cererilor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să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realizeze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mod transparent, uniform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conformitate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legislația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vigoare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8D7763" w:rsidRPr="00B00D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tabs>
                <w:tab w:val="left" w:pos="884"/>
                <w:tab w:val="left" w:pos="1196"/>
              </w:tabs>
              <w:jc w:val="both"/>
              <w:rPr>
                <w:b/>
                <w:color w:val="000000"/>
                <w:szCs w:val="22"/>
                <w:lang w:val="en-US" w:eastAsia="en-US"/>
              </w:rPr>
            </w:pPr>
            <w:r>
              <w:rPr>
                <w:b/>
                <w:color w:val="000000"/>
                <w:szCs w:val="22"/>
                <w:lang w:val="en-US"/>
              </w:rPr>
              <w:t xml:space="preserve">3.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Obiectivele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urmărite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și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soluțiile</w:t>
            </w:r>
            <w:proofErr w:type="spellEnd"/>
            <w:r>
              <w:rPr>
                <w:b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Cs w:val="22"/>
                <w:lang w:val="en-US"/>
              </w:rPr>
              <w:t>propuse</w:t>
            </w:r>
            <w:proofErr w:type="spellEnd"/>
          </w:p>
        </w:tc>
      </w:tr>
      <w:tr w:rsidR="008D7763" w:rsidRPr="00B00D50">
        <w:trPr>
          <w:trHeight w:val="27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tabs>
                <w:tab w:val="left" w:pos="72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decizie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urmărește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aducerea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normativ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 xml:space="preserve">existent 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concordanță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prevederile</w:t>
            </w:r>
            <w:proofErr w:type="spellEnd"/>
            <w:r>
              <w:rPr>
                <w:lang w:val="en-US"/>
              </w:rPr>
              <w:t xml:space="preserve"> art. 59 </w:t>
            </w:r>
            <w:proofErr w:type="spellStart"/>
            <w:r>
              <w:rPr>
                <w:lang w:val="en-US"/>
              </w:rPr>
              <w:t>alin</w:t>
            </w:r>
            <w:proofErr w:type="spellEnd"/>
            <w:r>
              <w:rPr>
                <w:lang w:val="en-US"/>
              </w:rPr>
              <w:t xml:space="preserve">. (3²) </w:t>
            </w:r>
            <w:proofErr w:type="gramStart"/>
            <w:r>
              <w:rPr>
                <w:lang w:val="en-US"/>
              </w:rPr>
              <w:t>din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nr</w:t>
            </w:r>
            <w:proofErr w:type="spellEnd"/>
            <w:r>
              <w:rPr>
                <w:lang w:val="en-US"/>
              </w:rPr>
              <w:t xml:space="preserve">. 75/2015, </w:t>
            </w:r>
            <w:proofErr w:type="spellStart"/>
            <w:r>
              <w:rPr>
                <w:lang w:val="en-US"/>
              </w:rPr>
              <w:t>instituirea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Comisii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selectarea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beneficiarilor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examinarea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situației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beneficiarilor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de </w:t>
            </w:r>
            <w:proofErr w:type="spellStart"/>
            <w:r>
              <w:rPr>
                <w:lang w:val="en-US"/>
              </w:rPr>
              <w:t>locuințe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rStyle w:val="a5"/>
                <w:b w:val="0"/>
                <w:lang w:val="en-US"/>
              </w:rPr>
              <w:t xml:space="preserve">de </w:t>
            </w:r>
            <w:proofErr w:type="spellStart"/>
            <w:r>
              <w:rPr>
                <w:rStyle w:val="a5"/>
                <w:b w:val="0"/>
                <w:lang w:val="en-US"/>
              </w:rPr>
              <w:t>construcție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b w:val="0"/>
                <w:lang w:val="en-US"/>
              </w:rPr>
              <w:t>locuințelor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pentru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păturile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social/economic </w:t>
            </w:r>
            <w:proofErr w:type="spellStart"/>
            <w:r>
              <w:rPr>
                <w:rStyle w:val="a5"/>
                <w:b w:val="0"/>
                <w:lang w:val="en-US"/>
              </w:rPr>
              <w:t>vulnerabile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II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aplicarea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unic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examinarea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cererilor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solicitanților</w:t>
            </w:r>
            <w:proofErr w:type="spellEnd"/>
            <w:r>
              <w:rPr>
                <w:lang w:val="en-US"/>
              </w:rPr>
              <w:t xml:space="preserve">; </w:t>
            </w:r>
          </w:p>
          <w:p w:rsidR="008D7763" w:rsidRDefault="004B0A1B">
            <w:pPr>
              <w:pStyle w:val="pdq2pgselectionanchorcontainer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Soluția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propusă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instituirea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Comisiei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speciale</w:t>
            </w:r>
            <w:proofErr w:type="spellEnd"/>
            <w:r>
              <w:rPr>
                <w:b/>
                <w:lang w:val="en-US"/>
              </w:rPr>
              <w:t xml:space="preserve">, </w:t>
            </w:r>
            <w:r>
              <w:rPr>
                <w:lang w:val="en-US"/>
              </w:rPr>
              <w:t>c</w:t>
            </w:r>
            <w:r>
              <w:rPr>
                <w:lang w:val="en-US"/>
              </w:rPr>
              <w:t xml:space="preserve">are </w:t>
            </w:r>
            <w:proofErr w:type="spellStart"/>
            <w:r>
              <w:rPr>
                <w:lang w:val="en-US"/>
              </w:rPr>
              <w:t>își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desfășura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activitatea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conformitate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rStyle w:val="a5"/>
                <w:b w:val="0"/>
                <w:lang w:val="en-US"/>
              </w:rPr>
              <w:t>Regulamentul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cu </w:t>
            </w:r>
            <w:proofErr w:type="spellStart"/>
            <w:r>
              <w:rPr>
                <w:rStyle w:val="a5"/>
                <w:b w:val="0"/>
                <w:lang w:val="en-US"/>
              </w:rPr>
              <w:t>privire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la </w:t>
            </w:r>
            <w:proofErr w:type="spellStart"/>
            <w:r>
              <w:rPr>
                <w:rStyle w:val="a5"/>
                <w:b w:val="0"/>
                <w:lang w:val="en-US"/>
              </w:rPr>
              <w:t>modul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și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condițiile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de </w:t>
            </w:r>
            <w:proofErr w:type="spellStart"/>
            <w:r>
              <w:rPr>
                <w:rStyle w:val="a5"/>
                <w:b w:val="0"/>
                <w:lang w:val="en-US"/>
              </w:rPr>
              <w:t>desfășurare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b w:val="0"/>
                <w:lang w:val="en-US"/>
              </w:rPr>
              <w:t>Proiectului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de </w:t>
            </w:r>
            <w:proofErr w:type="spellStart"/>
            <w:r>
              <w:rPr>
                <w:rStyle w:val="a5"/>
                <w:b w:val="0"/>
                <w:lang w:val="en-US"/>
              </w:rPr>
              <w:t>construcție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b w:val="0"/>
                <w:lang w:val="en-US"/>
              </w:rPr>
              <w:t>locuințelor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pentru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păturile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social/economic </w:t>
            </w:r>
            <w:proofErr w:type="spellStart"/>
            <w:r>
              <w:rPr>
                <w:rStyle w:val="a5"/>
                <w:b w:val="0"/>
                <w:lang w:val="en-US"/>
              </w:rPr>
              <w:t>vulnerabile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II</w:t>
            </w:r>
            <w:r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aprobat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Ordinul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nr</w:t>
            </w:r>
            <w:proofErr w:type="spellEnd"/>
            <w:r>
              <w:rPr>
                <w:lang w:val="en-US"/>
              </w:rPr>
              <w:t xml:space="preserve">. 75 din 14.05.2014, cu </w:t>
            </w:r>
            <w:proofErr w:type="spellStart"/>
            <w:r>
              <w:rPr>
                <w:lang w:val="en-US"/>
              </w:rPr>
              <w:t>modi</w:t>
            </w:r>
            <w:r>
              <w:rPr>
                <w:lang w:val="en-US"/>
              </w:rPr>
              <w:t>ficările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ulterioare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legislația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vigoare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precum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abrogarea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prevederilor</w:t>
            </w:r>
            <w:proofErr w:type="spellEnd"/>
            <w:r>
              <w:rPr>
                <w:bCs/>
                <w:lang w:val="en-US"/>
              </w:rPr>
              <w:t xml:space="preserve"> care </w:t>
            </w:r>
            <w:proofErr w:type="spellStart"/>
            <w:r>
              <w:rPr>
                <w:bCs/>
                <w:lang w:val="en-US"/>
              </w:rPr>
              <w:t>reglementează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activitatea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Comisiei</w:t>
            </w:r>
            <w:proofErr w:type="spellEnd"/>
            <w:r>
              <w:rPr>
                <w:bCs/>
                <w:lang w:val="en-US"/>
              </w:rPr>
              <w:t xml:space="preserve"> consultative </w:t>
            </w:r>
            <w:proofErr w:type="spellStart"/>
            <w:r>
              <w:rPr>
                <w:bCs/>
                <w:lang w:val="en-US"/>
              </w:rPr>
              <w:t>pentru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domeniul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fără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afecta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aceasta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valabilitatea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efectele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actelor</w:t>
            </w:r>
            <w:proofErr w:type="spellEnd"/>
            <w:r>
              <w:rPr>
                <w:lang w:val="en-US"/>
              </w:rPr>
              <w:t xml:space="preserve"> administrative </w:t>
            </w:r>
            <w:proofErr w:type="spellStart"/>
            <w:r>
              <w:rPr>
                <w:lang w:val="en-US"/>
              </w:rPr>
              <w:t>individuale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</w:t>
            </w:r>
            <w:r>
              <w:rPr>
                <w:lang w:val="en-US"/>
              </w:rPr>
              <w:t>mise</w:t>
            </w:r>
            <w:proofErr w:type="spellEnd"/>
            <w:r>
              <w:rPr>
                <w:lang w:val="en-US"/>
              </w:rPr>
              <w:t xml:space="preserve"> anterior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ale </w:t>
            </w:r>
            <w:proofErr w:type="spellStart"/>
            <w:r>
              <w:rPr>
                <w:lang w:val="en-US"/>
              </w:rPr>
              <w:t>contractelor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locațiune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încheiate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beneficiarii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8D7763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msonormalcxspmiddle"/>
              <w:jc w:val="both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</w:rPr>
              <w:t xml:space="preserve">4. </w:t>
            </w:r>
            <w:r>
              <w:rPr>
                <w:b/>
                <w:color w:val="000000"/>
                <w:lang w:val="ro-RO"/>
              </w:rPr>
              <w:t>Analiza impactului de reglementare</w:t>
            </w:r>
          </w:p>
        </w:tc>
      </w:tr>
      <w:tr w:rsidR="008D7763" w:rsidRPr="00B00D50">
        <w:trPr>
          <w:trHeight w:val="4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Proiectul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decizie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înregistrează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careva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impacturi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costuri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respectiv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necesită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alocarea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mijloacelor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financiare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suplimentare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din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bugetul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raional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D7763" w:rsidRPr="00B00D50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1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Compatibilitatea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actului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normative cu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legislația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UE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„Nu este aplicabil”.</w:t>
            </w:r>
          </w:p>
        </w:tc>
      </w:tr>
      <w:tr w:rsidR="008D7763" w:rsidRPr="00B00D50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Avizarea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consultarea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publică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actului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normative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„Nu este aplicabil”.</w:t>
            </w:r>
          </w:p>
        </w:tc>
      </w:tr>
      <w:tr w:rsidR="008D7763" w:rsidRPr="00B00D50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Concluziile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expertizelor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„Nu este aplicabil”.</w:t>
            </w:r>
          </w:p>
        </w:tc>
      </w:tr>
      <w:tr w:rsidR="008D7763" w:rsidRPr="00B00D50">
        <w:trPr>
          <w:trHeight w:val="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color w:val="000000"/>
                <w:lang w:val="en-US" w:eastAsia="en-US"/>
              </w:rPr>
            </w:pPr>
            <w:r>
              <w:rPr>
                <w:b/>
                <w:color w:val="000000"/>
                <w:lang w:val="en-US"/>
              </w:rPr>
              <w:t xml:space="preserve">8. </w:t>
            </w:r>
            <w:proofErr w:type="spellStart"/>
            <w:r>
              <w:rPr>
                <w:b/>
                <w:color w:val="000000"/>
                <w:lang w:val="en-US"/>
              </w:rPr>
              <w:t>Modul</w:t>
            </w:r>
            <w:proofErr w:type="spellEnd"/>
            <w:r>
              <w:rPr>
                <w:b/>
                <w:color w:val="000000"/>
                <w:lang w:val="en-US"/>
              </w:rPr>
              <w:t xml:space="preserve"> de </w:t>
            </w:r>
            <w:proofErr w:type="spellStart"/>
            <w:r>
              <w:rPr>
                <w:b/>
                <w:color w:val="000000"/>
                <w:lang w:val="en-US"/>
              </w:rPr>
              <w:t>încorporare</w:t>
            </w:r>
            <w:proofErr w:type="spellEnd"/>
            <w:r>
              <w:rPr>
                <w:b/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b/>
                <w:color w:val="000000"/>
                <w:lang w:val="en-US"/>
              </w:rPr>
              <w:t>actului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în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cadrul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normativ</w:t>
            </w:r>
            <w:proofErr w:type="spellEnd"/>
            <w:r>
              <w:rPr>
                <w:b/>
                <w:color w:val="000000"/>
                <w:lang w:val="en-US"/>
              </w:rPr>
              <w:t xml:space="preserve"> existent </w:t>
            </w:r>
          </w:p>
        </w:tc>
      </w:tr>
      <w:tr w:rsidR="008D7763" w:rsidRPr="00B00D50">
        <w:trPr>
          <w:trHeight w:val="3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pStyle w:val="pdq2pgselectionanchorcontainer"/>
              <w:jc w:val="both"/>
              <w:rPr>
                <w:color w:val="000000"/>
                <w:lang w:val="en-US" w:eastAsia="en-US"/>
              </w:rPr>
            </w:pPr>
            <w:proofErr w:type="spellStart"/>
            <w:r>
              <w:rPr>
                <w:lang w:val="en-US"/>
              </w:rPr>
              <w:t>Adoptarea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determina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actualizarea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cadrului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administrativ</w:t>
            </w:r>
            <w:proofErr w:type="spellEnd"/>
            <w:r>
              <w:rPr>
                <w:rStyle w:val="a5"/>
                <w:lang w:val="en-US"/>
              </w:rPr>
              <w:t xml:space="preserve"> existent </w:t>
            </w:r>
            <w:proofErr w:type="spellStart"/>
            <w:r>
              <w:rPr>
                <w:rStyle w:val="a5"/>
                <w:lang w:val="en-US"/>
              </w:rPr>
              <w:t>privind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organizarea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și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activitatea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Comisiei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pentru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domeniul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locuințelor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în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aplicării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regimului</w:t>
            </w:r>
            <w:proofErr w:type="spellEnd"/>
            <w:r>
              <w:rPr>
                <w:lang w:val="en-US"/>
              </w:rPr>
              <w:t xml:space="preserve"> special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aferent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Proiectului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rStyle w:val="a5"/>
                <w:b w:val="0"/>
                <w:lang w:val="en-US"/>
              </w:rPr>
              <w:t xml:space="preserve">de </w:t>
            </w:r>
            <w:proofErr w:type="spellStart"/>
            <w:r>
              <w:rPr>
                <w:rStyle w:val="a5"/>
                <w:b w:val="0"/>
                <w:lang w:val="en-US"/>
              </w:rPr>
              <w:t>construcție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a </w:t>
            </w:r>
            <w:proofErr w:type="spellStart"/>
            <w:r>
              <w:rPr>
                <w:rStyle w:val="a5"/>
                <w:b w:val="0"/>
                <w:lang w:val="en-US"/>
              </w:rPr>
              <w:t>locuințelor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pentru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</w:t>
            </w:r>
            <w:proofErr w:type="spellStart"/>
            <w:r>
              <w:rPr>
                <w:rStyle w:val="a5"/>
                <w:b w:val="0"/>
                <w:lang w:val="en-US"/>
              </w:rPr>
              <w:t>păturile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social/economic </w:t>
            </w:r>
            <w:proofErr w:type="spellStart"/>
            <w:r>
              <w:rPr>
                <w:rStyle w:val="a5"/>
                <w:b w:val="0"/>
                <w:lang w:val="en-US"/>
              </w:rPr>
              <w:t>vulnerabile</w:t>
            </w:r>
            <w:proofErr w:type="spellEnd"/>
            <w:r>
              <w:rPr>
                <w:rStyle w:val="a5"/>
                <w:b w:val="0"/>
                <w:lang w:val="en-US"/>
              </w:rPr>
              <w:t xml:space="preserve"> II</w:t>
            </w:r>
            <w:r>
              <w:rPr>
                <w:lang w:val="en-US"/>
              </w:rPr>
              <w:t xml:space="preserve">. </w:t>
            </w:r>
          </w:p>
        </w:tc>
      </w:tr>
      <w:tr w:rsidR="008D7763" w:rsidRPr="00B00D50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3" w:rsidRDefault="004B0A1B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9. </w:t>
            </w:r>
            <w:proofErr w:type="spellStart"/>
            <w:r>
              <w:rPr>
                <w:b/>
                <w:color w:val="000000"/>
                <w:lang w:val="en-US"/>
              </w:rPr>
              <w:t>Măsurile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necesare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pentru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implementarea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prevederilor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proiectului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actului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normativ</w:t>
            </w:r>
            <w:proofErr w:type="spellEnd"/>
            <w:r>
              <w:rPr>
                <w:b/>
                <w:color w:val="000000"/>
                <w:lang w:val="en-US"/>
              </w:rPr>
              <w:t xml:space="preserve"> - </w:t>
            </w:r>
            <w:r>
              <w:rPr>
                <w:color w:val="000000"/>
                <w:lang w:val="ro-RO"/>
              </w:rPr>
              <w:t>„Nu este aplicabil”.</w:t>
            </w:r>
          </w:p>
        </w:tc>
      </w:tr>
    </w:tbl>
    <w:p w:rsidR="008D7763" w:rsidRDefault="008D7763">
      <w:pPr>
        <w:jc w:val="center"/>
        <w:rPr>
          <w:b/>
          <w:color w:val="000000"/>
          <w:lang w:val="en-US"/>
        </w:rPr>
      </w:pPr>
    </w:p>
    <w:tbl>
      <w:tblPr>
        <w:tblW w:w="5093" w:type="pct"/>
        <w:tblInd w:w="-176" w:type="dxa"/>
        <w:tblLook w:val="04A0" w:firstRow="1" w:lastRow="0" w:firstColumn="1" w:lastColumn="0" w:noHBand="0" w:noVBand="1"/>
      </w:tblPr>
      <w:tblGrid>
        <w:gridCol w:w="4821"/>
        <w:gridCol w:w="4927"/>
      </w:tblGrid>
      <w:tr w:rsidR="008D7763" w:rsidRPr="00B00D50">
        <w:trPr>
          <w:trHeight w:val="983"/>
        </w:trPr>
        <w:tc>
          <w:tcPr>
            <w:tcW w:w="2473" w:type="pct"/>
          </w:tcPr>
          <w:p w:rsidR="008D7763" w:rsidRDefault="004B0A1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ÎNTOCMIT</w:t>
            </w:r>
          </w:p>
          <w:p w:rsidR="008D7763" w:rsidRDefault="004B0A1B">
            <w:pPr>
              <w:ind w:left="-284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Secretara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interimară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a CR</w:t>
            </w:r>
          </w:p>
          <w:p w:rsidR="008D7763" w:rsidRDefault="004B0A1B">
            <w:pPr>
              <w:ind w:left="-284"/>
              <w:jc w:val="center"/>
              <w:rPr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Angela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Mihaliuc</w:t>
            </w:r>
            <w:proofErr w:type="spellEnd"/>
          </w:p>
          <w:p w:rsidR="008D7763" w:rsidRDefault="004B0A1B">
            <w:pPr>
              <w:jc w:val="center"/>
              <w:rPr>
                <w:sz w:val="22"/>
                <w:lang w:val="it-IT"/>
              </w:rPr>
            </w:pPr>
            <w:r>
              <w:rPr>
                <w:sz w:val="18"/>
                <w:lang w:val="ro-RO"/>
              </w:rPr>
              <w:t>________________________________</w:t>
            </w:r>
          </w:p>
        </w:tc>
        <w:tc>
          <w:tcPr>
            <w:tcW w:w="2527" w:type="pct"/>
          </w:tcPr>
          <w:p w:rsidR="008D7763" w:rsidRDefault="004B0A1B">
            <w:pPr>
              <w:tabs>
                <w:tab w:val="left" w:pos="1788"/>
                <w:tab w:val="center" w:pos="2356"/>
              </w:tabs>
              <w:contextualSpacing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COORDONAT</w:t>
            </w:r>
          </w:p>
          <w:p w:rsidR="008D7763" w:rsidRDefault="004B0A1B">
            <w:pPr>
              <w:tabs>
                <w:tab w:val="left" w:pos="1788"/>
                <w:tab w:val="center" w:pos="2356"/>
              </w:tabs>
              <w:contextualSpacing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Vicepreședinta raionului</w:t>
            </w:r>
          </w:p>
          <w:p w:rsidR="008D7763" w:rsidRDefault="004B0A1B">
            <w:pPr>
              <w:tabs>
                <w:tab w:val="left" w:pos="1788"/>
                <w:tab w:val="center" w:pos="2356"/>
              </w:tabs>
              <w:contextualSpacing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Vera SERBUȘCA</w:t>
            </w:r>
          </w:p>
          <w:p w:rsidR="008D7763" w:rsidRDefault="004B0A1B">
            <w:pPr>
              <w:tabs>
                <w:tab w:val="left" w:pos="1788"/>
                <w:tab w:val="center" w:pos="2356"/>
              </w:tabs>
              <w:contextualSpacing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_________________________</w:t>
            </w:r>
          </w:p>
        </w:tc>
      </w:tr>
    </w:tbl>
    <w:p w:rsidR="008D7763" w:rsidRDefault="008D7763">
      <w:pPr>
        <w:jc w:val="center"/>
        <w:rPr>
          <w:b/>
          <w:color w:val="000000"/>
          <w:lang w:val="ro-RO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jc w:val="center"/>
        <w:rPr>
          <w:b/>
          <w:color w:val="000000"/>
          <w:lang w:val="en-US"/>
        </w:rPr>
      </w:pPr>
    </w:p>
    <w:p w:rsidR="008D7763" w:rsidRDefault="008D7763">
      <w:pPr>
        <w:rPr>
          <w:lang w:val="en-US"/>
        </w:rPr>
        <w:sectPr w:rsidR="008D7763">
          <w:pgSz w:w="11906" w:h="16838"/>
          <w:pgMar w:top="289" w:right="851" w:bottom="295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1472" w:tblpY="403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4"/>
        <w:gridCol w:w="6021"/>
        <w:gridCol w:w="1705"/>
      </w:tblGrid>
      <w:tr w:rsidR="008D7763">
        <w:trPr>
          <w:trHeight w:val="1702"/>
        </w:trPr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63" w:rsidRDefault="004B0A1B">
            <w:pPr>
              <w:contextualSpacing/>
              <w:rPr>
                <w:lang w:val="ro-RO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margin">
                    <wp:posOffset>100330</wp:posOffset>
                  </wp:positionH>
                  <wp:positionV relativeFrom="margin">
                    <wp:posOffset>158115</wp:posOffset>
                  </wp:positionV>
                  <wp:extent cx="676275" cy="819150"/>
                  <wp:effectExtent l="0" t="0" r="9525" b="0"/>
                  <wp:wrapNone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63" w:rsidRDefault="008D7763">
            <w:pPr>
              <w:contextualSpacing/>
              <w:rPr>
                <w:lang w:val="ro-RO"/>
              </w:rPr>
            </w:pPr>
          </w:p>
          <w:p w:rsidR="008D7763" w:rsidRDefault="004B0A1B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  <w:r>
              <w:rPr>
                <w:rFonts w:eastAsiaTheme="minorEastAsia"/>
                <w:sz w:val="24"/>
                <w:szCs w:val="24"/>
                <w:lang w:val="it-IT"/>
              </w:rPr>
              <w:t>REPUBLICA  MOLDOVA</w:t>
            </w:r>
          </w:p>
          <w:p w:rsidR="008D7763" w:rsidRDefault="008D7763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</w:p>
          <w:p w:rsidR="008D7763" w:rsidRDefault="004B0A1B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  <w:r>
              <w:rPr>
                <w:rFonts w:eastAsiaTheme="minorEastAsia"/>
                <w:sz w:val="24"/>
                <w:szCs w:val="24"/>
                <w:lang w:val="it-IT"/>
              </w:rPr>
              <w:t>CONSILIUL  RAIONAL</w:t>
            </w:r>
          </w:p>
          <w:p w:rsidR="008D7763" w:rsidRDefault="004B0A1B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</w:t>
            </w:r>
            <w:r>
              <w:rPr>
                <w:sz w:val="24"/>
                <w:szCs w:val="24"/>
                <w:lang w:val="ro-RO"/>
              </w:rPr>
              <w:t>ÎNGEREI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763" w:rsidRDefault="004B0A1B">
            <w:pPr>
              <w:contextualSpacing/>
              <w:jc w:val="center"/>
              <w:rPr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0" t="0" r="17780" b="1016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D7763" w:rsidRDefault="004B0A1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670560" cy="858520"/>
                  <wp:effectExtent l="0" t="0" r="15240" b="1778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988" cy="89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763">
        <w:trPr>
          <w:trHeight w:val="155"/>
        </w:trPr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:rsidR="008D7763" w:rsidRDefault="008D7763">
            <w:pPr>
              <w:contextualSpacing/>
              <w:rPr>
                <w:b/>
                <w:lang w:val="ro-RO"/>
              </w:rPr>
            </w:pPr>
          </w:p>
        </w:tc>
      </w:tr>
    </w:tbl>
    <w:p w:rsidR="008D7763" w:rsidRDefault="008D7763">
      <w:pPr>
        <w:pStyle w:val="1"/>
        <w:tabs>
          <w:tab w:val="left" w:pos="567"/>
        </w:tabs>
        <w:jc w:val="center"/>
        <w:rPr>
          <w:bCs/>
          <w:sz w:val="22"/>
          <w:szCs w:val="22"/>
          <w:lang w:val="fr-FR"/>
        </w:rPr>
      </w:pPr>
    </w:p>
    <w:p w:rsidR="008D7763" w:rsidRDefault="004B0A1B">
      <w:pPr>
        <w:pStyle w:val="1"/>
        <w:tabs>
          <w:tab w:val="left" w:pos="567"/>
        </w:tabs>
        <w:jc w:val="center"/>
        <w:rPr>
          <w:bCs/>
          <w:sz w:val="22"/>
          <w:szCs w:val="22"/>
          <w:lang w:val="fr-FR"/>
        </w:rPr>
      </w:pPr>
      <w:r>
        <w:rPr>
          <w:bCs/>
          <w:sz w:val="22"/>
          <w:szCs w:val="22"/>
          <w:lang w:val="fr-FR"/>
        </w:rPr>
        <w:t>PROIECT DE DECIZIE Nr. _____</w:t>
      </w:r>
    </w:p>
    <w:p w:rsidR="008D7763" w:rsidRDefault="004B0A1B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din “______”____________ 2026</w:t>
      </w:r>
    </w:p>
    <w:p w:rsidR="008D7763" w:rsidRDefault="004B0A1B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or. Sîngerei</w:t>
      </w:r>
    </w:p>
    <w:p w:rsidR="008D7763" w:rsidRDefault="008D7763">
      <w:pPr>
        <w:rPr>
          <w:b/>
          <w:sz w:val="13"/>
          <w:szCs w:val="13"/>
          <w:lang w:val="en-US"/>
        </w:rPr>
      </w:pPr>
    </w:p>
    <w:p w:rsidR="008D7763" w:rsidRDefault="004B0A1B" w:rsidP="00B00D50">
      <w:pPr>
        <w:tabs>
          <w:tab w:val="left" w:pos="567"/>
        </w:tabs>
        <w:spacing w:line="276" w:lineRule="auto"/>
        <w:contextualSpacing/>
        <w:jc w:val="both"/>
        <w:rPr>
          <w:b/>
          <w:lang w:val="en-US"/>
        </w:rPr>
      </w:pPr>
      <w:r>
        <w:rPr>
          <w:b/>
          <w:lang w:val="en-US"/>
        </w:rPr>
        <w:t xml:space="preserve">Cu </w:t>
      </w:r>
      <w:proofErr w:type="spellStart"/>
      <w:r>
        <w:rPr>
          <w:b/>
          <w:lang w:val="en-US"/>
        </w:rPr>
        <w:t>privire</w:t>
      </w:r>
      <w:proofErr w:type="spellEnd"/>
      <w:r>
        <w:rPr>
          <w:b/>
          <w:lang w:val="en-US"/>
        </w:rPr>
        <w:t xml:space="preserve"> la </w:t>
      </w:r>
      <w:proofErr w:type="spellStart"/>
      <w:r>
        <w:rPr>
          <w:b/>
          <w:lang w:val="en-US"/>
        </w:rPr>
        <w:t>instituirea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Comisiei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speciale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pentru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examinarea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cererilor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și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selectarea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beneficiarilor</w:t>
      </w:r>
      <w:proofErr w:type="spellEnd"/>
      <w:r>
        <w:rPr>
          <w:b/>
          <w:lang w:val="en-US"/>
        </w:rPr>
        <w:t xml:space="preserve"> de </w:t>
      </w:r>
      <w:proofErr w:type="spellStart"/>
      <w:r>
        <w:rPr>
          <w:b/>
          <w:lang w:val="en-US"/>
        </w:rPr>
        <w:t>locuințe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sociale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construite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în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cadrul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Proiectului</w:t>
      </w:r>
      <w:proofErr w:type="spellEnd"/>
      <w:r>
        <w:rPr>
          <w:b/>
          <w:lang w:val="en-US"/>
        </w:rPr>
        <w:t xml:space="preserve"> de </w:t>
      </w:r>
      <w:proofErr w:type="spellStart"/>
      <w:r>
        <w:rPr>
          <w:b/>
          <w:lang w:val="en-US"/>
        </w:rPr>
        <w:t>construcție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locuințelor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pentru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păturile</w:t>
      </w:r>
      <w:proofErr w:type="spellEnd"/>
      <w:r>
        <w:rPr>
          <w:b/>
          <w:lang w:val="en-US"/>
        </w:rPr>
        <w:t xml:space="preserve"> social/econo</w:t>
      </w:r>
      <w:r>
        <w:rPr>
          <w:b/>
          <w:lang w:val="en-US"/>
        </w:rPr>
        <w:t xml:space="preserve">mic </w:t>
      </w:r>
      <w:proofErr w:type="spellStart"/>
      <w:r>
        <w:rPr>
          <w:b/>
          <w:lang w:val="en-US"/>
        </w:rPr>
        <w:t>vulnerabile</w:t>
      </w:r>
      <w:proofErr w:type="spellEnd"/>
      <w:r>
        <w:rPr>
          <w:b/>
          <w:lang w:val="en-US"/>
        </w:rPr>
        <w:t xml:space="preserve"> II</w:t>
      </w:r>
    </w:p>
    <w:p w:rsidR="008D7763" w:rsidRDefault="008D7763" w:rsidP="00B00D50">
      <w:pPr>
        <w:tabs>
          <w:tab w:val="left" w:pos="567"/>
        </w:tabs>
        <w:spacing w:line="276" w:lineRule="auto"/>
        <w:contextualSpacing/>
        <w:jc w:val="both"/>
        <w:rPr>
          <w:b/>
          <w:sz w:val="16"/>
          <w:szCs w:val="16"/>
          <w:lang w:val="en-US"/>
        </w:rPr>
      </w:pPr>
    </w:p>
    <w:p w:rsidR="008D7763" w:rsidRDefault="004B0A1B" w:rsidP="00B00D50">
      <w:pPr>
        <w:tabs>
          <w:tab w:val="left" w:pos="567"/>
        </w:tabs>
        <w:spacing w:line="276" w:lineRule="auto"/>
        <w:contextualSpacing/>
        <w:jc w:val="both"/>
        <w:rPr>
          <w:lang w:val="en-US"/>
        </w:rPr>
      </w:pPr>
      <w:r>
        <w:rPr>
          <w:lang w:val="ro-RO"/>
        </w:rPr>
        <w:tab/>
        <w:t xml:space="preserve">Având în vedere: Nota de fundamentare </w:t>
      </w:r>
      <w:r>
        <w:rPr>
          <w:lang w:val="en-US"/>
        </w:rPr>
        <w:t xml:space="preserve">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instituirea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Comisiei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examinarea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selectarea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beneficiarilor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locuințe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construite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cadrul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Proiectului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construcție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locuințelor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păturil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social/economic </w:t>
      </w:r>
      <w:proofErr w:type="spellStart"/>
      <w:r>
        <w:rPr>
          <w:lang w:val="en-US"/>
        </w:rPr>
        <w:t>vulnerabile</w:t>
      </w:r>
      <w:proofErr w:type="spellEnd"/>
      <w:r>
        <w:rPr>
          <w:lang w:val="en-US"/>
        </w:rPr>
        <w:t xml:space="preserve"> II</w:t>
      </w:r>
      <w:r>
        <w:rPr>
          <w:rFonts w:eastAsiaTheme="minorHAnsi"/>
          <w:shd w:val="clear" w:color="auto" w:fill="FFFFFF"/>
          <w:lang w:val="en-US" w:eastAsia="en-US"/>
        </w:rPr>
        <w:t>;</w:t>
      </w:r>
    </w:p>
    <w:p w:rsidR="008D7763" w:rsidRDefault="004B0A1B" w:rsidP="00B00D50">
      <w:pPr>
        <w:tabs>
          <w:tab w:val="left" w:pos="567"/>
        </w:tabs>
        <w:spacing w:line="276" w:lineRule="auto"/>
        <w:jc w:val="both"/>
        <w:rPr>
          <w:lang w:val="en-US"/>
        </w:rPr>
      </w:pPr>
      <w:r>
        <w:rPr>
          <w:lang w:val="ro-RO"/>
        </w:rPr>
        <w:tab/>
        <w:t xml:space="preserve">În temeiul art. 43 alin. (1) lit. h) și alin. (2) al Legii privind administraţia publică locală nr. 436/2006, </w:t>
      </w:r>
      <w:r>
        <w:rPr>
          <w:rStyle w:val="a5"/>
          <w:b w:val="0"/>
          <w:lang w:val="en-US"/>
        </w:rPr>
        <w:t xml:space="preserve">art. </w:t>
      </w:r>
      <w:proofErr w:type="gramStart"/>
      <w:r>
        <w:rPr>
          <w:rStyle w:val="a5"/>
          <w:b w:val="0"/>
          <w:lang w:val="en-US"/>
        </w:rPr>
        <w:t>59</w:t>
      </w:r>
      <w:proofErr w:type="gramEnd"/>
      <w:r>
        <w:rPr>
          <w:rStyle w:val="a5"/>
          <w:b w:val="0"/>
          <w:lang w:val="en-US"/>
        </w:rPr>
        <w:t xml:space="preserve"> </w:t>
      </w:r>
      <w:proofErr w:type="spellStart"/>
      <w:r>
        <w:rPr>
          <w:rStyle w:val="a5"/>
          <w:b w:val="0"/>
          <w:lang w:val="en-US"/>
        </w:rPr>
        <w:t>alin</w:t>
      </w:r>
      <w:proofErr w:type="spellEnd"/>
      <w:r>
        <w:rPr>
          <w:rStyle w:val="a5"/>
          <w:b w:val="0"/>
          <w:lang w:val="en-US"/>
        </w:rPr>
        <w:t xml:space="preserve">. (3²) </w:t>
      </w:r>
      <w:proofErr w:type="gramStart"/>
      <w:r>
        <w:rPr>
          <w:rStyle w:val="a5"/>
          <w:b w:val="0"/>
          <w:lang w:val="en-US"/>
        </w:rPr>
        <w:t>din</w:t>
      </w:r>
      <w:proofErr w:type="gramEnd"/>
      <w:r>
        <w:rPr>
          <w:rStyle w:val="a5"/>
          <w:lang w:val="en-US"/>
        </w:rPr>
        <w:t xml:space="preserve"> </w:t>
      </w:r>
      <w:r>
        <w:rPr>
          <w:lang w:val="ro-RO"/>
        </w:rPr>
        <w:t xml:space="preserve">Legea nr. 75/2015 </w:t>
      </w:r>
      <w:r>
        <w:rPr>
          <w:bCs/>
          <w:lang w:val="en-US"/>
        </w:rPr>
        <w:t xml:space="preserve">cu </w:t>
      </w:r>
      <w:proofErr w:type="spellStart"/>
      <w:r>
        <w:rPr>
          <w:bCs/>
          <w:lang w:val="en-US"/>
        </w:rPr>
        <w:t>privire</w:t>
      </w:r>
      <w:proofErr w:type="spellEnd"/>
      <w:r>
        <w:rPr>
          <w:bCs/>
          <w:lang w:val="en-US"/>
        </w:rPr>
        <w:t xml:space="preserve"> la </w:t>
      </w:r>
      <w:proofErr w:type="spellStart"/>
      <w:r>
        <w:rPr>
          <w:bCs/>
          <w:lang w:val="en-US"/>
        </w:rPr>
        <w:t>locuinţe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100/2017</w:t>
      </w:r>
      <w:proofErr w:type="gramEnd"/>
      <w:r>
        <w:rPr>
          <w:lang w:val="en-US"/>
        </w:rPr>
        <w:t xml:space="preserve">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actele</w:t>
      </w:r>
      <w:proofErr w:type="spellEnd"/>
      <w:r>
        <w:rPr>
          <w:lang w:val="en-US"/>
        </w:rPr>
        <w:t xml:space="preserve"> normat</w:t>
      </w:r>
      <w:r>
        <w:rPr>
          <w:lang w:val="en-US"/>
        </w:rPr>
        <w:t xml:space="preserve">ive, </w:t>
      </w:r>
      <w:proofErr w:type="spellStart"/>
      <w:r>
        <w:rPr>
          <w:lang w:val="en-US"/>
        </w:rPr>
        <w:t>Ordinului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75/2014 al </w:t>
      </w:r>
      <w:proofErr w:type="spellStart"/>
      <w:r>
        <w:rPr>
          <w:lang w:val="en-US"/>
        </w:rPr>
        <w:t>Ministerului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Dezvoltării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Construcțiilor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Regulamentului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modul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condițiile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desfășurare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Proiectului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construcție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locuințelor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păturile</w:t>
      </w:r>
      <w:proofErr w:type="spellEnd"/>
      <w:r>
        <w:rPr>
          <w:lang w:val="en-US"/>
        </w:rPr>
        <w:t xml:space="preserve"> social/economic </w:t>
      </w:r>
      <w:proofErr w:type="spellStart"/>
      <w:r>
        <w:rPr>
          <w:lang w:val="en-US"/>
        </w:rPr>
        <w:t>vulnerabil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II, cu </w:t>
      </w:r>
      <w:proofErr w:type="spellStart"/>
      <w:r>
        <w:rPr>
          <w:lang w:val="en-US"/>
        </w:rPr>
        <w:t>modificările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>
        <w:rPr>
          <w:lang w:val="en-US"/>
        </w:rPr>
        <w:t>,</w:t>
      </w:r>
    </w:p>
    <w:p w:rsidR="008D7763" w:rsidRDefault="004B0A1B" w:rsidP="00B00D50">
      <w:pPr>
        <w:pStyle w:val="11"/>
        <w:tabs>
          <w:tab w:val="left" w:pos="0"/>
          <w:tab w:val="left" w:pos="567"/>
        </w:tabs>
        <w:spacing w:line="276" w:lineRule="auto"/>
        <w:ind w:firstLine="567"/>
        <w:jc w:val="both"/>
        <w:rPr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raional,</w:t>
      </w:r>
      <w:r>
        <w:rPr>
          <w:b/>
          <w:sz w:val="24"/>
          <w:szCs w:val="24"/>
          <w:lang w:val="ro-RO"/>
        </w:rPr>
        <w:t xml:space="preserve">  </w:t>
      </w:r>
    </w:p>
    <w:p w:rsidR="008D7763" w:rsidRDefault="004B0A1B" w:rsidP="00B00D50">
      <w:pPr>
        <w:pStyle w:val="11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D E C I D E:</w:t>
      </w:r>
    </w:p>
    <w:p w:rsidR="008D7763" w:rsidRDefault="004B0A1B" w:rsidP="00B00D50">
      <w:pPr>
        <w:numPr>
          <w:ilvl w:val="0"/>
          <w:numId w:val="1"/>
        </w:numPr>
        <w:tabs>
          <w:tab w:val="clear" w:pos="928"/>
          <w:tab w:val="left" w:pos="142"/>
          <w:tab w:val="left" w:pos="851"/>
        </w:tabs>
        <w:spacing w:line="276" w:lineRule="auto"/>
        <w:ind w:left="0" w:firstLine="567"/>
        <w:jc w:val="both"/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instituie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examinarea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selectarea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beneficiarilor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locuințe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construite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cadrul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Proiectului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construcție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locuințelor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păturile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 xml:space="preserve">social/economic </w:t>
      </w:r>
      <w:proofErr w:type="spellStart"/>
      <w:r>
        <w:rPr>
          <w:lang w:val="en-US"/>
        </w:rPr>
        <w:t>vulnerabile</w:t>
      </w:r>
      <w:proofErr w:type="spellEnd"/>
      <w:r>
        <w:rPr>
          <w:lang w:val="en-US"/>
        </w:rPr>
        <w:t xml:space="preserve"> II,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componența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nominală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prevăzută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</w:t>
      </w:r>
      <w:proofErr w:type="gramEnd"/>
      <w:r>
        <w:rPr>
          <w:lang w:val="en-US"/>
        </w:rPr>
        <w:t xml:space="preserve"> la </w:t>
      </w:r>
      <w:proofErr w:type="spellStart"/>
      <w:r>
        <w:rPr>
          <w:lang w:val="en-US"/>
        </w:rPr>
        <w:t>prezenta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decizie</w:t>
      </w:r>
      <w:proofErr w:type="spellEnd"/>
      <w:r>
        <w:rPr>
          <w:lang w:val="en-US"/>
        </w:rPr>
        <w:t>.</w:t>
      </w:r>
    </w:p>
    <w:p w:rsidR="008D7763" w:rsidRDefault="004B0A1B" w:rsidP="00B00D50">
      <w:pPr>
        <w:numPr>
          <w:ilvl w:val="0"/>
          <w:numId w:val="1"/>
        </w:numPr>
        <w:tabs>
          <w:tab w:val="clear" w:pos="928"/>
          <w:tab w:val="left" w:pos="142"/>
          <w:tab w:val="left" w:pos="851"/>
        </w:tabs>
        <w:spacing w:line="276" w:lineRule="auto"/>
        <w:ind w:left="0" w:firstLine="567"/>
        <w:jc w:val="both"/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stabilește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că</w:t>
      </w:r>
      <w:proofErr w:type="spellEnd"/>
      <w:r>
        <w:rPr>
          <w:lang w:val="en-US"/>
        </w:rPr>
        <w:t xml:space="preserve"> </w:t>
      </w:r>
      <w:proofErr w:type="spellStart"/>
      <w:r>
        <w:rPr>
          <w:bCs/>
          <w:lang w:val="en-US"/>
        </w:rPr>
        <w:t>Comisia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specia</w:t>
      </w:r>
      <w:proofErr w:type="spellEnd"/>
      <w:r>
        <w:rPr>
          <w:bCs/>
          <w:lang w:val="ro-RO"/>
        </w:rPr>
        <w:t>l</w:t>
      </w:r>
      <w:r>
        <w:rPr>
          <w:bCs/>
          <w:lang w:val="en-US"/>
        </w:rPr>
        <w:t xml:space="preserve">ă </w:t>
      </w:r>
      <w:proofErr w:type="spellStart"/>
      <w:r>
        <w:rPr>
          <w:bCs/>
          <w:lang w:val="en-US"/>
        </w:rPr>
        <w:t>își</w:t>
      </w:r>
      <w:proofErr w:type="spellEnd"/>
      <w:r>
        <w:rPr>
          <w:bCs/>
          <w:lang w:val="en-US"/>
        </w:rPr>
        <w:t xml:space="preserve"> </w:t>
      </w:r>
      <w:proofErr w:type="spellStart"/>
      <w:proofErr w:type="gramStart"/>
      <w:r>
        <w:rPr>
          <w:bCs/>
          <w:lang w:val="en-US"/>
        </w:rPr>
        <w:t>va</w:t>
      </w:r>
      <w:proofErr w:type="spellEnd"/>
      <w:proofErr w:type="gram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desfășura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activitatea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exercita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atribuțiile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conformitate</w:t>
      </w:r>
      <w:proofErr w:type="spellEnd"/>
      <w:r>
        <w:rPr>
          <w:bCs/>
          <w:lang w:val="en-US"/>
        </w:rPr>
        <w:t xml:space="preserve"> cu </w:t>
      </w:r>
      <w:proofErr w:type="spellStart"/>
      <w:r>
        <w:rPr>
          <w:bCs/>
          <w:lang w:val="en-US"/>
        </w:rPr>
        <w:t>Regulamentul</w:t>
      </w:r>
      <w:proofErr w:type="spellEnd"/>
      <w:r>
        <w:rPr>
          <w:bCs/>
          <w:lang w:val="en-US"/>
        </w:rPr>
        <w:t xml:space="preserve"> cu </w:t>
      </w:r>
      <w:proofErr w:type="spellStart"/>
      <w:r>
        <w:rPr>
          <w:bCs/>
          <w:lang w:val="en-US"/>
        </w:rPr>
        <w:t>privire</w:t>
      </w:r>
      <w:proofErr w:type="spellEnd"/>
      <w:r>
        <w:rPr>
          <w:bCs/>
          <w:lang w:val="en-US"/>
        </w:rPr>
        <w:t xml:space="preserve"> la </w:t>
      </w:r>
      <w:proofErr w:type="spellStart"/>
      <w:r>
        <w:rPr>
          <w:bCs/>
          <w:lang w:val="en-US"/>
        </w:rPr>
        <w:t>modul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condițiile</w:t>
      </w:r>
      <w:proofErr w:type="spellEnd"/>
      <w:r>
        <w:rPr>
          <w:bCs/>
          <w:lang w:val="en-US"/>
        </w:rPr>
        <w:t xml:space="preserve"> de</w:t>
      </w:r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desfășurare</w:t>
      </w:r>
      <w:proofErr w:type="spellEnd"/>
      <w:r>
        <w:rPr>
          <w:bCs/>
          <w:lang w:val="en-US"/>
        </w:rPr>
        <w:t xml:space="preserve"> a </w:t>
      </w:r>
      <w:proofErr w:type="spellStart"/>
      <w:r>
        <w:rPr>
          <w:bCs/>
          <w:lang w:val="en-US"/>
        </w:rPr>
        <w:t>Proiectului</w:t>
      </w:r>
      <w:proofErr w:type="spellEnd"/>
      <w:r>
        <w:rPr>
          <w:bCs/>
          <w:lang w:val="en-US"/>
        </w:rPr>
        <w:t xml:space="preserve"> de </w:t>
      </w:r>
      <w:proofErr w:type="spellStart"/>
      <w:r>
        <w:rPr>
          <w:bCs/>
          <w:lang w:val="en-US"/>
        </w:rPr>
        <w:t>construcție</w:t>
      </w:r>
      <w:proofErr w:type="spellEnd"/>
      <w:r>
        <w:rPr>
          <w:bCs/>
          <w:lang w:val="en-US"/>
        </w:rPr>
        <w:t xml:space="preserve"> a </w:t>
      </w:r>
      <w:proofErr w:type="spellStart"/>
      <w:r>
        <w:rPr>
          <w:bCs/>
          <w:lang w:val="en-US"/>
        </w:rPr>
        <w:t>locuințelor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pentru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păturile</w:t>
      </w:r>
      <w:proofErr w:type="spellEnd"/>
      <w:r>
        <w:rPr>
          <w:bCs/>
          <w:lang w:val="en-US"/>
        </w:rPr>
        <w:t xml:space="preserve"> social/economic </w:t>
      </w:r>
      <w:proofErr w:type="spellStart"/>
      <w:r>
        <w:rPr>
          <w:bCs/>
          <w:lang w:val="en-US"/>
        </w:rPr>
        <w:t>vulnerabile</w:t>
      </w:r>
      <w:proofErr w:type="spellEnd"/>
      <w:r>
        <w:rPr>
          <w:bCs/>
          <w:lang w:val="en-US"/>
        </w:rPr>
        <w:t xml:space="preserve"> II,</w:t>
      </w:r>
      <w:r>
        <w:rPr>
          <w:b/>
          <w:bCs/>
          <w:lang w:val="en-US"/>
        </w:rPr>
        <w:t xml:space="preserve"> </w:t>
      </w:r>
      <w:proofErr w:type="spellStart"/>
      <w:r>
        <w:rPr>
          <w:lang w:val="en-US"/>
        </w:rPr>
        <w:t>aprobat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Ordinul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75/2014</w:t>
      </w:r>
      <w:proofErr w:type="gramEnd"/>
      <w:r>
        <w:rPr>
          <w:lang w:val="en-US"/>
        </w:rPr>
        <w:t xml:space="preserve"> al </w:t>
      </w:r>
      <w:proofErr w:type="spellStart"/>
      <w:r>
        <w:rPr>
          <w:lang w:val="en-US"/>
        </w:rPr>
        <w:t>Ministerului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Dezvoltării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Construcțiilor</w:t>
      </w:r>
      <w:proofErr w:type="spellEnd"/>
      <w:r>
        <w:rPr>
          <w:lang w:val="en-US"/>
        </w:rPr>
        <w:t xml:space="preserve">, cu </w:t>
      </w:r>
      <w:proofErr w:type="spellStart"/>
      <w:r>
        <w:rPr>
          <w:lang w:val="en-US"/>
        </w:rPr>
        <w:t>modificările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>
        <w:rPr>
          <w:lang w:val="ro-RO"/>
        </w:rPr>
        <w:t>.</w:t>
      </w:r>
      <w:r>
        <w:rPr>
          <w:lang w:val="en-US"/>
        </w:rPr>
        <w:t xml:space="preserve"> </w:t>
      </w:r>
    </w:p>
    <w:p w:rsidR="008D7763" w:rsidRDefault="004B0A1B" w:rsidP="00B00D50">
      <w:pPr>
        <w:numPr>
          <w:ilvl w:val="1"/>
          <w:numId w:val="1"/>
        </w:numPr>
        <w:tabs>
          <w:tab w:val="left" w:pos="142"/>
          <w:tab w:val="left" w:pos="851"/>
          <w:tab w:val="left" w:pos="993"/>
          <w:tab w:val="left" w:pos="1276"/>
        </w:tabs>
        <w:spacing w:line="276" w:lineRule="auto"/>
        <w:ind w:left="0" w:firstLine="567"/>
        <w:jc w:val="both"/>
        <w:rPr>
          <w:lang w:val="ro-RO"/>
        </w:rPr>
      </w:pPr>
      <w:r>
        <w:rPr>
          <w:lang w:val="ro-RO"/>
        </w:rPr>
        <w:t>Lucrările de secretariat ale Comi</w:t>
      </w:r>
      <w:r>
        <w:rPr>
          <w:lang w:val="ro-RO"/>
        </w:rPr>
        <w:t>siei vor fi asigurate de Secția Administrație Publică din cadrul Aparatului Președintelui raionului.</w:t>
      </w:r>
    </w:p>
    <w:p w:rsidR="008D7763" w:rsidRDefault="004B0A1B" w:rsidP="00B00D50">
      <w:pPr>
        <w:numPr>
          <w:ilvl w:val="0"/>
          <w:numId w:val="1"/>
        </w:numPr>
        <w:tabs>
          <w:tab w:val="clear" w:pos="928"/>
          <w:tab w:val="left" w:pos="142"/>
          <w:tab w:val="left" w:pos="851"/>
        </w:tabs>
        <w:spacing w:line="276" w:lineRule="auto"/>
        <w:ind w:left="0" w:firstLine="567"/>
        <w:jc w:val="both"/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abrogă</w:t>
      </w:r>
      <w:proofErr w:type="spellEnd"/>
      <w:r>
        <w:rPr>
          <w:lang w:val="en-US"/>
        </w:rPr>
        <w:t>:</w:t>
      </w:r>
    </w:p>
    <w:p w:rsidR="008D7763" w:rsidRDefault="004B0A1B" w:rsidP="00B00D50">
      <w:pPr>
        <w:pStyle w:val="ac"/>
        <w:numPr>
          <w:ilvl w:val="1"/>
          <w:numId w:val="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lang w:val="en-US"/>
        </w:rPr>
      </w:pPr>
      <w:r>
        <w:rPr>
          <w:lang w:val="en-US"/>
        </w:rPr>
        <w:t xml:space="preserve">Pct. 2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pct. 3, cu </w:t>
      </w:r>
      <w:proofErr w:type="spellStart"/>
      <w:r>
        <w:rPr>
          <w:lang w:val="en-US"/>
        </w:rPr>
        <w:t>modificările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Decizia</w:t>
      </w:r>
      <w:proofErr w:type="spellEnd"/>
      <w:r>
        <w:rPr>
          <w:lang w:val="en-US"/>
        </w:rPr>
        <w:t xml:space="preserve"> </w:t>
      </w:r>
      <w:proofErr w:type="spellStart"/>
      <w:r>
        <w:rPr>
          <w:bCs/>
          <w:lang w:val="en-US"/>
        </w:rPr>
        <w:t>nr</w:t>
      </w:r>
      <w:proofErr w:type="spellEnd"/>
      <w:r>
        <w:rPr>
          <w:bCs/>
          <w:lang w:val="en-US"/>
        </w:rPr>
        <w:t xml:space="preserve">. 5/17 din 29.06.2023 „Cu </w:t>
      </w:r>
      <w:proofErr w:type="spellStart"/>
      <w:r>
        <w:rPr>
          <w:bCs/>
          <w:lang w:val="en-US"/>
        </w:rPr>
        <w:t>privire</w:t>
      </w:r>
      <w:proofErr w:type="spellEnd"/>
      <w:r>
        <w:rPr>
          <w:bCs/>
          <w:lang w:val="en-US"/>
        </w:rPr>
        <w:t xml:space="preserve"> la </w:t>
      </w:r>
      <w:proofErr w:type="spellStart"/>
      <w:r>
        <w:rPr>
          <w:bCs/>
          <w:lang w:val="en-US"/>
        </w:rPr>
        <w:t>aprobarea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Regulamentului</w:t>
      </w:r>
      <w:proofErr w:type="spellEnd"/>
      <w:r>
        <w:rPr>
          <w:bCs/>
          <w:lang w:val="en-US"/>
        </w:rPr>
        <w:t xml:space="preserve"> de </w:t>
      </w:r>
      <w:proofErr w:type="spellStart"/>
      <w:r>
        <w:rPr>
          <w:bCs/>
          <w:lang w:val="en-US"/>
        </w:rPr>
        <w:t>funcționare</w:t>
      </w:r>
      <w:proofErr w:type="spellEnd"/>
      <w:r>
        <w:rPr>
          <w:bCs/>
          <w:lang w:val="en-US"/>
        </w:rPr>
        <w:t xml:space="preserve"> a </w:t>
      </w:r>
      <w:proofErr w:type="spellStart"/>
      <w:r>
        <w:rPr>
          <w:bCs/>
          <w:lang w:val="en-US"/>
        </w:rPr>
        <w:t>Comisiei</w:t>
      </w:r>
      <w:proofErr w:type="spellEnd"/>
      <w:r>
        <w:rPr>
          <w:bCs/>
          <w:lang w:val="en-US"/>
        </w:rPr>
        <w:t xml:space="preserve"> consultative </w:t>
      </w:r>
      <w:proofErr w:type="spellStart"/>
      <w:r>
        <w:rPr>
          <w:bCs/>
          <w:lang w:val="en-US"/>
        </w:rPr>
        <w:t>pentru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domeniul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locuințelor</w:t>
      </w:r>
      <w:proofErr w:type="spellEnd"/>
      <w:r>
        <w:rPr>
          <w:bCs/>
          <w:lang w:val="en-US"/>
        </w:rPr>
        <w:t xml:space="preserve"> a </w:t>
      </w:r>
      <w:proofErr w:type="spellStart"/>
      <w:r>
        <w:rPr>
          <w:bCs/>
          <w:lang w:val="en-US"/>
        </w:rPr>
        <w:t>Consiliului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Raional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Sîngerei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modul</w:t>
      </w:r>
      <w:proofErr w:type="spellEnd"/>
      <w:r>
        <w:rPr>
          <w:bCs/>
          <w:lang w:val="en-US"/>
        </w:rPr>
        <w:t xml:space="preserve"> de </w:t>
      </w:r>
      <w:proofErr w:type="spellStart"/>
      <w:r>
        <w:rPr>
          <w:bCs/>
          <w:lang w:val="en-US"/>
        </w:rPr>
        <w:t>atribuire</w:t>
      </w:r>
      <w:proofErr w:type="spellEnd"/>
      <w:r>
        <w:rPr>
          <w:bCs/>
          <w:lang w:val="en-US"/>
        </w:rPr>
        <w:t xml:space="preserve"> a </w:t>
      </w:r>
      <w:proofErr w:type="spellStart"/>
      <w:r>
        <w:rPr>
          <w:bCs/>
          <w:lang w:val="en-US"/>
        </w:rPr>
        <w:t>locuințelor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sociale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raionul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Sîngerei</w:t>
      </w:r>
      <w:proofErr w:type="spellEnd"/>
      <w:r>
        <w:rPr>
          <w:bCs/>
          <w:lang w:val="en-US"/>
        </w:rPr>
        <w:t>”;</w:t>
      </w:r>
    </w:p>
    <w:p w:rsidR="008D7763" w:rsidRDefault="004B0A1B" w:rsidP="00B00D50">
      <w:pPr>
        <w:pStyle w:val="ac"/>
        <w:numPr>
          <w:ilvl w:val="1"/>
          <w:numId w:val="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lang w:val="en-US"/>
        </w:rPr>
      </w:pPr>
      <w:r>
        <w:rPr>
          <w:bCs/>
          <w:lang w:val="en-US"/>
        </w:rPr>
        <w:t xml:space="preserve">Pct.1 din </w:t>
      </w:r>
      <w:proofErr w:type="spellStart"/>
      <w:r>
        <w:rPr>
          <w:lang w:val="en-US"/>
        </w:rPr>
        <w:t>Decizia</w:t>
      </w:r>
      <w:proofErr w:type="spellEnd"/>
      <w:r>
        <w:rPr>
          <w:lang w:val="en-US"/>
        </w:rPr>
        <w:t xml:space="preserve"> </w:t>
      </w:r>
      <w:proofErr w:type="spellStart"/>
      <w:r>
        <w:rPr>
          <w:bCs/>
          <w:lang w:val="en-US"/>
        </w:rPr>
        <w:t>nr</w:t>
      </w:r>
      <w:proofErr w:type="spellEnd"/>
      <w:r>
        <w:rPr>
          <w:bCs/>
          <w:lang w:val="en-US"/>
        </w:rPr>
        <w:t>. 7/8 din 26.09.2024 „</w:t>
      </w:r>
      <w:r>
        <w:rPr>
          <w:lang w:val="en-US"/>
        </w:rPr>
        <w:t xml:space="preserve"> </w:t>
      </w:r>
      <w:proofErr w:type="spellStart"/>
      <w:r>
        <w:rPr>
          <w:bCs/>
          <w:lang w:val="en-US"/>
        </w:rPr>
        <w:t>Privind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operarea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modificărilor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completărilor</w:t>
      </w:r>
      <w:proofErr w:type="spellEnd"/>
      <w:r>
        <w:rPr>
          <w:bCs/>
          <w:lang w:val="en-US"/>
        </w:rPr>
        <w:t xml:space="preserve"> la </w:t>
      </w:r>
      <w:proofErr w:type="spellStart"/>
      <w:r>
        <w:rPr>
          <w:bCs/>
          <w:lang w:val="en-US"/>
        </w:rPr>
        <w:t>Anexa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nr</w:t>
      </w:r>
      <w:proofErr w:type="spellEnd"/>
      <w:r>
        <w:rPr>
          <w:bCs/>
          <w:lang w:val="en-US"/>
        </w:rPr>
        <w:t xml:space="preserve">. </w:t>
      </w:r>
      <w:proofErr w:type="gramStart"/>
      <w:r>
        <w:rPr>
          <w:bCs/>
          <w:lang w:val="en-US"/>
        </w:rPr>
        <w:t>1</w:t>
      </w:r>
      <w:proofErr w:type="gram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apr</w:t>
      </w:r>
      <w:r>
        <w:rPr>
          <w:bCs/>
          <w:lang w:val="en-US"/>
        </w:rPr>
        <w:t>obată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Decizia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nr</w:t>
      </w:r>
      <w:proofErr w:type="spellEnd"/>
      <w:r>
        <w:rPr>
          <w:bCs/>
          <w:lang w:val="en-US"/>
        </w:rPr>
        <w:t xml:space="preserve">. 1/20 din 19.03.2015 “Cu </w:t>
      </w:r>
      <w:proofErr w:type="spellStart"/>
      <w:r>
        <w:rPr>
          <w:bCs/>
          <w:lang w:val="en-US"/>
        </w:rPr>
        <w:t>privire</w:t>
      </w:r>
      <w:proofErr w:type="spellEnd"/>
      <w:r>
        <w:rPr>
          <w:bCs/>
          <w:lang w:val="en-US"/>
        </w:rPr>
        <w:t xml:space="preserve"> la </w:t>
      </w:r>
      <w:proofErr w:type="spellStart"/>
      <w:r>
        <w:rPr>
          <w:bCs/>
          <w:lang w:val="en-US"/>
        </w:rPr>
        <w:t>confirmarea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listei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beneficiarilor</w:t>
      </w:r>
      <w:proofErr w:type="spellEnd"/>
      <w:r>
        <w:rPr>
          <w:bCs/>
          <w:lang w:val="en-US"/>
        </w:rPr>
        <w:t xml:space="preserve"> de </w:t>
      </w:r>
      <w:proofErr w:type="spellStart"/>
      <w:r>
        <w:rPr>
          <w:bCs/>
          <w:lang w:val="en-US"/>
        </w:rPr>
        <w:t>locuințe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sociale</w:t>
      </w:r>
      <w:proofErr w:type="spellEnd"/>
      <w:r>
        <w:rPr>
          <w:bCs/>
          <w:lang w:val="en-US"/>
        </w:rPr>
        <w:t>” (</w:t>
      </w:r>
      <w:proofErr w:type="spellStart"/>
      <w:r>
        <w:rPr>
          <w:bCs/>
          <w:lang w:val="en-US"/>
        </w:rPr>
        <w:t>Blocul</w:t>
      </w:r>
      <w:proofErr w:type="spellEnd"/>
      <w:r>
        <w:rPr>
          <w:bCs/>
          <w:lang w:val="en-US"/>
        </w:rPr>
        <w:t xml:space="preserve"> din str. </w:t>
      </w:r>
      <w:proofErr w:type="spellStart"/>
      <w:r>
        <w:rPr>
          <w:bCs/>
        </w:rPr>
        <w:t>Independenței</w:t>
      </w:r>
      <w:proofErr w:type="spellEnd"/>
      <w:r>
        <w:rPr>
          <w:bCs/>
        </w:rPr>
        <w:t xml:space="preserve">, 75 A </w:t>
      </w:r>
      <w:proofErr w:type="spellStart"/>
      <w:r>
        <w:rPr>
          <w:bCs/>
        </w:rPr>
        <w:t>or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Sîngerei</w:t>
      </w:r>
      <w:proofErr w:type="spellEnd"/>
      <w:r>
        <w:rPr>
          <w:bCs/>
        </w:rPr>
        <w:t>)</w:t>
      </w:r>
      <w:r>
        <w:rPr>
          <w:bCs/>
          <w:lang w:val="ro-RO"/>
        </w:rPr>
        <w:t xml:space="preserve">”. </w:t>
      </w:r>
    </w:p>
    <w:p w:rsidR="008D7763" w:rsidRDefault="004B0A1B" w:rsidP="00B00D50">
      <w:pPr>
        <w:pStyle w:val="ac"/>
        <w:numPr>
          <w:ilvl w:val="0"/>
          <w:numId w:val="1"/>
        </w:numPr>
        <w:tabs>
          <w:tab w:val="clear" w:pos="928"/>
          <w:tab w:val="left" w:pos="0"/>
          <w:tab w:val="left" w:pos="709"/>
          <w:tab w:val="left" w:pos="851"/>
        </w:tabs>
        <w:spacing w:line="276" w:lineRule="auto"/>
        <w:ind w:left="0" w:firstLine="567"/>
        <w:jc w:val="both"/>
        <w:rPr>
          <w:bCs/>
          <w:lang w:val="en-US"/>
        </w:rPr>
      </w:pPr>
      <w:r>
        <w:rPr>
          <w:bCs/>
          <w:lang w:val="ro-RO"/>
        </w:rPr>
        <w:t xml:space="preserve">Se stabilește că </w:t>
      </w:r>
      <w:proofErr w:type="spellStart"/>
      <w:r>
        <w:rPr>
          <w:bCs/>
          <w:lang w:val="en-US"/>
        </w:rPr>
        <w:t>abrogarea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>
        <w:rPr>
          <w:bCs/>
          <w:lang w:val="en-US"/>
        </w:rPr>
        <w:t>prevederilor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menționate</w:t>
      </w:r>
      <w:proofErr w:type="spellEnd"/>
      <w:r>
        <w:rPr>
          <w:bCs/>
          <w:lang w:val="en-US"/>
        </w:rPr>
        <w:t xml:space="preserve"> la pct. 3 nu </w:t>
      </w:r>
      <w:proofErr w:type="spellStart"/>
      <w:r>
        <w:rPr>
          <w:bCs/>
          <w:lang w:val="en-US"/>
        </w:rPr>
        <w:t>afectează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prin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însăș</w:t>
      </w:r>
      <w:r>
        <w:rPr>
          <w:bCs/>
          <w:lang w:val="en-US"/>
        </w:rPr>
        <w:t>i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valabilitatea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efectele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actelor</w:t>
      </w:r>
      <w:proofErr w:type="spellEnd"/>
      <w:r>
        <w:rPr>
          <w:bCs/>
          <w:lang w:val="en-US"/>
        </w:rPr>
        <w:t xml:space="preserve"> administrative </w:t>
      </w:r>
      <w:proofErr w:type="spellStart"/>
      <w:r>
        <w:rPr>
          <w:bCs/>
          <w:lang w:val="en-US"/>
        </w:rPr>
        <w:t>individuale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emise</w:t>
      </w:r>
      <w:proofErr w:type="spellEnd"/>
      <w:r>
        <w:rPr>
          <w:bCs/>
          <w:lang w:val="en-US"/>
        </w:rPr>
        <w:t xml:space="preserve"> anterior </w:t>
      </w:r>
      <w:proofErr w:type="spellStart"/>
      <w:r>
        <w:rPr>
          <w:bCs/>
          <w:lang w:val="en-US"/>
        </w:rPr>
        <w:t>privind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evidența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repartizarea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locuințelor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sociale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precum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drepturile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obligațiile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născute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temeiul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contractelor</w:t>
      </w:r>
      <w:proofErr w:type="spellEnd"/>
      <w:r>
        <w:rPr>
          <w:bCs/>
          <w:lang w:val="en-US"/>
        </w:rPr>
        <w:t xml:space="preserve"> de </w:t>
      </w:r>
      <w:proofErr w:type="spellStart"/>
      <w:r>
        <w:rPr>
          <w:bCs/>
          <w:lang w:val="en-US"/>
        </w:rPr>
        <w:t>locațiune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încheiate</w:t>
      </w:r>
      <w:proofErr w:type="spellEnd"/>
      <w:r>
        <w:rPr>
          <w:bCs/>
          <w:lang w:val="en-US"/>
        </w:rPr>
        <w:t xml:space="preserve"> cu </w:t>
      </w:r>
      <w:proofErr w:type="spellStart"/>
      <w:r>
        <w:rPr>
          <w:bCs/>
          <w:lang w:val="en-US"/>
        </w:rPr>
        <w:t>beneficiarii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acestea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urmând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să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producă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efecte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condițiile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legislației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în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vigoare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și</w:t>
      </w:r>
      <w:proofErr w:type="spellEnd"/>
      <w:r>
        <w:rPr>
          <w:bCs/>
          <w:lang w:val="en-US"/>
        </w:rPr>
        <w:t xml:space="preserve"> ale </w:t>
      </w:r>
      <w:proofErr w:type="spellStart"/>
      <w:r>
        <w:rPr>
          <w:bCs/>
          <w:lang w:val="en-US"/>
        </w:rPr>
        <w:t>actelor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juridice</w:t>
      </w:r>
      <w:proofErr w:type="spellEnd"/>
      <w:r>
        <w:rPr>
          <w:bCs/>
          <w:lang w:val="en-US"/>
        </w:rPr>
        <w:t xml:space="preserve"> respective.</w:t>
      </w:r>
    </w:p>
    <w:p w:rsidR="008D7763" w:rsidRDefault="004B0A1B">
      <w:pPr>
        <w:numPr>
          <w:ilvl w:val="0"/>
          <w:numId w:val="1"/>
        </w:numPr>
        <w:tabs>
          <w:tab w:val="clear" w:pos="928"/>
          <w:tab w:val="left" w:pos="0"/>
          <w:tab w:val="left" w:pos="851"/>
        </w:tabs>
        <w:spacing w:line="276" w:lineRule="auto"/>
        <w:ind w:left="0" w:firstLine="567"/>
        <w:jc w:val="both"/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împuternicește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Președintele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raionului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Sîngerei</w:t>
      </w:r>
      <w:proofErr w:type="spellEnd"/>
      <w:r>
        <w:rPr>
          <w:lang w:val="en-US"/>
        </w:rPr>
        <w:t xml:space="preserve"> </w:t>
      </w:r>
      <w:r>
        <w:rPr>
          <w:lang w:val="fr-FR"/>
        </w:rPr>
        <w:t xml:space="preserve">(dl Cristian CAINARIAN) </w:t>
      </w:r>
      <w:bookmarkStart w:id="0" w:name="_GoBack"/>
      <w:bookmarkEnd w:id="0"/>
      <w:proofErr w:type="spellStart"/>
      <w:proofErr w:type="gramStart"/>
      <w:r>
        <w:rPr>
          <w:lang w:val="en-US"/>
        </w:rPr>
        <w:t>să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asigure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condițiile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organizatorice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prezentei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deciz</w:t>
      </w:r>
      <w:r>
        <w:rPr>
          <w:lang w:val="en-US"/>
        </w:rPr>
        <w:t>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desfășurarea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activității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Comisiei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limitele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competențelor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prevăzute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legislație</w:t>
      </w:r>
      <w:proofErr w:type="spellEnd"/>
      <w:r>
        <w:rPr>
          <w:lang w:val="en-US"/>
        </w:rPr>
        <w:t>.</w:t>
      </w:r>
    </w:p>
    <w:p w:rsidR="008D7763" w:rsidRDefault="004B0A1B">
      <w:pPr>
        <w:pStyle w:val="ac"/>
        <w:numPr>
          <w:ilvl w:val="0"/>
          <w:numId w:val="1"/>
        </w:numPr>
        <w:tabs>
          <w:tab w:val="clear" w:pos="928"/>
          <w:tab w:val="left" w:pos="0"/>
          <w:tab w:val="left" w:pos="142"/>
          <w:tab w:val="left" w:pos="709"/>
          <w:tab w:val="left" w:pos="851"/>
        </w:tabs>
        <w:spacing w:line="276" w:lineRule="auto"/>
        <w:ind w:left="0" w:firstLine="567"/>
        <w:jc w:val="both"/>
        <w:rPr>
          <w:lang w:val="fr-FR"/>
        </w:rPr>
      </w:pPr>
      <w:r>
        <w:rPr>
          <w:lang w:val="it-IT"/>
        </w:rPr>
        <w:lastRenderedPageBreak/>
        <w:t xml:space="preserve">Controlul asupra realizării prezentei decizii se pune în sarcina Președintelui Comisiei consultative pentru Învăţămînt, cultură, sport, tineret, ocrotirea </w:t>
      </w:r>
      <w:r>
        <w:rPr>
          <w:lang w:val="it-IT"/>
        </w:rPr>
        <w:t xml:space="preserve">sănătăţii, problemele sociale, turism şi culte (dna A. Tabarcea) și Președintelui Comisiei consultative pentru </w:t>
      </w:r>
      <w:r>
        <w:rPr>
          <w:bCs/>
          <w:lang w:val="it-IT"/>
        </w:rPr>
        <w:t>Construcţii, arhitectură, gospodărie comunală, energie şi protecţia mediului</w:t>
      </w:r>
      <w:r>
        <w:rPr>
          <w:spacing w:val="-2"/>
          <w:lang w:val="it-IT"/>
        </w:rPr>
        <w:t xml:space="preserve"> (dl V. Luca).</w:t>
      </w:r>
    </w:p>
    <w:p w:rsidR="008D7763" w:rsidRDefault="004B0A1B">
      <w:pPr>
        <w:pStyle w:val="ac"/>
        <w:numPr>
          <w:ilvl w:val="0"/>
          <w:numId w:val="1"/>
        </w:numPr>
        <w:tabs>
          <w:tab w:val="clear" w:pos="928"/>
          <w:tab w:val="left" w:pos="0"/>
          <w:tab w:val="left" w:pos="142"/>
          <w:tab w:val="left" w:pos="709"/>
          <w:tab w:val="left" w:pos="851"/>
        </w:tabs>
        <w:spacing w:line="276" w:lineRule="auto"/>
        <w:ind w:left="0" w:firstLine="567"/>
        <w:jc w:val="both"/>
        <w:rPr>
          <w:lang w:val="fr-FR"/>
        </w:rPr>
      </w:pPr>
      <w:r>
        <w:rPr>
          <w:lang w:val="ro-RO"/>
        </w:rPr>
        <w:t xml:space="preserve"> Prezenta decizie poate fi contestată la Judecătoria B</w:t>
      </w:r>
      <w:r>
        <w:rPr>
          <w:lang w:val="ro-RO"/>
        </w:rPr>
        <w:t>ălți (sediul Central, str. Hotinului, nr. 43) în termen de 30 zile de la data comunicării, potrivit prevederilor Codului Administrativ al Republicii Moldova nr. 116/2018.</w:t>
      </w:r>
    </w:p>
    <w:p w:rsidR="008D7763" w:rsidRDefault="008D7763">
      <w:pPr>
        <w:pStyle w:val="ac"/>
        <w:tabs>
          <w:tab w:val="left" w:pos="1134"/>
        </w:tabs>
        <w:ind w:left="0"/>
        <w:contextualSpacing/>
        <w:jc w:val="center"/>
        <w:rPr>
          <w:b/>
          <w:sz w:val="21"/>
          <w:szCs w:val="21"/>
          <w:lang w:val="ro-RO"/>
        </w:rPr>
      </w:pPr>
    </w:p>
    <w:p w:rsidR="008D7763" w:rsidRDefault="004B0A1B">
      <w:pPr>
        <w:pStyle w:val="ac"/>
        <w:tabs>
          <w:tab w:val="left" w:pos="1134"/>
        </w:tabs>
        <w:ind w:left="0"/>
        <w:contextualSpacing/>
        <w:jc w:val="center"/>
        <w:rPr>
          <w:rFonts w:eastAsia="Calibri"/>
          <w:bCs/>
          <w:sz w:val="21"/>
          <w:szCs w:val="21"/>
          <w:lang w:val="ro-RO" w:eastAsia="en-US"/>
        </w:rPr>
      </w:pPr>
      <w:r>
        <w:rPr>
          <w:b/>
          <w:sz w:val="21"/>
          <w:szCs w:val="21"/>
          <w:lang w:val="ro-RO"/>
        </w:rPr>
        <w:t>PREȘEDINTE</w:t>
      </w:r>
    </w:p>
    <w:p w:rsidR="008D7763" w:rsidRDefault="004B0A1B">
      <w:pPr>
        <w:jc w:val="center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>Cristian CAINARIAN</w:t>
      </w:r>
    </w:p>
    <w:p w:rsidR="008D7763" w:rsidRDefault="004B0A1B">
      <w:pPr>
        <w:pStyle w:val="ac"/>
        <w:tabs>
          <w:tab w:val="left" w:pos="1134"/>
        </w:tabs>
        <w:ind w:left="0"/>
        <w:contextualSpacing/>
        <w:jc w:val="center"/>
        <w:rPr>
          <w:b/>
          <w:sz w:val="21"/>
          <w:szCs w:val="21"/>
          <w:lang w:val="ro-RO"/>
        </w:rPr>
      </w:pPr>
      <w:r>
        <w:rPr>
          <w:b/>
          <w:sz w:val="21"/>
          <w:szCs w:val="21"/>
          <w:lang w:val="ro-RO"/>
        </w:rPr>
        <w:t>______________________</w:t>
      </w:r>
    </w:p>
    <w:p w:rsidR="008D7763" w:rsidRDefault="008D7763">
      <w:pPr>
        <w:pStyle w:val="ac"/>
        <w:tabs>
          <w:tab w:val="left" w:pos="1134"/>
        </w:tabs>
        <w:ind w:left="0"/>
        <w:contextualSpacing/>
        <w:jc w:val="center"/>
        <w:rPr>
          <w:b/>
          <w:sz w:val="21"/>
          <w:szCs w:val="21"/>
          <w:lang w:val="ro-RO"/>
        </w:rPr>
      </w:pPr>
    </w:p>
    <w:p w:rsidR="008D7763" w:rsidRDefault="008D7763">
      <w:pPr>
        <w:pStyle w:val="ac"/>
        <w:tabs>
          <w:tab w:val="left" w:pos="1134"/>
        </w:tabs>
        <w:ind w:left="0"/>
        <w:contextualSpacing/>
        <w:jc w:val="center"/>
        <w:rPr>
          <w:b/>
          <w:sz w:val="21"/>
          <w:szCs w:val="21"/>
          <w:lang w:val="ro-RO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5081"/>
      </w:tblGrid>
      <w:tr w:rsidR="008D7763">
        <w:trPr>
          <w:trHeight w:val="814"/>
        </w:trPr>
        <w:tc>
          <w:tcPr>
            <w:tcW w:w="4785" w:type="dxa"/>
          </w:tcPr>
          <w:p w:rsidR="008D7763" w:rsidRDefault="004B0A1B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CONTRASEMNEAZĂ/ÎNTOCMIT</w:t>
            </w:r>
          </w:p>
          <w:p w:rsidR="008D7763" w:rsidRDefault="004B0A1B">
            <w:pPr>
              <w:jc w:val="center"/>
              <w:rPr>
                <w:b/>
                <w:sz w:val="21"/>
                <w:szCs w:val="21"/>
                <w:lang w:val="ro-RO"/>
              </w:rPr>
            </w:pPr>
            <w:r>
              <w:rPr>
                <w:b/>
                <w:sz w:val="21"/>
                <w:szCs w:val="21"/>
                <w:lang w:val="ro-RO"/>
              </w:rPr>
              <w:t>Secretară interimară a Consiliului raional</w:t>
            </w:r>
          </w:p>
          <w:p w:rsidR="008D7763" w:rsidRDefault="004B0A1B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Angela MIHALIUC</w:t>
            </w:r>
            <w:r>
              <w:rPr>
                <w:sz w:val="21"/>
                <w:szCs w:val="21"/>
                <w:lang w:val="en-US"/>
              </w:rPr>
              <w:t>______________</w:t>
            </w:r>
            <w:r>
              <w:rPr>
                <w:b/>
                <w:sz w:val="21"/>
                <w:szCs w:val="21"/>
                <w:lang w:val="es-ES"/>
              </w:rPr>
              <w:t xml:space="preserve">                                                                     </w:t>
            </w:r>
          </w:p>
        </w:tc>
        <w:tc>
          <w:tcPr>
            <w:tcW w:w="5104" w:type="dxa"/>
          </w:tcPr>
          <w:p w:rsidR="008D7763" w:rsidRDefault="004B0A1B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COORDONAT</w:t>
            </w:r>
          </w:p>
          <w:p w:rsidR="008D7763" w:rsidRDefault="004B0A1B">
            <w:pPr>
              <w:ind w:left="-284"/>
              <w:jc w:val="center"/>
              <w:rPr>
                <w:b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sz w:val="21"/>
                <w:szCs w:val="21"/>
                <w:lang w:val="en-US"/>
              </w:rPr>
              <w:t>Șefă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Secția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Juridică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și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Resurse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Umane</w:t>
            </w:r>
            <w:proofErr w:type="spellEnd"/>
          </w:p>
          <w:p w:rsidR="008D7763" w:rsidRDefault="004B0A1B">
            <w:pPr>
              <w:ind w:left="-284"/>
              <w:jc w:val="center"/>
              <w:rPr>
                <w:bCs/>
                <w:i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sz w:val="21"/>
                <w:szCs w:val="21"/>
                <w:lang w:val="en-US"/>
              </w:rPr>
              <w:t>Oxana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TABARCEA</w:t>
            </w:r>
            <w:r>
              <w:rPr>
                <w:sz w:val="21"/>
                <w:szCs w:val="21"/>
                <w:lang w:val="en-US"/>
              </w:rPr>
              <w:t>_______________</w:t>
            </w:r>
          </w:p>
        </w:tc>
      </w:tr>
      <w:tr w:rsidR="008D7763" w:rsidRPr="00B00D50">
        <w:trPr>
          <w:trHeight w:val="809"/>
        </w:trPr>
        <w:tc>
          <w:tcPr>
            <w:tcW w:w="4785" w:type="dxa"/>
          </w:tcPr>
          <w:p w:rsidR="008D7763" w:rsidRDefault="004B0A1B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ro-RO"/>
              </w:rPr>
              <w:t xml:space="preserve">        </w:t>
            </w:r>
          </w:p>
        </w:tc>
        <w:tc>
          <w:tcPr>
            <w:tcW w:w="5104" w:type="dxa"/>
          </w:tcPr>
          <w:p w:rsidR="008D7763" w:rsidRDefault="008D7763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  <w:p w:rsidR="008D7763" w:rsidRDefault="008D7763">
            <w:pPr>
              <w:jc w:val="center"/>
              <w:rPr>
                <w:b/>
                <w:sz w:val="21"/>
                <w:szCs w:val="21"/>
                <w:lang w:val="en-US"/>
              </w:rPr>
            </w:pPr>
          </w:p>
          <w:p w:rsidR="008D7763" w:rsidRDefault="004B0A1B">
            <w:pPr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COORDONAT</w:t>
            </w:r>
          </w:p>
          <w:p w:rsidR="008D7763" w:rsidRDefault="004B0A1B">
            <w:pPr>
              <w:ind w:left="-284"/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ro-RO"/>
              </w:rPr>
              <w:t>Vicepreședint</w:t>
            </w:r>
            <w:r>
              <w:rPr>
                <w:b/>
                <w:sz w:val="21"/>
                <w:szCs w:val="21"/>
                <w:lang w:val="ro-RO"/>
              </w:rPr>
              <w:t>a raionului</w:t>
            </w:r>
          </w:p>
          <w:p w:rsidR="008D7763" w:rsidRDefault="004B0A1B">
            <w:pPr>
              <w:ind w:left="-284"/>
              <w:jc w:val="center"/>
              <w:rPr>
                <w:bCs/>
                <w:iCs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Vera SERBUȘCA</w:t>
            </w:r>
            <w:r>
              <w:rPr>
                <w:sz w:val="21"/>
                <w:szCs w:val="21"/>
                <w:lang w:val="en-US"/>
              </w:rPr>
              <w:t>__</w:t>
            </w:r>
            <w:r>
              <w:rPr>
                <w:sz w:val="21"/>
                <w:szCs w:val="21"/>
                <w:lang w:val="ro-RO"/>
              </w:rPr>
              <w:t>_____</w:t>
            </w:r>
            <w:r>
              <w:rPr>
                <w:sz w:val="21"/>
                <w:szCs w:val="21"/>
                <w:lang w:val="en-US"/>
              </w:rPr>
              <w:t>_______</w:t>
            </w:r>
          </w:p>
        </w:tc>
      </w:tr>
    </w:tbl>
    <w:p w:rsidR="008D7763" w:rsidRDefault="008D7763">
      <w:pPr>
        <w:pStyle w:val="ac"/>
        <w:tabs>
          <w:tab w:val="left" w:pos="1134"/>
        </w:tabs>
        <w:ind w:left="709"/>
        <w:contextualSpacing/>
        <w:jc w:val="center"/>
        <w:rPr>
          <w:lang w:val="ro-RO"/>
        </w:rPr>
      </w:pPr>
    </w:p>
    <w:sectPr w:rsidR="008D7763">
      <w:pgSz w:w="11906" w:h="16838"/>
      <w:pgMar w:top="454" w:right="851" w:bottom="454" w:left="1418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C4FD0"/>
    <w:multiLevelType w:val="multilevel"/>
    <w:tmpl w:val="D1369FA8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  <w:rPr>
        <w:rFonts w:hint="default"/>
        <w:b w:val="0"/>
        <w:sz w:val="22"/>
        <w:lang w:val="fr-FR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color w:val="auto"/>
        <w:sz w:val="22"/>
        <w:lang w:val="en-US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6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8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43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6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2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4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9B"/>
    <w:rsid w:val="00000BB8"/>
    <w:rsid w:val="00000C1B"/>
    <w:rsid w:val="00005D2A"/>
    <w:rsid w:val="00006A5B"/>
    <w:rsid w:val="00015227"/>
    <w:rsid w:val="00026F4A"/>
    <w:rsid w:val="00032888"/>
    <w:rsid w:val="00037E83"/>
    <w:rsid w:val="00047E4A"/>
    <w:rsid w:val="00056D08"/>
    <w:rsid w:val="00064C3B"/>
    <w:rsid w:val="000667AA"/>
    <w:rsid w:val="00067C75"/>
    <w:rsid w:val="00071467"/>
    <w:rsid w:val="000720B4"/>
    <w:rsid w:val="00072323"/>
    <w:rsid w:val="00076F68"/>
    <w:rsid w:val="00080869"/>
    <w:rsid w:val="000873C2"/>
    <w:rsid w:val="00090480"/>
    <w:rsid w:val="0009079A"/>
    <w:rsid w:val="00093E94"/>
    <w:rsid w:val="000952DF"/>
    <w:rsid w:val="00095A8E"/>
    <w:rsid w:val="00095D1E"/>
    <w:rsid w:val="0009668C"/>
    <w:rsid w:val="00096899"/>
    <w:rsid w:val="000971B9"/>
    <w:rsid w:val="000A4E28"/>
    <w:rsid w:val="000B02EC"/>
    <w:rsid w:val="000B4E62"/>
    <w:rsid w:val="000B5154"/>
    <w:rsid w:val="000C487E"/>
    <w:rsid w:val="000D086F"/>
    <w:rsid w:val="000D0971"/>
    <w:rsid w:val="000D27A3"/>
    <w:rsid w:val="000D5AFE"/>
    <w:rsid w:val="000E1710"/>
    <w:rsid w:val="000E707D"/>
    <w:rsid w:val="001013F7"/>
    <w:rsid w:val="001054F6"/>
    <w:rsid w:val="0010589A"/>
    <w:rsid w:val="00105AB1"/>
    <w:rsid w:val="001145AB"/>
    <w:rsid w:val="001146BE"/>
    <w:rsid w:val="001155DE"/>
    <w:rsid w:val="0012180B"/>
    <w:rsid w:val="00122239"/>
    <w:rsid w:val="00123EA0"/>
    <w:rsid w:val="001321E7"/>
    <w:rsid w:val="00137880"/>
    <w:rsid w:val="00140A4E"/>
    <w:rsid w:val="00142007"/>
    <w:rsid w:val="00142C16"/>
    <w:rsid w:val="00146D81"/>
    <w:rsid w:val="00154EB2"/>
    <w:rsid w:val="00157B28"/>
    <w:rsid w:val="00164759"/>
    <w:rsid w:val="001710F3"/>
    <w:rsid w:val="00174ECD"/>
    <w:rsid w:val="00176BBC"/>
    <w:rsid w:val="001843D6"/>
    <w:rsid w:val="00184413"/>
    <w:rsid w:val="001858A5"/>
    <w:rsid w:val="00187351"/>
    <w:rsid w:val="00195306"/>
    <w:rsid w:val="001A1483"/>
    <w:rsid w:val="001A3E17"/>
    <w:rsid w:val="001A4361"/>
    <w:rsid w:val="001A5381"/>
    <w:rsid w:val="001B6700"/>
    <w:rsid w:val="001B6FB7"/>
    <w:rsid w:val="001B79A3"/>
    <w:rsid w:val="001C2372"/>
    <w:rsid w:val="001C3610"/>
    <w:rsid w:val="001D5342"/>
    <w:rsid w:val="001D5F4C"/>
    <w:rsid w:val="001E14A5"/>
    <w:rsid w:val="001F1579"/>
    <w:rsid w:val="001F1AAB"/>
    <w:rsid w:val="001F4496"/>
    <w:rsid w:val="001F7396"/>
    <w:rsid w:val="001F78C0"/>
    <w:rsid w:val="00203B46"/>
    <w:rsid w:val="00211026"/>
    <w:rsid w:val="0021222C"/>
    <w:rsid w:val="00214261"/>
    <w:rsid w:val="00215F14"/>
    <w:rsid w:val="0021794C"/>
    <w:rsid w:val="00221C50"/>
    <w:rsid w:val="0023679F"/>
    <w:rsid w:val="002441F1"/>
    <w:rsid w:val="00256AE3"/>
    <w:rsid w:val="002627B7"/>
    <w:rsid w:val="00264028"/>
    <w:rsid w:val="00272119"/>
    <w:rsid w:val="002771BA"/>
    <w:rsid w:val="00282AF6"/>
    <w:rsid w:val="002868CF"/>
    <w:rsid w:val="0028690E"/>
    <w:rsid w:val="002954DC"/>
    <w:rsid w:val="002B012D"/>
    <w:rsid w:val="002B3CF3"/>
    <w:rsid w:val="002C05D4"/>
    <w:rsid w:val="002C192C"/>
    <w:rsid w:val="002C2712"/>
    <w:rsid w:val="002C48A3"/>
    <w:rsid w:val="002C578E"/>
    <w:rsid w:val="002D6CD3"/>
    <w:rsid w:val="002E2483"/>
    <w:rsid w:val="002E3761"/>
    <w:rsid w:val="002F34A7"/>
    <w:rsid w:val="002F512B"/>
    <w:rsid w:val="00300C20"/>
    <w:rsid w:val="003017A6"/>
    <w:rsid w:val="0030196D"/>
    <w:rsid w:val="003069F4"/>
    <w:rsid w:val="003070BF"/>
    <w:rsid w:val="00311413"/>
    <w:rsid w:val="003145FF"/>
    <w:rsid w:val="00316577"/>
    <w:rsid w:val="003231E8"/>
    <w:rsid w:val="0032516B"/>
    <w:rsid w:val="00325356"/>
    <w:rsid w:val="0032581E"/>
    <w:rsid w:val="003263D6"/>
    <w:rsid w:val="00331390"/>
    <w:rsid w:val="00333ADA"/>
    <w:rsid w:val="00334A2E"/>
    <w:rsid w:val="00337A1F"/>
    <w:rsid w:val="0034542B"/>
    <w:rsid w:val="00346800"/>
    <w:rsid w:val="00346C65"/>
    <w:rsid w:val="0035288F"/>
    <w:rsid w:val="00352A06"/>
    <w:rsid w:val="00352FAC"/>
    <w:rsid w:val="003620A5"/>
    <w:rsid w:val="00363F3E"/>
    <w:rsid w:val="0036536D"/>
    <w:rsid w:val="0036729A"/>
    <w:rsid w:val="00367E67"/>
    <w:rsid w:val="003719FD"/>
    <w:rsid w:val="00372331"/>
    <w:rsid w:val="00373561"/>
    <w:rsid w:val="00384931"/>
    <w:rsid w:val="003908CC"/>
    <w:rsid w:val="003A0D6F"/>
    <w:rsid w:val="003A2855"/>
    <w:rsid w:val="003A68B4"/>
    <w:rsid w:val="003B2F02"/>
    <w:rsid w:val="003B2F78"/>
    <w:rsid w:val="003B3357"/>
    <w:rsid w:val="003C2BBD"/>
    <w:rsid w:val="003D25AF"/>
    <w:rsid w:val="003D5251"/>
    <w:rsid w:val="003D7580"/>
    <w:rsid w:val="003E033B"/>
    <w:rsid w:val="003E31E8"/>
    <w:rsid w:val="003E4529"/>
    <w:rsid w:val="003E5CF3"/>
    <w:rsid w:val="003E7392"/>
    <w:rsid w:val="003F01FB"/>
    <w:rsid w:val="003F3E95"/>
    <w:rsid w:val="003F7623"/>
    <w:rsid w:val="00400765"/>
    <w:rsid w:val="00410D93"/>
    <w:rsid w:val="0041650A"/>
    <w:rsid w:val="00420407"/>
    <w:rsid w:val="004211D2"/>
    <w:rsid w:val="00424E2E"/>
    <w:rsid w:val="004250A2"/>
    <w:rsid w:val="004425F0"/>
    <w:rsid w:val="00445B78"/>
    <w:rsid w:val="004478ED"/>
    <w:rsid w:val="004545AA"/>
    <w:rsid w:val="00455064"/>
    <w:rsid w:val="00455219"/>
    <w:rsid w:val="004557E5"/>
    <w:rsid w:val="00456547"/>
    <w:rsid w:val="004576D1"/>
    <w:rsid w:val="00473FFF"/>
    <w:rsid w:val="004765F1"/>
    <w:rsid w:val="00477F9B"/>
    <w:rsid w:val="00496459"/>
    <w:rsid w:val="004A42AF"/>
    <w:rsid w:val="004B09C6"/>
    <w:rsid w:val="004B0A1B"/>
    <w:rsid w:val="004B4ECD"/>
    <w:rsid w:val="004C2F3A"/>
    <w:rsid w:val="004C393B"/>
    <w:rsid w:val="004C48F7"/>
    <w:rsid w:val="004D1394"/>
    <w:rsid w:val="004D1566"/>
    <w:rsid w:val="004D3BAD"/>
    <w:rsid w:val="004D46BD"/>
    <w:rsid w:val="004D606D"/>
    <w:rsid w:val="004D7C86"/>
    <w:rsid w:val="004D7F64"/>
    <w:rsid w:val="004E1332"/>
    <w:rsid w:val="004E2D11"/>
    <w:rsid w:val="004E3927"/>
    <w:rsid w:val="004F251E"/>
    <w:rsid w:val="004F254D"/>
    <w:rsid w:val="004F37BA"/>
    <w:rsid w:val="004F5DE2"/>
    <w:rsid w:val="00502611"/>
    <w:rsid w:val="00511692"/>
    <w:rsid w:val="0051426B"/>
    <w:rsid w:val="00520A98"/>
    <w:rsid w:val="00525D9B"/>
    <w:rsid w:val="00526F5F"/>
    <w:rsid w:val="00535ED0"/>
    <w:rsid w:val="00537C97"/>
    <w:rsid w:val="005454D2"/>
    <w:rsid w:val="005506C1"/>
    <w:rsid w:val="00553661"/>
    <w:rsid w:val="00555056"/>
    <w:rsid w:val="00563CC4"/>
    <w:rsid w:val="0056655F"/>
    <w:rsid w:val="005735BA"/>
    <w:rsid w:val="00591F8E"/>
    <w:rsid w:val="005C7E16"/>
    <w:rsid w:val="005D771C"/>
    <w:rsid w:val="005E6561"/>
    <w:rsid w:val="005E77B1"/>
    <w:rsid w:val="005E784C"/>
    <w:rsid w:val="005F4723"/>
    <w:rsid w:val="005F48C8"/>
    <w:rsid w:val="005F7CE6"/>
    <w:rsid w:val="00603237"/>
    <w:rsid w:val="00603B93"/>
    <w:rsid w:val="00603E09"/>
    <w:rsid w:val="00604745"/>
    <w:rsid w:val="0060617A"/>
    <w:rsid w:val="0061148A"/>
    <w:rsid w:val="0061170F"/>
    <w:rsid w:val="00612356"/>
    <w:rsid w:val="006143B3"/>
    <w:rsid w:val="00616DE6"/>
    <w:rsid w:val="0062282E"/>
    <w:rsid w:val="00626393"/>
    <w:rsid w:val="006341E2"/>
    <w:rsid w:val="0063422D"/>
    <w:rsid w:val="006430EC"/>
    <w:rsid w:val="00644A9B"/>
    <w:rsid w:val="00645889"/>
    <w:rsid w:val="006525A7"/>
    <w:rsid w:val="00652E78"/>
    <w:rsid w:val="00653568"/>
    <w:rsid w:val="00657552"/>
    <w:rsid w:val="0066312D"/>
    <w:rsid w:val="006723C2"/>
    <w:rsid w:val="00685CF3"/>
    <w:rsid w:val="006966F2"/>
    <w:rsid w:val="006A2F78"/>
    <w:rsid w:val="006A3DDB"/>
    <w:rsid w:val="006A439F"/>
    <w:rsid w:val="006B225A"/>
    <w:rsid w:val="006C2F3F"/>
    <w:rsid w:val="006C3AA9"/>
    <w:rsid w:val="006C7C24"/>
    <w:rsid w:val="006D10C8"/>
    <w:rsid w:val="006D1AA0"/>
    <w:rsid w:val="006D6C0B"/>
    <w:rsid w:val="006D7BB5"/>
    <w:rsid w:val="006E213C"/>
    <w:rsid w:val="006E73BF"/>
    <w:rsid w:val="00720299"/>
    <w:rsid w:val="00720557"/>
    <w:rsid w:val="007206AC"/>
    <w:rsid w:val="00730F64"/>
    <w:rsid w:val="00733BB0"/>
    <w:rsid w:val="00734C3E"/>
    <w:rsid w:val="007506EF"/>
    <w:rsid w:val="007517EC"/>
    <w:rsid w:val="0076069B"/>
    <w:rsid w:val="00760DDC"/>
    <w:rsid w:val="0077330A"/>
    <w:rsid w:val="00774884"/>
    <w:rsid w:val="00775173"/>
    <w:rsid w:val="0077647D"/>
    <w:rsid w:val="00780C0E"/>
    <w:rsid w:val="00781047"/>
    <w:rsid w:val="007837B4"/>
    <w:rsid w:val="00791A5D"/>
    <w:rsid w:val="007A0593"/>
    <w:rsid w:val="007A10B6"/>
    <w:rsid w:val="007A5A12"/>
    <w:rsid w:val="007B3BA9"/>
    <w:rsid w:val="007B5C48"/>
    <w:rsid w:val="007D0F7D"/>
    <w:rsid w:val="007D15B2"/>
    <w:rsid w:val="007D3523"/>
    <w:rsid w:val="007D7666"/>
    <w:rsid w:val="007D7B4B"/>
    <w:rsid w:val="007E5FEB"/>
    <w:rsid w:val="007F4FEF"/>
    <w:rsid w:val="00800057"/>
    <w:rsid w:val="00801E5B"/>
    <w:rsid w:val="00811FBF"/>
    <w:rsid w:val="00812487"/>
    <w:rsid w:val="00814179"/>
    <w:rsid w:val="00820870"/>
    <w:rsid w:val="00822141"/>
    <w:rsid w:val="00823B0F"/>
    <w:rsid w:val="00825574"/>
    <w:rsid w:val="00826D0E"/>
    <w:rsid w:val="00827EDF"/>
    <w:rsid w:val="00837385"/>
    <w:rsid w:val="00840E37"/>
    <w:rsid w:val="00842578"/>
    <w:rsid w:val="00843B09"/>
    <w:rsid w:val="0084405E"/>
    <w:rsid w:val="00845372"/>
    <w:rsid w:val="00850B0C"/>
    <w:rsid w:val="00850E4D"/>
    <w:rsid w:val="00850FC8"/>
    <w:rsid w:val="0086139F"/>
    <w:rsid w:val="008721EA"/>
    <w:rsid w:val="00876FE5"/>
    <w:rsid w:val="00880672"/>
    <w:rsid w:val="00880AE0"/>
    <w:rsid w:val="00880F39"/>
    <w:rsid w:val="00881079"/>
    <w:rsid w:val="00883B17"/>
    <w:rsid w:val="00883DA4"/>
    <w:rsid w:val="00884747"/>
    <w:rsid w:val="008865BB"/>
    <w:rsid w:val="0089171C"/>
    <w:rsid w:val="00892148"/>
    <w:rsid w:val="008B0C82"/>
    <w:rsid w:val="008B1622"/>
    <w:rsid w:val="008B4E16"/>
    <w:rsid w:val="008B5D90"/>
    <w:rsid w:val="008C0D3B"/>
    <w:rsid w:val="008C1669"/>
    <w:rsid w:val="008C38E8"/>
    <w:rsid w:val="008C50AC"/>
    <w:rsid w:val="008C5B1B"/>
    <w:rsid w:val="008D1775"/>
    <w:rsid w:val="008D4F41"/>
    <w:rsid w:val="008D7763"/>
    <w:rsid w:val="008E3B59"/>
    <w:rsid w:val="008E5FEE"/>
    <w:rsid w:val="008F2700"/>
    <w:rsid w:val="008F7F7A"/>
    <w:rsid w:val="00902BF8"/>
    <w:rsid w:val="00902E5E"/>
    <w:rsid w:val="009043A3"/>
    <w:rsid w:val="0091238A"/>
    <w:rsid w:val="009203CD"/>
    <w:rsid w:val="009357CD"/>
    <w:rsid w:val="009400F5"/>
    <w:rsid w:val="00947DE8"/>
    <w:rsid w:val="009529FC"/>
    <w:rsid w:val="009676C4"/>
    <w:rsid w:val="00976061"/>
    <w:rsid w:val="009801B4"/>
    <w:rsid w:val="00981661"/>
    <w:rsid w:val="00985733"/>
    <w:rsid w:val="00991464"/>
    <w:rsid w:val="009A2D4B"/>
    <w:rsid w:val="009A5CEB"/>
    <w:rsid w:val="009A6D32"/>
    <w:rsid w:val="009B03CF"/>
    <w:rsid w:val="009B3C54"/>
    <w:rsid w:val="009C2747"/>
    <w:rsid w:val="009C68B2"/>
    <w:rsid w:val="009C76E2"/>
    <w:rsid w:val="009D74AE"/>
    <w:rsid w:val="009E054E"/>
    <w:rsid w:val="009E3292"/>
    <w:rsid w:val="009E4153"/>
    <w:rsid w:val="009E4E08"/>
    <w:rsid w:val="009F3714"/>
    <w:rsid w:val="00A06B69"/>
    <w:rsid w:val="00A1067B"/>
    <w:rsid w:val="00A129AE"/>
    <w:rsid w:val="00A14FA3"/>
    <w:rsid w:val="00A156FE"/>
    <w:rsid w:val="00A24E09"/>
    <w:rsid w:val="00A31D54"/>
    <w:rsid w:val="00A33247"/>
    <w:rsid w:val="00A33889"/>
    <w:rsid w:val="00A42FB2"/>
    <w:rsid w:val="00A52887"/>
    <w:rsid w:val="00A537D3"/>
    <w:rsid w:val="00A53DAC"/>
    <w:rsid w:val="00A5412B"/>
    <w:rsid w:val="00A55B11"/>
    <w:rsid w:val="00A725EA"/>
    <w:rsid w:val="00A74D24"/>
    <w:rsid w:val="00A815D2"/>
    <w:rsid w:val="00A827E5"/>
    <w:rsid w:val="00A90BE2"/>
    <w:rsid w:val="00A90F03"/>
    <w:rsid w:val="00A94642"/>
    <w:rsid w:val="00A96FFE"/>
    <w:rsid w:val="00AA321C"/>
    <w:rsid w:val="00AA43D6"/>
    <w:rsid w:val="00AA548E"/>
    <w:rsid w:val="00AB410A"/>
    <w:rsid w:val="00AB4F3F"/>
    <w:rsid w:val="00AC1452"/>
    <w:rsid w:val="00AC23F1"/>
    <w:rsid w:val="00AC3C92"/>
    <w:rsid w:val="00AC6574"/>
    <w:rsid w:val="00AC65C3"/>
    <w:rsid w:val="00AC7CF9"/>
    <w:rsid w:val="00AD36D4"/>
    <w:rsid w:val="00AE7852"/>
    <w:rsid w:val="00AF79A8"/>
    <w:rsid w:val="00B00D50"/>
    <w:rsid w:val="00B07EDA"/>
    <w:rsid w:val="00B10330"/>
    <w:rsid w:val="00B10CA8"/>
    <w:rsid w:val="00B21420"/>
    <w:rsid w:val="00B30254"/>
    <w:rsid w:val="00B324B5"/>
    <w:rsid w:val="00B33FE4"/>
    <w:rsid w:val="00B46D3A"/>
    <w:rsid w:val="00B46E10"/>
    <w:rsid w:val="00B55B40"/>
    <w:rsid w:val="00B6129F"/>
    <w:rsid w:val="00B634A2"/>
    <w:rsid w:val="00B64B20"/>
    <w:rsid w:val="00B6697F"/>
    <w:rsid w:val="00B72B1C"/>
    <w:rsid w:val="00B75CDB"/>
    <w:rsid w:val="00B87A73"/>
    <w:rsid w:val="00B9571A"/>
    <w:rsid w:val="00BA3868"/>
    <w:rsid w:val="00BA4C05"/>
    <w:rsid w:val="00BA6D0E"/>
    <w:rsid w:val="00BB14F7"/>
    <w:rsid w:val="00BB1874"/>
    <w:rsid w:val="00BB1E64"/>
    <w:rsid w:val="00BB5370"/>
    <w:rsid w:val="00BB6F8E"/>
    <w:rsid w:val="00BB705B"/>
    <w:rsid w:val="00BC3737"/>
    <w:rsid w:val="00BC39E3"/>
    <w:rsid w:val="00BC4922"/>
    <w:rsid w:val="00BC5DDD"/>
    <w:rsid w:val="00BD4AAF"/>
    <w:rsid w:val="00BE061D"/>
    <w:rsid w:val="00BE0FC2"/>
    <w:rsid w:val="00BE1EAF"/>
    <w:rsid w:val="00BF2FBA"/>
    <w:rsid w:val="00BF3500"/>
    <w:rsid w:val="00BF754B"/>
    <w:rsid w:val="00C00D1F"/>
    <w:rsid w:val="00C03400"/>
    <w:rsid w:val="00C07383"/>
    <w:rsid w:val="00C07531"/>
    <w:rsid w:val="00C207C8"/>
    <w:rsid w:val="00C210A5"/>
    <w:rsid w:val="00C218ED"/>
    <w:rsid w:val="00C32394"/>
    <w:rsid w:val="00C32560"/>
    <w:rsid w:val="00C37BA6"/>
    <w:rsid w:val="00C4228D"/>
    <w:rsid w:val="00C42970"/>
    <w:rsid w:val="00C42D02"/>
    <w:rsid w:val="00C43938"/>
    <w:rsid w:val="00C43D5E"/>
    <w:rsid w:val="00C478CB"/>
    <w:rsid w:val="00C5058E"/>
    <w:rsid w:val="00C60B71"/>
    <w:rsid w:val="00C64243"/>
    <w:rsid w:val="00C67458"/>
    <w:rsid w:val="00C72649"/>
    <w:rsid w:val="00C7308A"/>
    <w:rsid w:val="00C7471D"/>
    <w:rsid w:val="00C77AE8"/>
    <w:rsid w:val="00C82E8D"/>
    <w:rsid w:val="00C86407"/>
    <w:rsid w:val="00C9019A"/>
    <w:rsid w:val="00C91438"/>
    <w:rsid w:val="00C956E1"/>
    <w:rsid w:val="00C971D7"/>
    <w:rsid w:val="00CA0FA6"/>
    <w:rsid w:val="00CA1B45"/>
    <w:rsid w:val="00CB0AC8"/>
    <w:rsid w:val="00CB17AF"/>
    <w:rsid w:val="00CB77B5"/>
    <w:rsid w:val="00CC6C5B"/>
    <w:rsid w:val="00CC7B6E"/>
    <w:rsid w:val="00CD33EF"/>
    <w:rsid w:val="00CD3517"/>
    <w:rsid w:val="00CD702F"/>
    <w:rsid w:val="00CE0186"/>
    <w:rsid w:val="00CE280D"/>
    <w:rsid w:val="00CE31B2"/>
    <w:rsid w:val="00CE59EA"/>
    <w:rsid w:val="00CE6DE1"/>
    <w:rsid w:val="00CE7076"/>
    <w:rsid w:val="00CE7521"/>
    <w:rsid w:val="00CF2860"/>
    <w:rsid w:val="00CF59F4"/>
    <w:rsid w:val="00CF6243"/>
    <w:rsid w:val="00D01F0B"/>
    <w:rsid w:val="00D05698"/>
    <w:rsid w:val="00D17664"/>
    <w:rsid w:val="00D17E45"/>
    <w:rsid w:val="00D206D7"/>
    <w:rsid w:val="00D23E08"/>
    <w:rsid w:val="00D25538"/>
    <w:rsid w:val="00D436C1"/>
    <w:rsid w:val="00D4410E"/>
    <w:rsid w:val="00D44121"/>
    <w:rsid w:val="00D505B5"/>
    <w:rsid w:val="00D52B8D"/>
    <w:rsid w:val="00D53010"/>
    <w:rsid w:val="00D53D8E"/>
    <w:rsid w:val="00D5543B"/>
    <w:rsid w:val="00D60C4C"/>
    <w:rsid w:val="00D62A08"/>
    <w:rsid w:val="00D64EED"/>
    <w:rsid w:val="00D73922"/>
    <w:rsid w:val="00D75BEA"/>
    <w:rsid w:val="00D8094B"/>
    <w:rsid w:val="00D8228A"/>
    <w:rsid w:val="00D8764E"/>
    <w:rsid w:val="00D90827"/>
    <w:rsid w:val="00D935F3"/>
    <w:rsid w:val="00D95BF3"/>
    <w:rsid w:val="00D972FC"/>
    <w:rsid w:val="00DB0213"/>
    <w:rsid w:val="00DB2959"/>
    <w:rsid w:val="00DC0934"/>
    <w:rsid w:val="00DC4AD7"/>
    <w:rsid w:val="00DC5657"/>
    <w:rsid w:val="00DC594D"/>
    <w:rsid w:val="00DC6985"/>
    <w:rsid w:val="00DD366C"/>
    <w:rsid w:val="00DD7301"/>
    <w:rsid w:val="00DE08E3"/>
    <w:rsid w:val="00DE39DE"/>
    <w:rsid w:val="00DE6839"/>
    <w:rsid w:val="00DF185F"/>
    <w:rsid w:val="00DF626E"/>
    <w:rsid w:val="00DF78C2"/>
    <w:rsid w:val="00E022ED"/>
    <w:rsid w:val="00E0559F"/>
    <w:rsid w:val="00E05B92"/>
    <w:rsid w:val="00E118B9"/>
    <w:rsid w:val="00E15324"/>
    <w:rsid w:val="00E20AF1"/>
    <w:rsid w:val="00E2153D"/>
    <w:rsid w:val="00E21AC2"/>
    <w:rsid w:val="00E22DC9"/>
    <w:rsid w:val="00E23729"/>
    <w:rsid w:val="00E23F78"/>
    <w:rsid w:val="00E330DA"/>
    <w:rsid w:val="00E3733D"/>
    <w:rsid w:val="00E40037"/>
    <w:rsid w:val="00E4234E"/>
    <w:rsid w:val="00E42A51"/>
    <w:rsid w:val="00E43D25"/>
    <w:rsid w:val="00E446C5"/>
    <w:rsid w:val="00E47862"/>
    <w:rsid w:val="00E54F3E"/>
    <w:rsid w:val="00E56900"/>
    <w:rsid w:val="00E57F90"/>
    <w:rsid w:val="00E63F75"/>
    <w:rsid w:val="00E671BE"/>
    <w:rsid w:val="00E71D94"/>
    <w:rsid w:val="00E73229"/>
    <w:rsid w:val="00E7488B"/>
    <w:rsid w:val="00E75AA2"/>
    <w:rsid w:val="00E75F19"/>
    <w:rsid w:val="00E839E6"/>
    <w:rsid w:val="00E84591"/>
    <w:rsid w:val="00E84E98"/>
    <w:rsid w:val="00E94D9F"/>
    <w:rsid w:val="00E97549"/>
    <w:rsid w:val="00EA1BBF"/>
    <w:rsid w:val="00EA1D58"/>
    <w:rsid w:val="00EA5C0E"/>
    <w:rsid w:val="00EA71C1"/>
    <w:rsid w:val="00EB0A92"/>
    <w:rsid w:val="00EB1DD4"/>
    <w:rsid w:val="00EB47C1"/>
    <w:rsid w:val="00EB55B9"/>
    <w:rsid w:val="00EC3318"/>
    <w:rsid w:val="00EC5D97"/>
    <w:rsid w:val="00ED28C2"/>
    <w:rsid w:val="00ED2BFE"/>
    <w:rsid w:val="00EE1071"/>
    <w:rsid w:val="00EE1927"/>
    <w:rsid w:val="00EE5F25"/>
    <w:rsid w:val="00EE618A"/>
    <w:rsid w:val="00EE6D68"/>
    <w:rsid w:val="00EF016B"/>
    <w:rsid w:val="00F20681"/>
    <w:rsid w:val="00F25D98"/>
    <w:rsid w:val="00F26BC9"/>
    <w:rsid w:val="00F2724B"/>
    <w:rsid w:val="00F33BBE"/>
    <w:rsid w:val="00F50C5B"/>
    <w:rsid w:val="00F5314A"/>
    <w:rsid w:val="00F536C8"/>
    <w:rsid w:val="00F54090"/>
    <w:rsid w:val="00F57A18"/>
    <w:rsid w:val="00F57FE1"/>
    <w:rsid w:val="00F627C2"/>
    <w:rsid w:val="00F64C61"/>
    <w:rsid w:val="00F65A8E"/>
    <w:rsid w:val="00F74D3E"/>
    <w:rsid w:val="00F761A4"/>
    <w:rsid w:val="00F77DDC"/>
    <w:rsid w:val="00F85B00"/>
    <w:rsid w:val="00F900C4"/>
    <w:rsid w:val="00F9066C"/>
    <w:rsid w:val="00F92AFC"/>
    <w:rsid w:val="00F9398E"/>
    <w:rsid w:val="00F96C4D"/>
    <w:rsid w:val="00FA2020"/>
    <w:rsid w:val="00FA408D"/>
    <w:rsid w:val="00FA4EB0"/>
    <w:rsid w:val="00FA7568"/>
    <w:rsid w:val="00FB1B08"/>
    <w:rsid w:val="00FB4C52"/>
    <w:rsid w:val="00FB6000"/>
    <w:rsid w:val="00FB7D35"/>
    <w:rsid w:val="00FC0AB0"/>
    <w:rsid w:val="00FC3FCD"/>
    <w:rsid w:val="00FC4F35"/>
    <w:rsid w:val="00FC5A96"/>
    <w:rsid w:val="00FC7305"/>
    <w:rsid w:val="00FD048A"/>
    <w:rsid w:val="00FD39CA"/>
    <w:rsid w:val="00FE2AAA"/>
    <w:rsid w:val="00FE582F"/>
    <w:rsid w:val="00FF0BA4"/>
    <w:rsid w:val="00FF22FB"/>
    <w:rsid w:val="00FF3E6E"/>
    <w:rsid w:val="00FF69C9"/>
    <w:rsid w:val="0EB74D33"/>
    <w:rsid w:val="12FF0EBB"/>
    <w:rsid w:val="319122C1"/>
    <w:rsid w:val="35627C1F"/>
    <w:rsid w:val="43806A02"/>
    <w:rsid w:val="43E715F4"/>
    <w:rsid w:val="56870A02"/>
    <w:rsid w:val="74EC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0BD503F-3896-4A23-8F35-AB94944C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rFonts w:cs="Times New Roman"/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">
    <w:name w:val="Body Text 3"/>
    <w:basedOn w:val="a"/>
    <w:link w:val="30"/>
    <w:unhideWhenUsed/>
    <w:qFormat/>
    <w:rPr>
      <w:b/>
      <w:szCs w:val="20"/>
      <w:lang w:val="ro-RO"/>
    </w:rPr>
  </w:style>
  <w:style w:type="table" w:styleId="ab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c">
    <w:name w:val="List Paragraph"/>
    <w:basedOn w:val="a"/>
    <w:link w:val="ad"/>
    <w:uiPriority w:val="1"/>
    <w:qFormat/>
    <w:pPr>
      <w:ind w:left="708"/>
    </w:pPr>
  </w:style>
  <w:style w:type="paragraph" w:styleId="ae">
    <w:name w:val="No Spacing"/>
    <w:uiPriority w:val="1"/>
    <w:qFormat/>
    <w:rPr>
      <w:rFonts w:eastAsiaTheme="minorEastAsia"/>
      <w:sz w:val="22"/>
      <w:szCs w:val="22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docheader">
    <w:name w:val="doc_header"/>
    <w:basedOn w:val="a0"/>
    <w:qFormat/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ontStyle26">
    <w:name w:val="Font Style26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30">
    <w:name w:val="Основной текст 3 Знак"/>
    <w:basedOn w:val="a0"/>
    <w:link w:val="3"/>
    <w:qFormat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d">
    <w:name w:val="Абзац списка Знак"/>
    <w:basedOn w:val="a0"/>
    <w:link w:val="ac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normalcxspmiddle">
    <w:name w:val="msonormalcxspmiddle"/>
    <w:basedOn w:val="a"/>
    <w:qFormat/>
    <w:pPr>
      <w:spacing w:before="100" w:beforeAutospacing="1" w:after="100" w:afterAutospacing="1"/>
    </w:pPr>
  </w:style>
  <w:style w:type="paragraph" w:customStyle="1" w:styleId="isselectedend">
    <w:name w:val="isselectedend"/>
    <w:basedOn w:val="a"/>
    <w:qFormat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7216-B7A3-4C2F-B923-99B1A9CC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4</Pages>
  <Words>1634</Words>
  <Characters>9315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Mihai Fecăuțeanu</cp:lastModifiedBy>
  <cp:revision>12</cp:revision>
  <cp:lastPrinted>2026-08-28T08:21:00Z</cp:lastPrinted>
  <dcterms:created xsi:type="dcterms:W3CDTF">2026-08-15T21:58:00Z</dcterms:created>
  <dcterms:modified xsi:type="dcterms:W3CDTF">2026-09-02T07:26:00Z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3D3E2A859EC943BBB1041AAF3EEBC6E5_13</vt:lpwstr>
  </property>
  <property fmtid="{D5CDD505-2E9C-101B-9397-08002B2CF9AE}" pid="4" name="KSOTemplateDocerSaveRecord">
    <vt:lpwstr>eyJoZGlkIjoiNThkODMyNWUxNDdlYTE5YzkwNmM5YWVmYmU4MmE5MDkifQ==</vt:lpwstr>
  </property>
</Properties>
</file>