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9967" w14:textId="77777777" w:rsidR="00C15372" w:rsidRPr="00C15372" w:rsidRDefault="00C15372" w:rsidP="00C15372">
      <w:pPr>
        <w:pStyle w:val="a3"/>
        <w:spacing w:after="0"/>
        <w:ind w:firstLine="709"/>
        <w:jc w:val="center"/>
      </w:pPr>
      <w:r>
        <w:t>CURRICULUM VITAE BIOGRAFIC</w:t>
      </w:r>
    </w:p>
    <w:p>
      <w:pPr>
        <w:spacing w:after="140"/>
        <w:jc w:val="center"/>
      </w:pPr>
      <w:r>
        <w:rPr>
          <w:rFonts w:ascii="Times New Roman" w:hAnsi="Times New Roman"/>
          <w:sz w:val="22"/>
        </w:rPr>
        <w:t>Document biografic pentru examinarea propunerii de conferire post-mortem a titlului de „Cetățean de onoare al raionului Sîngerei”</w:t>
      </w:r>
    </w:p>
    <w:p>
      <w:pPr>
        <w:pStyle w:val="a5"/>
      </w:pPr>
      <w:r>
        <w:t>CHIRIL TIMOFEEVICI ȘUȘU</w:t>
      </w:r>
    </w:p>
    <w:p w14:paraId="2189DBC9" w14:textId="7AA282A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3E68B72B" wp14:editId="0EEECFB1">
            <wp:extent cx="2141220" cy="3048000"/>
            <wp:effectExtent l="0" t="0" r="0" b="0"/>
            <wp:docPr id="1170418446" name="Рисунок 2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r>
        <w:t>DATE BIOGRAFICE ȘI PROFESIONALE</w:t>
      </w:r>
    </w:p>
    <w:p>
      <w:pPr>
        <w:pStyle w:val="2"/>
      </w:pPr>
      <w:r>
        <w:t>FORMARE ȘI DEBUT SPORTIV</w:t>
      </w:r>
    </w:p>
    <w:p w14:paraId="40C17FEB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Chiril Timofeevici Șușu (17 iulie 1950 – data decesului neprecizată în materialul documentar) s-a născut în satul Chișcăreni, raionul Sîngerei. Profesor de educație fizică, fotbalist și antrenor, și-a dedicat activitatea profesională educării copiilor și tinerilor prin sport, precum și dezvoltării fotbalului din raion. În anul 2021 a marcat 50 de ani de activitate pedagogică. A activat până în ultimii ani ai vieții la Școala Sportivă „Dumitru Atanasov”.</w:t>
      </w:r>
    </w:p>
    <w:p w14:paraId="5A55224D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A descoperit fotbalul în perioada studiilor la școala din satul Lazo (actualmente Chișcăreni), sub îndrumarea cadrelor didactice, inclusiv a profesorului Mihail Zadnipru. În anii de liceu a fost inclus în echipa de seniori a gospodăriei colective „Lenin”. În 1967, la vârsta de 17 ani, a făcut parte din lotul care a participat la turneul final al primelor Jocuri Rurale de Tineret, la Florești.</w:t>
      </w:r>
    </w:p>
    <w:p>
      <w:pPr>
        <w:pStyle w:val="2"/>
      </w:pPr>
      <w:r>
        <w:t>ACTIVITATE PROFESIONALĂ ȘI CARIERĂ DE FOTBALIST</w:t>
      </w:r>
    </w:p>
    <w:p w14:paraId="0F11CC34" w14:textId="39CB5491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lastRenderedPageBreak/>
        <w:drawing>
          <wp:inline distT="0" distB="0" distL="0" distR="0" wp14:anchorId="5247C75C" wp14:editId="1B557DE4">
            <wp:extent cx="3048000" cy="1577340"/>
            <wp:effectExtent l="0" t="0" r="0" b="3810"/>
            <wp:docPr id="282012295" name="Рисунок 2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8D68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Echipa satului Lazo la turneul primelor Jocuri Rurale. În primul rând, al treilea din dreapta — Chiril Șușu.</w:t>
      </w:r>
    </w:p>
    <w:p w14:paraId="26E49032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După absolvirea studiilor superioare, a fost repartizat ca profesor de educație fizică la Școala Medie nr. 2 din Lazovsk (astăzi Sîngerei). Din 1972 a evoluat pentru echipa „Vierul” din localitate, participantă în grupa a doua a campionatului RSS Moldovenești.</w:t>
      </w:r>
    </w:p>
    <w:p w14:paraId="297C9798" w14:textId="73459FA8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26B7ECFD" wp14:editId="67A9AC58">
            <wp:extent cx="3048000" cy="1981200"/>
            <wp:effectExtent l="0" t="0" r="0" b="0"/>
            <wp:docPr id="721304815" name="Рисунок 2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07C5C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Echipa colhozului „Miciurin” din Lazovsk, în sezonul 1972. În primul rând: Vasile Stratan, Constantin Curciuc, Vasile Cucoș, Mihail Crîgan (căpitanul echipei), Vasile Guzun, Anatolie Oncianu, Victor Doibani. În al doilea rând: Mihail Solcanu, Constantin Aramă, Alexandru Solomon, Mihail Butnariov, Chiril Șușu, Vasile Tabarcea.</w:t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</w:p>
    <w:p w14:paraId="783F9C9A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sezonul următor, după retragerea unor veterani ai echipei, Chiril Șușu a preluat banderola de căpitan al formației „Vierul”, asumându-și un rol important în organizarea jocului și reprezentarea colectivului.</w:t>
      </w:r>
    </w:p>
    <w:p w14:paraId="3B67AF37" w14:textId="516A980C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sz w:val="22"/>
        </w:rPr>
        <w:drawing>
          <wp:inline distT="0" distB="0" distL="0" distR="0" wp14:anchorId="790B7435" wp14:editId="578CD8EB">
            <wp:extent cx="3048000" cy="2583180"/>
            <wp:effectExtent l="0" t="0" r="0" b="7620"/>
            <wp:docPr id="530137605" name="Рисунок 19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9A0C8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A jucat la „Vierul” până în 1978. În 1977, echipa a câștigat Cupa republicană de iarnă-primăvară „Iuri Gagarin” și turneul grupei a doua a campionatului RSS Moldovenești. Aceste rezultate au contribuit la promovarea echipei în prima divizie republicană, începând cu sezonul 1978.</w:t>
      </w:r>
    </w:p>
    <w:p w14:paraId="5359DD4A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1978, după participarea la fazele avansate ale Cupei „Iuri Gagarin”, și-a încheiat activitatea în echipa principală a localității. A continuat să fie implicat în fotbal la nivel raional.</w:t>
      </w:r>
    </w:p>
    <w:p>
      <w:pPr>
        <w:pStyle w:val="2"/>
      </w:pPr>
      <w:r>
        <w:t>ACTIVITATE DE ANTRENOR ȘI FORMAREA TINERILOR SPORTIVI</w:t>
      </w:r>
    </w:p>
    <w:p w14:paraId="398B4869" w14:textId="207827F5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47760E57" wp14:editId="3A8F2480">
            <wp:extent cx="3048000" cy="1821180"/>
            <wp:effectExtent l="0" t="0" r="0" b="7620"/>
            <wp:docPr id="2004886531" name="Рисунок 18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5A688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Echipa „Vierul”, câștigătoarea Cupei „Iuri Gagarin” din 1977. În primul rând: Anatolie Zubcov, Leonid Criclivîi, Vasile Lavrov, Evgheni Mileli, Chiril Șușu, Valentin Kuznețov. În al doilea rând: Vasile Cucoș, Nicolae Cervac, Vladimir Ermașov, Nicolae Rîbalcenco, Evgheni Lipceanschii (antrenor), Pavel Bologan, Alexandru Solomon, Gheorghe Tabarcea.</w:t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</w:p>
    <w:p w14:paraId="69B286B2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A evoluat ulterior la echipa „Aist” a Asociației Agroindustriale „Moldvinprom” din Lazovsk, cu care a obținut clasări fruntașe și titlul de campion raional în 1982.</w:t>
      </w:r>
    </w:p>
    <w:p w14:paraId="00E64BF6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Începând cu anii 1970, activitatea sa principală s-a concentrat asupra formării tinerilor fotbaliști. Ca profesor de educație fizică la Școala Medie nr. 2, a organizat și antrenat echipe de elevi, participând la competiții republicane ale clubului „Portarul”.</w:t>
      </w:r>
    </w:p>
    <w:p w14:paraId="1DFCC20F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1973, echipa „Steluța”, antrenată de Chiril Șușu, a obținut locul al III-lea la turneul final republican al clubului „Portarul”, la categoria mare de vârstă.</w:t>
      </w:r>
    </w:p>
    <w:p w14:paraId="04AD7AF1" w14:textId="0BFBFD28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lastRenderedPageBreak/>
        <w:drawing>
          <wp:inline distT="0" distB="0" distL="0" distR="0" wp14:anchorId="1710E777" wp14:editId="68E09D36">
            <wp:extent cx="3048000" cy="1958340"/>
            <wp:effectExtent l="0" t="0" r="0" b="3810"/>
            <wp:docPr id="454963838" name="Рисунок 17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22517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„Steluța” din Lazovsk — câștigătoarea turneului republican al clubului „Portarul” din 1975. În primul rând: Mihail Andriuța, … Miron, Leonid Goraș, Mihail Romandaș, Iurie Bologan, Grigore Cazacu. În al doilea rând: Gheorghe Guzun, Nicolae Guzun, Ion Crîgan, Grigore Crîgan, Ion Andronic, Ion Nasii, Nicolae Bostan, Chiril Șușu (antrenor).</w:t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</w:p>
    <w:p w14:paraId="0065A1AA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1975, „Steluța” a câștigat turneul republican la categoria mică și a participat la competiția unională „Mingea de piele”, la Voronej. Aceeași generație a ocupat locul al II-lea în 1976, la categoria mijlocie, și locul al IV-lea în 1977, la categoria mare. Dintre elevii acestei generații s-au remarcat Iurie Bologan, Nicolae Bostan și Ion Nasii, ulterior laureați ai competițiilor de seniori.</w:t>
      </w:r>
    </w:p>
    <w:p w14:paraId="55F7985D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1979 și 1980, „Steluța” a câștigat succesiv competiții republicane la categoriile mică și mijlocie, participând ulterior la turnee unionale la Baku și Harkov. În 1982, formația s-a clasat pe locul al IV-lea la etapa republicană a categoriei mari. Dintre fotbaliștii formați s-a remarcat Emil Caras, viitor component al echipei naționale a Moldovei; din aceeași generație au făcut parte Ion Balan, Gheorghe Cazacu și Iurie Cuchereavîi.</w:t>
      </w:r>
    </w:p>
    <w:p w14:paraId="169D0051" w14:textId="082A654E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lastRenderedPageBreak/>
        <w:drawing>
          <wp:inline distT="0" distB="0" distL="0" distR="0" wp14:anchorId="7E8C7B1F" wp14:editId="0AE1814F">
            <wp:extent cx="3048000" cy="2514600"/>
            <wp:effectExtent l="0" t="0" r="0" b="0"/>
            <wp:docPr id="2123630781" name="Рисунок 16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1E969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Echipa „Steluța” la turneul unional din Harkov, în 1980. În primul rând: Dmitri Grejdieru, Iurie Cuchereavîi, Oleg Jardan, Serghei Rusica, portarul Vasile Cirisău, Ion Balan, Oleg Rîbacioc. În al doilea rând: Chiril Șușu (antrenor), Mihail Manoilă, Ion Onciu, Eduard Brașovschi, Mihail Cucoș, Emil Caras, Serghei Brașovschi, Nicolae Tacu (reprezentantul echipei).</w:t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</w:p>
    <w:p>
      <w:pPr>
        <w:pStyle w:val="2"/>
      </w:pPr>
      <w:r>
        <w:t>ACTIVITATE DUPĂ INDEPENDENȚA REPUBLICII MOLDOVA</w:t>
      </w:r>
    </w:p>
    <w:p>
      <w:pPr>
        <w:pStyle w:val="2"/>
      </w:pPr>
      <w:r>
        <w:t>DISTINCȚII ȘI RECUNOAȘTERE PUBLICĂ</w:t>
      </w:r>
    </w:p>
    <w:p w14:paraId="50042DA5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1985, „Steluța” a obținut locul al II-lea în finala republicană la categoria mare de vârstă. Printre sportivii evidențiați din această generație s-au numărat Vitalie Bordieru și Vitalie Rusica, deveniți ulterior jucători ai echipei „Vierul” din Sîngerei.</w:t>
      </w:r>
    </w:p>
    <w:p w14:paraId="4B57FE3D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1989 și 1990, „Steluța” a câștigat de două ori competiția republicană a clubului „Portarul” și a participat la turnee unionale organizate la Semipalatinsk și Aktiubinsk.</w:t>
      </w:r>
    </w:p>
    <w:p w14:paraId="09C14833" w14:textId="152BC40B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6E5C4B9F" wp14:editId="69CDBF2B">
            <wp:extent cx="3048000" cy="1775460"/>
            <wp:effectExtent l="0" t="0" r="0" b="0"/>
            <wp:docPr id="1771167927" name="Рисунок 15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B7E6E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Echipa „Steluța” din 1989 (antrenor — Chiril Șușu). Fotografie de Valeriu Crîgan, publicată în ziarul raional „Leninskii put” în august 1989.</w:t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</w:p>
    <w:p w14:paraId="092E1AC1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După proclamarea independenței Republicii Moldova, a activat ca antrenor de fotbal în cadrul Școlii Sportive „Dumitru Atanasov” din Sîngerei. Echipele pregătite de el au obținut rezultate importante în campionatele Moldovei: 2006 — copii, divizia „A”, Nord; 2008 — U-16, divizia „A”, Nord; 2010 — U-18, divizia „A”, Nord; 2015 — U-16, divizia „B”, Nord. Printre discipolii săi care au evoluat la diferite selecționate naționale se numără Petru Ojog, Maxim Labic și Roxana Moisiuc.</w:t>
      </w:r>
    </w:p>
    <w:p>
      <w:pPr/>
      <w:r>
        <w:rPr>
          <w:b/>
        </w:rPr>
        <w:t xml:space="preserve">Grad didactic superior. </w:t>
      </w:r>
      <w:r>
        <w:t>În baza Ordinului nr. 900 din 15.07.2019, lui Chiril Timofeevici Șușu i-a fost acordat gradul didactic superior, confirmat ulterior prin Ordinul nr. 391 din 10.07.2024. Aceste calificări atestă recunoașterea competențelor sale profesionale în domeniul educației și al pregătirii sportive.</w:t>
      </w:r>
    </w:p>
    <w:p w14:paraId="48C51AF4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În 2016, Federația Moldovenească de Fotbal i-a conferit „Ordinul pentru Merite”. Cu ocazia aniversărilor de 70 și 75 de ani, a fost distins cu diplome comemorative ale Federației.</w:t>
      </w:r>
    </w:p>
    <w:p w14:paraId="4CA7EF5C" w14:textId="3FAC0F7A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65CDFA3C" wp14:editId="22700CE9">
            <wp:extent cx="3048000" cy="1272540"/>
            <wp:effectExtent l="0" t="0" r="0" b="3810"/>
            <wp:docPr id="1229401861" name="Рисунок 1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68BC3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În fotografia din stânga — înmânarea „Ordinului pentru Merite” în 2016; în fotografia din dreapta — înmânarea diplomei aniversare cu ocazia împlinirii vârstei de 70 de ani, în 2020.</w:t>
      </w:r>
    </w:p>
    <w:p>
      <w:pPr>
        <w:pStyle w:val="2"/>
      </w:pPr>
      <w:r>
        <w:t>CONTRIBUȚIE LA PATRIMONIUL SPORTIV AL RAIONULUI</w:t>
      </w:r>
    </w:p>
    <w:p>
      <w:pPr>
        <w:pStyle w:val="2"/>
      </w:pPr>
      <w:r>
        <w:t>ARGUMENTE PENTRU CONFERIREA TITLULUI ONORIFIC</w:t>
      </w:r>
    </w:p>
    <w:p w14:paraId="677CB4E5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Meritele sale au fost recunoscute în repetate rânduri de conducerea raionului, de școala sportivă și de Asociația Teritorială de Fotbal Sîngerei, în cadrul căreia a îndeplinit timp de mulți ani funcțiile de secretar și membru al Comitetului Executiv.</w:t>
      </w:r>
    </w:p>
    <w:p w14:paraId="3634951A" w14:textId="520B38AD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2A05CA28" wp14:editId="15C21779">
            <wp:extent cx="2133600" cy="3048000"/>
            <wp:effectExtent l="0" t="0" r="0" b="0"/>
            <wp:docPr id="2080982490" name="Рисунок 13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8CD1B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</w:rPr>
        <w:t>Pagină din ziarul „Univers pedagogic”, nr. 10 din 10 martie 2022, dedicată jubileului de 50 de ani de activitate didactică a lui Chiril Șușu.</w:t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  <w:r w:rsidRPr="00C15372">
        <w:rPr>
          <w:rFonts w:ascii="Times New Roman" w:hAnsi="Times New Roman"/>
          <w:b/>
          <w:bCs/>
          <w:i/>
          <w:iCs/>
          <w:sz w:val="22"/>
          <w:lang w:val="ro-RO"/>
        </w:rPr>
      </w:r>
      <w:r w:rsidRPr="00C15372">
        <w:rPr>
          <w:rFonts w:ascii="Times New Roman" w:hAnsi="Times New Roman"/>
          <w:b/>
          <w:bCs/>
          <w:i/>
          <w:iCs/>
          <w:sz w:val="22"/>
        </w:rPr>
      </w:r>
    </w:p>
    <w:p w14:paraId="75F1434C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La împlinirea a 50 de ani de activitate pedagogică, prin Ordinul ministrului Educației al Republicii Moldova nr. 1717 din 30 decembrie 2021, i-a fost conferit titlul onorific „Lucrător Emerit în domeniul Culturii Fizice și Sportului” (denumirea distincției fiind redată conform articolului-sursă). În 2022 și 2023, a fost evidențiat în cadrul Galei Sportului din raionul Sîngerei, la categoria veteranilor sportului.</w:t>
      </w:r>
    </w:p>
    <w:p w14:paraId="43AFA72E" w14:textId="458A9E86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sz w:val="22"/>
        </w:rPr>
        <w:drawing>
          <wp:inline distT="0" distB="0" distL="0" distR="0" wp14:anchorId="3B292BC3" wp14:editId="3B945B98">
            <wp:extent cx="3048000" cy="1165860"/>
            <wp:effectExtent l="0" t="0" r="0" b="0"/>
            <wp:docPr id="1309754635" name="Рисунок 12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D7131" w14:textId="77777777" w:rsidR="00C15372" w:rsidRPr="00C15372" w:rsidRDefault="00C15372" w:rsidP="00C15372">
      <w:pPr>
        <w:spacing w:after="140"/>
        <w:ind w:firstLine="709"/>
        <w:jc w:val="both"/>
      </w:pPr>
      <w:r w:rsidRPr="00C15372">
        <w:rPr>
          <w:rFonts w:ascii="Times New Roman" w:hAnsi="Times New Roman"/>
          <w:b/>
          <w:bCs/>
          <w:i/>
          <w:iCs/>
          <w:sz w:val="22"/>
          <w:lang w:val="en-US"/>
        </w:rPr>
        <w:t>În fotografia din stânga — Chiril Șușu, laureat la categoria veteranilor sportului, în cadrul Galei Sportului din raionul Sîngerei, 2022. În fotografia din dreapta — Chiril Șușu (primul din stânga), distins din nou ca veteran al sportului la Gala Sportului raională din 2023.</w:t>
      </w:r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Start"/>
      <w:r w:rsidRPr="00C15372">
        <w:rPr>
          <w:rFonts w:ascii="Times New Roman" w:hAnsi="Times New Roman"/>
          <w:b/>
          <w:bCs/>
          <w:i/>
          <w:iCs/>
          <w:sz w:val="22"/>
        </w:rPr>
      </w:r>
      <w:proofErr w:type="spellEnd"/>
      <w:r w:rsidRPr="00C15372">
        <w:rPr>
          <w:rFonts w:ascii="Times New Roman" w:hAnsi="Times New Roman"/>
          <w:b/>
          <w:bCs/>
          <w:i/>
          <w:iCs/>
          <w:sz w:val="22"/>
        </w:rPr>
      </w:r>
    </w:p>
    <w:p w14:paraId="4CDC4AB4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Pe lângă contribuția sa sportivă și didactică, Chiril Șușu s-a implicat în păstrarea memoriei fotbalului raional. A pus la dispoziția celor care documentau istoria fotbalului fotografii de arhivă, diplome, medalii și informații despre generații de sportivi. A contribuit inclusiv la valorificarea materialelor referitoare la Mihail Bologan și la începuturile echipei de fotbal din Chișcăreni din anii 1940–1950.</w:t>
      </w:r>
    </w:p>
    <w:p w14:paraId="3A2AB66E" w14:textId="77777777" w:rsidR="00C15372" w:rsidRPr="00C15372" w:rsidRDefault="00C15372" w:rsidP="00C15372">
      <w:pPr>
        <w:spacing w:after="140"/>
        <w:ind w:firstLine="709"/>
        <w:jc w:val="both"/>
      </w:pPr>
      <w:r>
        <w:rPr>
          <w:rFonts w:ascii="Times New Roman" w:hAnsi="Times New Roman"/>
          <w:sz w:val="22"/>
        </w:rPr>
        <w:t>Prin activitatea de fotbalist, profesor, antrenor și organizator sportiv, Chiril Timofeevici Șușu a contribuit substanțial la dezvoltarea fotbalului și a educației sportive din raionul Sîngerei. Rezultatele elevilor săi, distincțiile obținute și implicarea în viața sportivă a comunității constituie temeiuri pentru examinarea propunerii de conferire, post-mortem, a titlului de „Cetățean de onoare al raionului Sîngerei”.</w:t>
      </w:r>
      <w:r>
        <w:t xml:space="preserve"> Deținerea gradului didactic superior, acordat în 2019 și confirmat în 2024, constituie o recunoaștere suplimentară a profesionalismului său.</w:t>
      </w:r>
    </w:p>
    <w:p w14:paraId="305762DB" w14:textId="77777777" w:rsidR="00F12C76" w:rsidRDefault="00F12C76" w:rsidP="006C0B77">
      <w:pPr>
        <w:spacing w:after="140"/>
        <w:ind w:firstLine="709"/>
        <w:jc w:val="both"/>
      </w:pPr>
      <w:r>
        <w:rPr>
          <w:i/>
          <w:sz w:val="18"/>
        </w:rPr>
        <w:t>Notă pentru completarea dosarului: data exactă a decesului, actele justificative ale studiilor, distincțiilor și activității profesionale, precum și alte date cerute de regulamentul raional urmează a fi confirmate prin documente oficiale.</w:t>
      </w:r>
    </w:p>
    <w:sectPr w:rsidR="00F12C76" w:rsidSect="006C0B77">
      <w:footerReference w:type="default" r:id="rId28"/>
      <w:pgSz w:w="11906" w:h="16838" w:code="9"/>
      <w:pgMar w:top="1020" w:right="1134" w:bottom="102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Material biografic întocmit pe baza articolului comemorativ și a fotografiilor de arhivă anexate.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DD"/>
    <w:rsid w:val="003D38E9"/>
    <w:rsid w:val="006C0B77"/>
    <w:rsid w:val="00731CE2"/>
    <w:rsid w:val="007754DD"/>
    <w:rsid w:val="008242FF"/>
    <w:rsid w:val="00870751"/>
    <w:rsid w:val="00922C48"/>
    <w:rsid w:val="00B915B7"/>
    <w:rsid w:val="00C153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66825-C8E9-4DF6-8762-8887622D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75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4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4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4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4D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54D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754D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754D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754D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754D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75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4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4D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754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4D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4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4D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754D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logger.googleusercontent.com/img/b/R29vZ2xl/AVvXsEhxMqu7WZ72x4jkYIpd-43GSRrTP8pBVHzHK5gpKmTuvwIFkfsTRPFlr7dJoPmREcCkC3LxI2dsNKASQiAdQaqbV-lZ25Cf7qStv_kW5jXHfop80GCdR_4DZbz3H62DRSHs0eOkId8pO9pTVOqvHCtwkb2L7br1D5wQpVe3k_9cbHqCXFtDcZxvq_sT4Uk/s973/03.jpg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blogger.googleusercontent.com/img/b/R29vZ2xl/AVvXsEj4OeH8kalwBlN9cK33GucqPX0ZXAF5OtOeVkZ1q00wpZF6oDslbQ4aJ2W0JkX7q4U3tXRiSUOcECR5mNwbPwmysZHtQpiMJFpsSdoDJMYPtvVJZGtFDBFUUTaSyhg0KzJfiAvlIqLksx0sMcXAQ3m_xZ-vOYUlJiKhoxpI0lB27Xo8PCXZstSDErvPgdo/s1172/08.jpg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blogger.googleusercontent.com/img/b/R29vZ2xl/AVvXsEiPpKVCqRtJBqesFs0Jq2RgxvNSG1drrdwzvYxdoVGOFar1AjrTeCcE5i8vtf0IoAt7vPP3rsg9SOrnxD6I71T-2L9m4Bz-OFPVn1fmynBFYk6ym1Qwei03sWEkVLJMuGF17X7pC_-1pXp36hJCpjYDafi17zSBkc_oiQJESxFWCb6bVyPNLKya1lFPImE/s1342/05_Vierul.pn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blogger.googleusercontent.com/img/b/R29vZ2xl/AVvXsEjROayZ8XrjbsHxLctXxSlwCbigKyfVrc24gdDD6LMV9jPs3IZ5GXdDyhTUkxi2zY-68_hurhMhN_dTN0pHnXR42rSGWD0Hg00fmLNNb8vQPM3y7uMN8asVvCKO_Su7FaX2shtmjzuAnksvewCv5olMpKJHKzgfIKLtBKvm-pzKpskFkYgNARKmHxgSoK8/s1032/07.jpg" TargetMode="External"/><Relationship Id="rId20" Type="http://schemas.openxmlformats.org/officeDocument/2006/relationships/hyperlink" Target="https://blogger.googleusercontent.com/img/b/R29vZ2xl/AVvXsEhPEkFz63_0SfuvMA8hRYeUYevdMRHn3Mikhkjb1gzB93uJEKPTz2FYXeMbRFCNQHZCWt2Rc0G4A_NY_VMvXPn8D_lqr-538RQdYGIz1MiNpVaeNnVATi3HNYQ7CvjkYGJdeuQlZhknF25deQTRHJ-ZVlku7rPmhlkWFnyCLmH_S_hjoyIP6VcM4V2an00/s1262/09.jpg" TargetMode="Externa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i0oq2hxSYEKTlsi8dmbt-Qlr7E5ulFmQPRrBz9Me8_oAR0-C9ATGpKo6s9jqaSEDioRRAFHLAbad_sSDLprQ0nG6wBLOaoXOWxE2rwcsajxO2HttQzCp3R_9c4_k_TZ_dztWxeIazcPjFxuNW5nqd8tcveNkMtTjz2QLy5y9vy1_f-u9Q4vCXqDmLqN4g/s1022/02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blogger.googleusercontent.com/img/b/R29vZ2xl/AVvXsEjM6XHmVlRKMSkhoG3dn1_5W7bx4ZoXMHFWkybo_HoXf9jToKLiVrj1ICsLvZ8H6FG9JTwDQgZN7cWLU_bwoI3Umo0goyc3q_pLffLGlW296AIZbhZDqNVpKIdVtoH3FXLx-OGsqzt-gsP3_HSTvVLDm2xWXI1qmRVxehWuf35ZVS-IKaZfNVUmheDBXNc/s1257/11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hyperlink" Target="https://blogger.googleusercontent.com/img/b/R29vZ2xl/AVvXsEi5cN7EchyphenhyphenDSEWiEAU1FvcRCmOkEwVRh36kmeATRRJn5a84UhJih8Lmt3Z8jVATKBGQfpL41j6rvnxvJcM6n7-Xxi5RZSqp5lPJjQRH1-PTTKekWS6_S-hR1YHEywWXzwzel5un44rCF_r85xXSeCBdivpCgE3bv9n3B0A880zrdw3eAmuFPA1315vQyHs/s565/04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blogger.googleusercontent.com/img/b/R29vZ2xl/AVvXsEg_9fHkmvjPpYJ_r7ztqNn9sgvf-trT2qLL-eqyb4lKRdyfGs_4RYr1FpNLWkVnM0JvplovJoUWTrHVrYyjhbX4k1h4i_o_1UWjN6DsVl-7WRVN21S-s9od8Ok5_miZkp7hCZulf17hKAm_oGbMcHHHhiC4nOrKGXKJ5d4X4f10kQt_8e6lSOvWtaE0uO0/s464/01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blogger.googleusercontent.com/img/b/R29vZ2xl/AVvXsEiqIY32ZmI0tDcCwO2bTorTSdQipyTzUESUthiXfcK4KcGhQwQwwnguOYZdwUcX_lMrcLmqsF97ljlGf5D82x8dTtYUUIybpMyhRP8kZ5bMP98roJquaf4isA_9DUiMYz-Ckf9vkX_2bgSgFRo9CQxQxt7x_qC8U-n56nnlXl4Ddxv1pg_1PbYtZdcM3Vo/s1078/06.jpg" TargetMode="External"/><Relationship Id="rId22" Type="http://schemas.openxmlformats.org/officeDocument/2006/relationships/hyperlink" Target="https://blogger.googleusercontent.com/img/b/R29vZ2xl/AVvXsEjAxIySygHqKt_rfr2-27VtzhjuHTAjMREkypoO5GTnrOkQjYfyyRyiUKAOOvLV_X4AR4dR9gaA9eKeP2lGQtaJeLeCtrqFQPhMXqyw0G9L0C-kSz-pqXaNgXgAhcyDuSbovXDiE8Uf4dJSG_7Vji3NxabASJY7dt8-zM8_IdHxvQM2jxAshmtn78wV2oo/s333/10.jpg" TargetMode="External"/><Relationship Id="rId27" Type="http://schemas.openxmlformats.org/officeDocument/2006/relationships/theme" Target="theme/theme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1673</Words>
  <Characters>9538</Characters>
  <Application>Microsoft Office Word</Application>
  <DocSecurity>0</DocSecurity>
  <Lines>79</Lines>
  <Paragraphs>22</Paragraphs>
  <ScaleCrop>false</ScaleCrop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</dc:creator>
  <cp:keywords/>
  <dc:description/>
  <cp:lastModifiedBy>Eugen</cp:lastModifiedBy>
  <cp:revision>2</cp:revision>
  <dcterms:created xsi:type="dcterms:W3CDTF">2026-10-29T15:33:00Z</dcterms:created>
  <dcterms:modified xsi:type="dcterms:W3CDTF">2026-10-29T15:33:00Z</dcterms:modified>
</cp:coreProperties>
</file>